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CC" w:rsidRPr="00A63A04" w:rsidRDefault="007764CC" w:rsidP="007764CC">
      <w:pPr>
        <w:pStyle w:val="FORMATTEXT"/>
        <w:tabs>
          <w:tab w:val="left" w:pos="0"/>
          <w:tab w:val="right" w:pos="9639"/>
        </w:tabs>
        <w:jc w:val="center"/>
        <w:rPr>
          <w:b/>
          <w:sz w:val="32"/>
          <w:szCs w:val="32"/>
        </w:rPr>
      </w:pPr>
      <w:r w:rsidRPr="00A63A04">
        <w:rPr>
          <w:b/>
          <w:bCs/>
          <w:sz w:val="32"/>
          <w:szCs w:val="32"/>
        </w:rPr>
        <w:t>ПРАВИТЕЛЬСТВО УЛЬЯНОВСКОЙ ОБЛАСТИ</w:t>
      </w:r>
    </w:p>
    <w:p w:rsidR="007764CC" w:rsidRPr="00A63A04" w:rsidRDefault="007764CC" w:rsidP="007764CC">
      <w:pPr>
        <w:pStyle w:val="FORMATTEXT"/>
        <w:jc w:val="center"/>
        <w:rPr>
          <w:b/>
          <w:sz w:val="32"/>
          <w:szCs w:val="32"/>
        </w:rPr>
      </w:pPr>
    </w:p>
    <w:p w:rsidR="007764CC" w:rsidRPr="00A63A04" w:rsidRDefault="007764CC" w:rsidP="007764CC">
      <w:pPr>
        <w:pStyle w:val="FORMATTEXT"/>
        <w:jc w:val="center"/>
        <w:rPr>
          <w:b/>
          <w:bCs/>
          <w:sz w:val="28"/>
          <w:szCs w:val="28"/>
        </w:rPr>
      </w:pPr>
      <w:r w:rsidRPr="00A63A04">
        <w:rPr>
          <w:b/>
          <w:sz w:val="32"/>
          <w:szCs w:val="32"/>
        </w:rPr>
        <w:t xml:space="preserve"> </w:t>
      </w:r>
      <w:proofErr w:type="gramStart"/>
      <w:r w:rsidRPr="00A63A04">
        <w:rPr>
          <w:b/>
          <w:bCs/>
          <w:sz w:val="32"/>
          <w:szCs w:val="32"/>
        </w:rPr>
        <w:t>П</w:t>
      </w:r>
      <w:proofErr w:type="gramEnd"/>
      <w:r w:rsidRPr="00A63A04">
        <w:rPr>
          <w:b/>
          <w:bCs/>
          <w:sz w:val="32"/>
          <w:szCs w:val="32"/>
        </w:rPr>
        <w:t xml:space="preserve"> О С Т А Н О В Л Е Н И Е</w:t>
      </w:r>
    </w:p>
    <w:p w:rsidR="00104058" w:rsidRDefault="00104058" w:rsidP="007764CC">
      <w:pPr>
        <w:pStyle w:val="FORMATTEXT"/>
        <w:jc w:val="center"/>
        <w:rPr>
          <w:sz w:val="28"/>
          <w:szCs w:val="28"/>
        </w:rPr>
      </w:pPr>
    </w:p>
    <w:p w:rsidR="00104058" w:rsidRDefault="00104058" w:rsidP="00A837C4">
      <w:pPr>
        <w:pStyle w:val="FORMATTEXT"/>
        <w:jc w:val="right"/>
        <w:rPr>
          <w:sz w:val="28"/>
          <w:szCs w:val="28"/>
        </w:rPr>
      </w:pPr>
    </w:p>
    <w:p w:rsidR="00104058" w:rsidRPr="007764CC" w:rsidRDefault="007764CC" w:rsidP="007764CC">
      <w:pPr>
        <w:pStyle w:val="FORMATTEXT"/>
        <w:rPr>
          <w:b/>
          <w:sz w:val="28"/>
          <w:szCs w:val="28"/>
        </w:rPr>
      </w:pPr>
      <w:r>
        <w:rPr>
          <w:b/>
          <w:sz w:val="28"/>
          <w:szCs w:val="28"/>
        </w:rPr>
        <w:t>19 августа 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7764CC">
        <w:rPr>
          <w:b/>
          <w:sz w:val="28"/>
          <w:szCs w:val="28"/>
        </w:rPr>
        <w:t xml:space="preserve">   № 414-П</w:t>
      </w:r>
    </w:p>
    <w:p w:rsidR="00104058" w:rsidRPr="00A63A04" w:rsidRDefault="00104058" w:rsidP="007764CC">
      <w:pPr>
        <w:pStyle w:val="FORMATTEXT"/>
        <w:jc w:val="center"/>
        <w:rPr>
          <w:b/>
          <w:sz w:val="28"/>
          <w:szCs w:val="28"/>
        </w:rPr>
      </w:pPr>
    </w:p>
    <w:p w:rsidR="00A837C4" w:rsidRPr="00A63A04" w:rsidRDefault="00A837C4" w:rsidP="00A837C4">
      <w:pPr>
        <w:pStyle w:val="FORMATTEXT"/>
        <w:jc w:val="right"/>
        <w:rPr>
          <w:b/>
          <w:sz w:val="28"/>
          <w:szCs w:val="28"/>
        </w:rPr>
      </w:pPr>
    </w:p>
    <w:p w:rsidR="00A837C4" w:rsidRPr="00A63A04" w:rsidRDefault="00A837C4" w:rsidP="00A837C4">
      <w:pPr>
        <w:pStyle w:val="FORMATTEXT"/>
        <w:jc w:val="center"/>
        <w:rPr>
          <w:b/>
          <w:sz w:val="28"/>
          <w:szCs w:val="28"/>
        </w:rPr>
      </w:pPr>
    </w:p>
    <w:p w:rsidR="00FA0017" w:rsidRPr="00A63A04" w:rsidRDefault="00FA0017" w:rsidP="00A837C4">
      <w:pPr>
        <w:pStyle w:val="FORMATTEXT"/>
        <w:jc w:val="center"/>
        <w:rPr>
          <w:b/>
          <w:sz w:val="28"/>
          <w:szCs w:val="28"/>
        </w:rPr>
      </w:pPr>
    </w:p>
    <w:p w:rsidR="00FA0017" w:rsidRPr="00D234A3" w:rsidRDefault="00FA0017" w:rsidP="00A837C4">
      <w:pPr>
        <w:pStyle w:val="FORMATTEXT"/>
        <w:jc w:val="center"/>
        <w:rPr>
          <w:b/>
          <w:szCs w:val="28"/>
        </w:rPr>
      </w:pPr>
    </w:p>
    <w:p w:rsidR="00511B2C" w:rsidRPr="00A63A04" w:rsidRDefault="00511B2C" w:rsidP="00FA0017">
      <w:pPr>
        <w:spacing w:line="233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0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субсидий </w:t>
      </w:r>
    </w:p>
    <w:p w:rsidR="00466A27" w:rsidRDefault="00511B2C" w:rsidP="00726F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04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на </w:t>
      </w:r>
      <w:proofErr w:type="gramStart"/>
      <w:r w:rsidR="00466A27" w:rsidRPr="00466A27">
        <w:rPr>
          <w:rFonts w:ascii="Times New Roman" w:hAnsi="Times New Roman" w:cs="Times New Roman"/>
          <w:b/>
          <w:sz w:val="28"/>
          <w:szCs w:val="28"/>
        </w:rPr>
        <w:t>техническую</w:t>
      </w:r>
      <w:proofErr w:type="gramEnd"/>
      <w:r w:rsidR="00466A27" w:rsidRPr="00466A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AE2" w:rsidRPr="00466A27" w:rsidRDefault="00466A27" w:rsidP="00726F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27">
        <w:rPr>
          <w:rFonts w:ascii="Times New Roman" w:hAnsi="Times New Roman" w:cs="Times New Roman"/>
          <w:b/>
          <w:sz w:val="28"/>
          <w:szCs w:val="28"/>
        </w:rPr>
        <w:t>и технологическую модернизацию</w:t>
      </w:r>
      <w:r w:rsidR="00482FBA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комплекса</w:t>
      </w:r>
    </w:p>
    <w:p w:rsidR="00634D9C" w:rsidRDefault="00634D9C" w:rsidP="00511B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4058" w:rsidRPr="00A63A04" w:rsidRDefault="00104058" w:rsidP="00511B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37C4" w:rsidRPr="00A63A04" w:rsidRDefault="00A837C4" w:rsidP="00D234A3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63A04">
        <w:rPr>
          <w:sz w:val="28"/>
          <w:szCs w:val="28"/>
        </w:rPr>
        <w:t>В соответствии с государственной программой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</w:t>
      </w:r>
      <w:r w:rsidR="004C3F17">
        <w:rPr>
          <w:sz w:val="28"/>
          <w:szCs w:val="28"/>
        </w:rPr>
        <w:t xml:space="preserve">          </w:t>
      </w:r>
      <w:r w:rsidRPr="00A63A04">
        <w:rPr>
          <w:sz w:val="28"/>
          <w:szCs w:val="28"/>
        </w:rPr>
        <w:t>2020 годы, утверждённой постановлением Правительства Ульяновской области от 11.09.2013 № 37/420-П «Об утверждении государственной программы         Ульяновской области «Развитие сельского хозяйства и регулирование рынков сельскохозяйственной продукции, сырья и продовольствия в Ульяновской     области» на 2014-2020 годы», Правительство Ульяновской области</w:t>
      </w:r>
      <w:proofErr w:type="gramEnd"/>
      <w:r w:rsidRPr="00A63A04">
        <w:rPr>
          <w:sz w:val="28"/>
          <w:szCs w:val="28"/>
        </w:rPr>
        <w:t xml:space="preserve">                                     п </w:t>
      </w:r>
      <w:proofErr w:type="gramStart"/>
      <w:r w:rsidRPr="00A63A04">
        <w:rPr>
          <w:sz w:val="28"/>
          <w:szCs w:val="28"/>
        </w:rPr>
        <w:t>о</w:t>
      </w:r>
      <w:proofErr w:type="gramEnd"/>
      <w:r w:rsidRPr="00A63A04">
        <w:rPr>
          <w:sz w:val="28"/>
          <w:szCs w:val="28"/>
        </w:rPr>
        <w:t xml:space="preserve"> с т а н о в л я е т:</w:t>
      </w:r>
    </w:p>
    <w:p w:rsidR="00DD0AE2" w:rsidRPr="00A63A04" w:rsidRDefault="00A837C4" w:rsidP="00D234A3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A63A0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BC2E7F" w:rsidRPr="00A63A04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B20CE7" w:rsidRPr="00A63A04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BC2E7F" w:rsidRPr="00A63A04">
        <w:rPr>
          <w:rFonts w:ascii="Times New Roman" w:hAnsi="Times New Roman" w:cs="Times New Roman"/>
          <w:sz w:val="28"/>
          <w:szCs w:val="28"/>
        </w:rPr>
        <w:t xml:space="preserve">на </w:t>
      </w:r>
      <w:r w:rsidR="003D0B68" w:rsidRPr="003D0B68">
        <w:rPr>
          <w:rFonts w:ascii="Times New Roman" w:hAnsi="Times New Roman" w:cs="Times New Roman"/>
          <w:sz w:val="28"/>
          <w:szCs w:val="28"/>
        </w:rPr>
        <w:t>техническую и технологическую модернизацию</w:t>
      </w:r>
      <w:r w:rsidR="001A156E" w:rsidRPr="001A1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56E" w:rsidRPr="001A156E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FA0017" w:rsidRPr="00A63A04">
        <w:rPr>
          <w:rFonts w:ascii="Times New Roman" w:hAnsi="Times New Roman" w:cs="Times New Roman"/>
          <w:sz w:val="28"/>
          <w:szCs w:val="28"/>
        </w:rPr>
        <w:t xml:space="preserve"> </w:t>
      </w:r>
      <w:r w:rsidR="00DD0AE2" w:rsidRPr="00A63A0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46C32" w:rsidRDefault="00104058" w:rsidP="00D234A3">
      <w:pPr>
        <w:autoSpaceDN w:val="0"/>
        <w:adjustRightInd w:val="0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46C32" w:rsidRPr="00A63A04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46C32" w:rsidRPr="00A63A04">
        <w:rPr>
          <w:rFonts w:ascii="Times New Roman" w:hAnsi="Times New Roman"/>
          <w:sz w:val="28"/>
          <w:szCs w:val="28"/>
        </w:rPr>
        <w:t>с реализацией настоящего постановления, осуществля</w:t>
      </w:r>
      <w:r w:rsidR="0047707F">
        <w:rPr>
          <w:rFonts w:ascii="Times New Roman" w:hAnsi="Times New Roman"/>
          <w:sz w:val="28"/>
          <w:szCs w:val="28"/>
        </w:rPr>
        <w:t>е</w:t>
      </w:r>
      <w:r w:rsidR="00946C32" w:rsidRPr="00A63A04">
        <w:rPr>
          <w:rFonts w:ascii="Times New Roman" w:hAnsi="Times New Roman"/>
          <w:sz w:val="28"/>
          <w:szCs w:val="28"/>
        </w:rPr>
        <w:t>т</w:t>
      </w:r>
      <w:r w:rsidR="0047707F">
        <w:rPr>
          <w:rFonts w:ascii="Times New Roman" w:hAnsi="Times New Roman"/>
          <w:sz w:val="28"/>
          <w:szCs w:val="28"/>
        </w:rPr>
        <w:t>ся</w:t>
      </w:r>
      <w:r w:rsidR="00946C32" w:rsidRPr="00A63A04">
        <w:rPr>
          <w:rFonts w:ascii="Times New Roman" w:hAnsi="Times New Roman"/>
          <w:sz w:val="28"/>
          <w:szCs w:val="28"/>
        </w:rPr>
        <w:t xml:space="preserve"> за счёт средств областного бюджета Ульяновской области, предусмотренных для Министерства сельского, лесного хозяйства и природных ресурсов Ульяновской области </w:t>
      </w:r>
      <w:r w:rsidR="00C97644">
        <w:rPr>
          <w:rFonts w:ascii="Times New Roman" w:hAnsi="Times New Roman"/>
          <w:sz w:val="28"/>
          <w:szCs w:val="28"/>
        </w:rPr>
        <w:t>на цели, указанные в пункте 1 настоящего постановления</w:t>
      </w:r>
      <w:r w:rsidR="00946C32" w:rsidRPr="00A63A04">
        <w:rPr>
          <w:rFonts w:ascii="Times New Roman" w:hAnsi="Times New Roman"/>
          <w:sz w:val="28"/>
          <w:szCs w:val="28"/>
        </w:rPr>
        <w:t>.</w:t>
      </w:r>
    </w:p>
    <w:p w:rsidR="003D0B68" w:rsidRDefault="003D0B68" w:rsidP="00D234A3">
      <w:pPr>
        <w:autoSpaceDN w:val="0"/>
        <w:adjustRightInd w:val="0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утратившими силу:</w:t>
      </w:r>
      <w:r w:rsidR="003B2028">
        <w:rPr>
          <w:rFonts w:ascii="Times New Roman" w:hAnsi="Times New Roman"/>
          <w:sz w:val="28"/>
          <w:szCs w:val="28"/>
        </w:rPr>
        <w:t xml:space="preserve">  </w:t>
      </w:r>
      <w:r w:rsidR="000102E5">
        <w:rPr>
          <w:rFonts w:ascii="Times New Roman" w:hAnsi="Times New Roman"/>
          <w:sz w:val="28"/>
          <w:szCs w:val="28"/>
        </w:rPr>
        <w:t xml:space="preserve"> </w:t>
      </w:r>
    </w:p>
    <w:p w:rsidR="003D0B68" w:rsidRDefault="007A6A14" w:rsidP="00D234A3">
      <w:pPr>
        <w:widowControl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0B68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A14">
        <w:rPr>
          <w:rFonts w:ascii="Times New Roman" w:hAnsi="Times New Roman" w:cs="Times New Roman"/>
          <w:sz w:val="28"/>
          <w:szCs w:val="28"/>
        </w:rPr>
        <w:t>Правительства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12.01.2011 № 3-П «</w:t>
      </w:r>
      <w:r w:rsidR="00A41772">
        <w:rPr>
          <w:rFonts w:ascii="Times New Roman" w:hAnsi="Times New Roman" w:cs="Times New Roman"/>
          <w:sz w:val="28"/>
          <w:szCs w:val="28"/>
        </w:rPr>
        <w:t>О</w:t>
      </w:r>
      <w:r w:rsidR="00A41772" w:rsidRPr="00A4177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A41772" w:rsidRPr="00A41772">
          <w:rPr>
            <w:rFonts w:ascii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="00A41772" w:rsidRPr="00A41772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A41772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средств из областного бюджета Ульяновской области, </w:t>
      </w:r>
      <w:proofErr w:type="gramStart"/>
      <w:r w:rsidR="00A41772">
        <w:rPr>
          <w:rFonts w:ascii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="00A41772">
        <w:rPr>
          <w:rFonts w:ascii="Times New Roman" w:hAnsi="Times New Roman" w:cs="Times New Roman"/>
          <w:sz w:val="28"/>
          <w:szCs w:val="28"/>
          <w:lang w:eastAsia="ru-RU"/>
        </w:rPr>
        <w:t xml:space="preserve"> на реализацию областной целевой программы «Развитие сельского хозяйства Ульяновской области» на 2008-2013 годы </w:t>
      </w:r>
      <w:r w:rsidR="001040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41772">
        <w:rPr>
          <w:rFonts w:ascii="Times New Roman" w:hAnsi="Times New Roman" w:cs="Times New Roman"/>
          <w:sz w:val="28"/>
          <w:szCs w:val="28"/>
          <w:lang w:eastAsia="ru-RU"/>
        </w:rPr>
        <w:t>и направленных на техническую и технологическую модернизацию сельского хозяйства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6A14" w:rsidRPr="00A41772" w:rsidRDefault="00A41772" w:rsidP="00D234A3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7A6A14">
        <w:rPr>
          <w:rFonts w:ascii="Times New Roman" w:hAnsi="Times New Roman" w:cs="Times New Roman"/>
          <w:sz w:val="28"/>
          <w:szCs w:val="28"/>
        </w:rPr>
        <w:t>Правительства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772">
        <w:rPr>
          <w:rFonts w:ascii="Times New Roman" w:hAnsi="Times New Roman" w:cs="Times New Roman"/>
          <w:sz w:val="28"/>
          <w:szCs w:val="28"/>
        </w:rPr>
        <w:t xml:space="preserve">от </w:t>
      </w:r>
      <w:r w:rsidRPr="00A41772">
        <w:rPr>
          <w:rFonts w:ascii="Times New Roman" w:hAnsi="Times New Roman" w:cs="Times New Roman"/>
          <w:sz w:val="28"/>
          <w:szCs w:val="28"/>
          <w:lang w:eastAsia="ru-RU"/>
        </w:rPr>
        <w:t xml:space="preserve">06.09.2011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hyperlink r:id="rId8" w:history="1">
        <w:r w:rsidRPr="00A41772">
          <w:rPr>
            <w:rFonts w:ascii="Times New Roman" w:hAnsi="Times New Roman" w:cs="Times New Roman"/>
            <w:sz w:val="28"/>
            <w:szCs w:val="28"/>
            <w:lang w:eastAsia="ru-RU"/>
          </w:rPr>
          <w:t>№ 429-П</w:t>
        </w:r>
        <w:r>
          <w:rPr>
            <w:rFonts w:ascii="Times New Roman" w:hAnsi="Times New Roman" w:cs="Times New Roman"/>
            <w:color w:val="0000FF"/>
            <w:lang w:eastAsia="ru-RU"/>
          </w:rPr>
          <w:t xml:space="preserve"> </w:t>
        </w:r>
      </w:hyperlink>
      <w:r w:rsidRPr="00A4177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F3F8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Правительства Ульяновской области от </w:t>
      </w:r>
      <w:r w:rsidR="00CF3F82">
        <w:rPr>
          <w:rFonts w:ascii="Times New Roman" w:hAnsi="Times New Roman" w:cs="Times New Roman"/>
          <w:sz w:val="28"/>
          <w:szCs w:val="28"/>
        </w:rPr>
        <w:t>12.01.2011 № 3-П</w:t>
      </w:r>
      <w:r w:rsidRPr="00A4177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CF3F82" w:rsidRDefault="00CF3F82" w:rsidP="00D234A3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7A6A14">
        <w:rPr>
          <w:rFonts w:ascii="Times New Roman" w:hAnsi="Times New Roman" w:cs="Times New Roman"/>
          <w:sz w:val="28"/>
          <w:szCs w:val="28"/>
        </w:rPr>
        <w:t>Правительства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7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1772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A41772">
        <w:rPr>
          <w:rFonts w:ascii="Times New Roman" w:hAnsi="Times New Roman" w:cs="Times New Roman"/>
          <w:sz w:val="28"/>
          <w:szCs w:val="28"/>
          <w:lang w:eastAsia="ru-RU"/>
        </w:rPr>
        <w:t xml:space="preserve">.2011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hyperlink r:id="rId9" w:history="1">
        <w:r w:rsidRPr="00A4177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64</w:t>
        </w:r>
        <w:r w:rsidRPr="00A41772">
          <w:rPr>
            <w:rFonts w:ascii="Times New Roman" w:hAnsi="Times New Roman" w:cs="Times New Roman"/>
            <w:sz w:val="28"/>
            <w:szCs w:val="28"/>
            <w:lang w:eastAsia="ru-RU"/>
          </w:rPr>
          <w:t>4-П</w:t>
        </w:r>
        <w:r>
          <w:rPr>
            <w:rFonts w:ascii="Times New Roman" w:hAnsi="Times New Roman" w:cs="Times New Roman"/>
            <w:color w:val="0000FF"/>
            <w:lang w:eastAsia="ru-RU"/>
          </w:rPr>
          <w:t xml:space="preserve"> </w:t>
        </w:r>
      </w:hyperlink>
      <w:r w:rsidRPr="00A41772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нормативные правовые акты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Правительства Ульяновской области</w:t>
      </w:r>
      <w:r w:rsidRPr="00A4177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CF3F82" w:rsidRPr="00A41772" w:rsidRDefault="00CF3F82" w:rsidP="00CF3F82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7A6A14">
        <w:rPr>
          <w:rFonts w:ascii="Times New Roman" w:hAnsi="Times New Roman" w:cs="Times New Roman"/>
          <w:sz w:val="28"/>
          <w:szCs w:val="28"/>
        </w:rPr>
        <w:t>Правительства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7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4177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04.2012</w:t>
      </w:r>
      <w:r w:rsidRPr="00A417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hyperlink r:id="rId10" w:history="1">
        <w:r w:rsidRPr="00A4177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193</w:t>
        </w:r>
        <w:r w:rsidRPr="00A41772">
          <w:rPr>
            <w:rFonts w:ascii="Times New Roman" w:hAnsi="Times New Roman" w:cs="Times New Roman"/>
            <w:sz w:val="28"/>
            <w:szCs w:val="28"/>
            <w:lang w:eastAsia="ru-RU"/>
          </w:rPr>
          <w:t>-П</w:t>
        </w:r>
        <w:r>
          <w:rPr>
            <w:rFonts w:ascii="Times New Roman" w:hAnsi="Times New Roman" w:cs="Times New Roman"/>
            <w:color w:val="0000FF"/>
            <w:lang w:eastAsia="ru-RU"/>
          </w:rPr>
          <w:t xml:space="preserve"> </w:t>
        </w:r>
      </w:hyperlink>
      <w:r w:rsidRPr="00A41772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некоторые нормативные правовые акты Правительства Ульяновской области</w:t>
      </w:r>
      <w:r w:rsidRPr="00A41772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3F82" w:rsidRPr="00A41772" w:rsidRDefault="00CF3F82" w:rsidP="00CF3F82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постановления </w:t>
      </w:r>
      <w:r w:rsidRPr="007A6A14">
        <w:rPr>
          <w:rFonts w:ascii="Times New Roman" w:hAnsi="Times New Roman" w:cs="Times New Roman"/>
          <w:sz w:val="28"/>
          <w:szCs w:val="28"/>
        </w:rPr>
        <w:t>Правительства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7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177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12.2012</w:t>
      </w:r>
      <w:r w:rsidRPr="00A417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hyperlink r:id="rId11" w:history="1">
        <w:r w:rsidRPr="00A4177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610</w:t>
        </w:r>
        <w:r w:rsidRPr="00A41772">
          <w:rPr>
            <w:rFonts w:ascii="Times New Roman" w:hAnsi="Times New Roman" w:cs="Times New Roman"/>
            <w:sz w:val="28"/>
            <w:szCs w:val="28"/>
            <w:lang w:eastAsia="ru-RU"/>
          </w:rPr>
          <w:t>-П</w:t>
        </w:r>
        <w:r>
          <w:rPr>
            <w:rFonts w:ascii="Times New Roman" w:hAnsi="Times New Roman" w:cs="Times New Roman"/>
            <w:color w:val="0000FF"/>
            <w:lang w:eastAsia="ru-RU"/>
          </w:rPr>
          <w:t xml:space="preserve"> </w:t>
        </w:r>
      </w:hyperlink>
      <w:r w:rsidRPr="00A41772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отдельные нормативные правовые акты Правительства Ульяновской области</w:t>
      </w:r>
      <w:r w:rsidRPr="00A41772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4ACF" w:rsidRPr="00A41772" w:rsidRDefault="005A4ACF" w:rsidP="00946C32">
      <w:pPr>
        <w:pStyle w:val="FORMATTEXT"/>
        <w:ind w:firstLine="709"/>
        <w:jc w:val="both"/>
        <w:rPr>
          <w:sz w:val="28"/>
          <w:szCs w:val="28"/>
        </w:rPr>
      </w:pPr>
    </w:p>
    <w:p w:rsidR="001D15A8" w:rsidRPr="00A63A04" w:rsidRDefault="001D15A8" w:rsidP="005A4ACF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D0AE2" w:rsidRPr="00A63A04" w:rsidRDefault="00DD0AE2" w:rsidP="00634D9C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DD0AE2" w:rsidRPr="00A63A04" w:rsidRDefault="00DD0AE2" w:rsidP="00634D9C">
      <w:pPr>
        <w:widowControl/>
        <w:autoSpaceDE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63A04">
        <w:rPr>
          <w:rFonts w:ascii="Times New Roman" w:hAnsi="Times New Roman" w:cs="Times New Roman"/>
          <w:sz w:val="28"/>
          <w:szCs w:val="28"/>
        </w:rPr>
        <w:t>Губернатор – Председатель</w:t>
      </w:r>
    </w:p>
    <w:p w:rsidR="00634D9C" w:rsidRPr="00A63A04" w:rsidRDefault="00DD0AE2" w:rsidP="005374FF">
      <w:pPr>
        <w:widowControl/>
        <w:tabs>
          <w:tab w:val="right" w:pos="9639"/>
        </w:tabs>
        <w:autoSpaceDE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63A04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Pr="00A63A04">
        <w:rPr>
          <w:rFonts w:ascii="Times New Roman" w:hAnsi="Times New Roman" w:cs="Times New Roman"/>
          <w:sz w:val="28"/>
          <w:szCs w:val="28"/>
        </w:rPr>
        <w:tab/>
        <w:t>С.И.Морозов</w:t>
      </w:r>
    </w:p>
    <w:p w:rsidR="00634D9C" w:rsidRPr="00A63A04" w:rsidRDefault="00634D9C" w:rsidP="00634D9C">
      <w:pPr>
        <w:widowControl/>
        <w:tabs>
          <w:tab w:val="left" w:pos="7938"/>
        </w:tabs>
        <w:autoSpaceDE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634D9C" w:rsidRPr="00A63A04" w:rsidSect="00104058">
          <w:headerReference w:type="even" r:id="rId12"/>
          <w:headerReference w:type="default" r:id="rId13"/>
          <w:footerReference w:type="first" r:id="rId14"/>
          <w:pgSz w:w="11906" w:h="16838" w:code="9"/>
          <w:pgMar w:top="1134" w:right="680" w:bottom="1134" w:left="1588" w:header="709" w:footer="709" w:gutter="0"/>
          <w:pgNumType w:start="1"/>
          <w:cols w:space="720"/>
          <w:titlePg/>
          <w:docGrid w:linePitch="360"/>
        </w:sectPr>
      </w:pPr>
    </w:p>
    <w:p w:rsidR="00634D9C" w:rsidRPr="00A63A04" w:rsidRDefault="00634D9C" w:rsidP="00374BD5">
      <w:pPr>
        <w:widowControl/>
        <w:autoSpaceDE/>
        <w:spacing w:line="360" w:lineRule="auto"/>
        <w:ind w:left="5528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A63A04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634D9C" w:rsidRPr="00A63A04" w:rsidRDefault="00634D9C" w:rsidP="002C6F1D">
      <w:pPr>
        <w:widowControl/>
        <w:autoSpaceDE/>
        <w:spacing w:line="233" w:lineRule="auto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3A0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D0AE2" w:rsidRPr="00A63A04" w:rsidRDefault="00634D9C" w:rsidP="002C6F1D">
      <w:pPr>
        <w:widowControl/>
        <w:autoSpaceDE/>
        <w:spacing w:line="233" w:lineRule="auto"/>
        <w:ind w:left="552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04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3D6EDE" w:rsidRPr="006A7D17" w:rsidRDefault="003D6EDE" w:rsidP="002C6F1D">
      <w:pPr>
        <w:widowControl/>
        <w:autoSpaceDE/>
        <w:spacing w:line="233" w:lineRule="auto"/>
        <w:ind w:firstLine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C97644" w:rsidRPr="006A7D17" w:rsidRDefault="00C97644" w:rsidP="002C6F1D">
      <w:pPr>
        <w:widowControl/>
        <w:autoSpaceDE/>
        <w:spacing w:line="233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C2E7F" w:rsidRPr="00A63A04" w:rsidRDefault="00BC2E7F" w:rsidP="00ED147D">
      <w:pPr>
        <w:widowControl/>
        <w:autoSpaceDE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A1326" w:rsidRPr="00A63A04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FF6B7D" w:rsidRPr="00A63A04" w:rsidRDefault="00FF6B7D" w:rsidP="00ED147D">
      <w:pPr>
        <w:widowControl/>
        <w:autoSpaceDE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01"/>
      <w:bookmarkEnd w:id="0"/>
      <w:r w:rsidRPr="00A63A04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областного бюджета Ульяновской области </w:t>
      </w:r>
    </w:p>
    <w:p w:rsidR="00482FBA" w:rsidRDefault="00FF6B7D" w:rsidP="00ED14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0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861D7" w:rsidRPr="005861D7">
        <w:rPr>
          <w:rFonts w:ascii="Times New Roman" w:hAnsi="Times New Roman" w:cs="Times New Roman"/>
          <w:b/>
          <w:sz w:val="28"/>
          <w:szCs w:val="28"/>
        </w:rPr>
        <w:t>техническую и технологическую модернизацию</w:t>
      </w:r>
      <w:r w:rsidR="00482F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7C4" w:rsidRPr="00A63A04" w:rsidRDefault="00482FBA" w:rsidP="00ED147D">
      <w:pPr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агропромышленного комплекса</w:t>
      </w:r>
    </w:p>
    <w:p w:rsidR="00FF6B7D" w:rsidRPr="00A63A04" w:rsidRDefault="00FF6B7D" w:rsidP="00ED147D">
      <w:pPr>
        <w:widowControl/>
        <w:autoSpaceDE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45126C" w:rsidRPr="002A00DE" w:rsidRDefault="00DD0AE2" w:rsidP="006A7D17">
      <w:pPr>
        <w:pStyle w:val="14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04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5126C" w:rsidRPr="00A63A0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</w:t>
      </w:r>
      <w:r w:rsidR="008905B1" w:rsidRPr="00A63A04">
        <w:rPr>
          <w:rFonts w:ascii="Times New Roman" w:hAnsi="Times New Roman" w:cs="Times New Roman"/>
          <w:sz w:val="28"/>
          <w:szCs w:val="28"/>
        </w:rPr>
        <w:t>г</w:t>
      </w:r>
      <w:r w:rsidR="0045126C" w:rsidRPr="00A63A04">
        <w:rPr>
          <w:rFonts w:ascii="Times New Roman" w:hAnsi="Times New Roman" w:cs="Times New Roman"/>
          <w:sz w:val="28"/>
          <w:szCs w:val="28"/>
        </w:rPr>
        <w:t xml:space="preserve">осударственной программы Ульяновской области «Развитие сельского хозяйства </w:t>
      </w:r>
      <w:r w:rsidR="005B53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126C" w:rsidRPr="00A63A04">
        <w:rPr>
          <w:rFonts w:ascii="Times New Roman" w:hAnsi="Times New Roman" w:cs="Times New Roman"/>
          <w:sz w:val="28"/>
          <w:szCs w:val="28"/>
        </w:rPr>
        <w:t xml:space="preserve">и регулирование рынков сельскохозяйственной продукции, сырья </w:t>
      </w:r>
      <w:r w:rsidR="005B53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126C" w:rsidRPr="00A63A04">
        <w:rPr>
          <w:rFonts w:ascii="Times New Roman" w:hAnsi="Times New Roman" w:cs="Times New Roman"/>
          <w:sz w:val="28"/>
          <w:szCs w:val="28"/>
        </w:rPr>
        <w:t>и продовольствия в Ульяновской области» на 2014-2020 годы,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годы»</w:t>
      </w:r>
      <w:r w:rsidR="00374BD5">
        <w:rPr>
          <w:rFonts w:ascii="Times New Roman" w:hAnsi="Times New Roman" w:cs="Times New Roman"/>
          <w:sz w:val="28"/>
          <w:szCs w:val="28"/>
        </w:rPr>
        <w:t>,</w:t>
      </w:r>
      <w:r w:rsidR="00236410" w:rsidRPr="00A63A04">
        <w:rPr>
          <w:rFonts w:ascii="Times New Roman" w:hAnsi="Times New Roman" w:cs="Times New Roman"/>
          <w:sz w:val="28"/>
          <w:szCs w:val="28"/>
        </w:rPr>
        <w:t xml:space="preserve"> </w:t>
      </w:r>
      <w:r w:rsidR="005B53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05B1" w:rsidRPr="00A63A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05B1" w:rsidRPr="00A63A0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004"/>
      <w:proofErr w:type="gramStart"/>
      <w:r w:rsidR="0045126C" w:rsidRPr="00A63A04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="0045126C" w:rsidRPr="00A63A04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Ульяновской </w:t>
      </w:r>
      <w:r w:rsidR="0045126C" w:rsidRPr="002A00D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97644" w:rsidRPr="002A00DE">
        <w:rPr>
          <w:rFonts w:ascii="Times New Roman" w:hAnsi="Times New Roman" w:cs="Times New Roman"/>
          <w:sz w:val="28"/>
          <w:szCs w:val="28"/>
        </w:rPr>
        <w:t xml:space="preserve">хозяйствующим субъектам </w:t>
      </w:r>
      <w:r w:rsidR="005861D7" w:rsidRPr="00A63A04">
        <w:rPr>
          <w:rFonts w:ascii="Times New Roman" w:hAnsi="Times New Roman" w:cs="Times New Roman"/>
          <w:sz w:val="28"/>
          <w:szCs w:val="28"/>
        </w:rPr>
        <w:t xml:space="preserve">на </w:t>
      </w:r>
      <w:r w:rsidR="005861D7" w:rsidRPr="003D0B68">
        <w:rPr>
          <w:rFonts w:ascii="Times New Roman" w:hAnsi="Times New Roman" w:cs="Times New Roman"/>
          <w:sz w:val="28"/>
          <w:szCs w:val="28"/>
        </w:rPr>
        <w:t xml:space="preserve">техническую </w:t>
      </w:r>
      <w:r w:rsidR="005B53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861D7" w:rsidRPr="003D0B68">
        <w:rPr>
          <w:rFonts w:ascii="Times New Roman" w:hAnsi="Times New Roman" w:cs="Times New Roman"/>
          <w:sz w:val="28"/>
          <w:szCs w:val="28"/>
        </w:rPr>
        <w:t>и технологическую модернизацию</w:t>
      </w:r>
      <w:r w:rsidR="00A4710E" w:rsidRPr="00A4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10E" w:rsidRPr="00A4710E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A4710E" w:rsidRPr="002A00DE">
        <w:rPr>
          <w:rFonts w:ascii="Times New Roman" w:hAnsi="Times New Roman" w:cs="Times New Roman"/>
          <w:sz w:val="28"/>
          <w:szCs w:val="28"/>
        </w:rPr>
        <w:t xml:space="preserve"> </w:t>
      </w:r>
      <w:r w:rsidR="00CD2BD4" w:rsidRPr="002A00DE">
        <w:rPr>
          <w:rFonts w:ascii="Times New Roman" w:hAnsi="Times New Roman" w:cs="Times New Roman"/>
          <w:sz w:val="28"/>
          <w:szCs w:val="28"/>
        </w:rPr>
        <w:t>(далее</w:t>
      </w:r>
      <w:r w:rsidR="0063150A" w:rsidRPr="002A00DE">
        <w:rPr>
          <w:rFonts w:ascii="Times New Roman" w:hAnsi="Times New Roman" w:cs="Times New Roman"/>
          <w:sz w:val="28"/>
          <w:szCs w:val="28"/>
        </w:rPr>
        <w:t xml:space="preserve"> </w:t>
      </w:r>
      <w:r w:rsidR="00CD2BD4" w:rsidRPr="002A00DE">
        <w:rPr>
          <w:rFonts w:ascii="Times New Roman" w:hAnsi="Times New Roman" w:cs="Times New Roman"/>
          <w:sz w:val="28"/>
          <w:szCs w:val="28"/>
        </w:rPr>
        <w:t xml:space="preserve">– </w:t>
      </w:r>
      <w:r w:rsidR="00DF0EA9" w:rsidRPr="002A00DE">
        <w:rPr>
          <w:rFonts w:ascii="Times New Roman" w:hAnsi="Times New Roman" w:cs="Times New Roman"/>
          <w:sz w:val="28"/>
          <w:szCs w:val="28"/>
        </w:rPr>
        <w:t>субсидии</w:t>
      </w:r>
      <w:r w:rsidR="00CD2BD4" w:rsidRPr="002A00DE">
        <w:rPr>
          <w:rFonts w:ascii="Times New Roman" w:hAnsi="Times New Roman" w:cs="Times New Roman"/>
          <w:sz w:val="28"/>
          <w:szCs w:val="28"/>
        </w:rPr>
        <w:t>)</w:t>
      </w:r>
      <w:r w:rsidR="0045126C" w:rsidRPr="002A00DE">
        <w:rPr>
          <w:rFonts w:ascii="Times New Roman" w:hAnsi="Times New Roman" w:cs="Times New Roman"/>
          <w:sz w:val="28"/>
          <w:szCs w:val="28"/>
        </w:rPr>
        <w:t>,</w:t>
      </w:r>
      <w:r w:rsidR="00AD1467" w:rsidRPr="002A00DE">
        <w:rPr>
          <w:rFonts w:ascii="Times New Roman" w:hAnsi="Times New Roman" w:cs="Times New Roman"/>
          <w:sz w:val="28"/>
          <w:szCs w:val="28"/>
        </w:rPr>
        <w:t xml:space="preserve"> </w:t>
      </w:r>
      <w:r w:rsidR="003C46CE">
        <w:rPr>
          <w:rFonts w:ascii="Times New Roman" w:hAnsi="Times New Roman" w:cs="Times New Roman"/>
          <w:sz w:val="28"/>
          <w:szCs w:val="28"/>
        </w:rPr>
        <w:t>категории</w:t>
      </w:r>
      <w:r w:rsidR="00AD1467" w:rsidRPr="002A00DE">
        <w:rPr>
          <w:rFonts w:ascii="Times New Roman" w:hAnsi="Times New Roman" w:cs="Times New Roman"/>
          <w:sz w:val="28"/>
          <w:szCs w:val="28"/>
        </w:rPr>
        <w:t xml:space="preserve"> получателей субсидий,</w:t>
      </w:r>
      <w:r w:rsidR="0045126C" w:rsidRPr="002A00DE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CD7160">
        <w:rPr>
          <w:rFonts w:ascii="Times New Roman" w:hAnsi="Times New Roman" w:cs="Times New Roman"/>
          <w:sz w:val="28"/>
          <w:szCs w:val="28"/>
        </w:rPr>
        <w:t>ы</w:t>
      </w:r>
      <w:r w:rsidR="0045126C" w:rsidRPr="002A00DE">
        <w:rPr>
          <w:rFonts w:ascii="Times New Roman" w:hAnsi="Times New Roman" w:cs="Times New Roman"/>
          <w:sz w:val="28"/>
          <w:szCs w:val="28"/>
        </w:rPr>
        <w:t xml:space="preserve"> субсидий и перечень документов, необходимых для их получения.</w:t>
      </w:r>
    </w:p>
    <w:p w:rsidR="0061586E" w:rsidRPr="002A00DE" w:rsidRDefault="00DA4730" w:rsidP="006A7D17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0DE">
        <w:rPr>
          <w:rFonts w:ascii="Times New Roman" w:hAnsi="Times New Roman" w:cs="Times New Roman"/>
          <w:sz w:val="28"/>
          <w:szCs w:val="28"/>
        </w:rPr>
        <w:t xml:space="preserve">2. </w:t>
      </w:r>
      <w:r w:rsidR="0061586E" w:rsidRPr="002A00DE">
        <w:rPr>
          <w:rFonts w:ascii="Times New Roman" w:hAnsi="Times New Roman" w:cs="Times New Roman"/>
          <w:sz w:val="28"/>
          <w:szCs w:val="28"/>
        </w:rPr>
        <w:t xml:space="preserve">Субсидии предоставляются до окончания текущего финансового года </w:t>
      </w:r>
      <w:r w:rsidR="005B53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586E" w:rsidRPr="002A00DE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</w:t>
      </w:r>
      <w:r w:rsidR="00500806">
        <w:rPr>
          <w:rFonts w:ascii="Times New Roman" w:hAnsi="Times New Roman" w:cs="Times New Roman"/>
          <w:sz w:val="28"/>
          <w:szCs w:val="28"/>
        </w:rPr>
        <w:t>предусмотренных в</w:t>
      </w:r>
      <w:r w:rsidR="0061586E" w:rsidRPr="002A00DE">
        <w:rPr>
          <w:rFonts w:ascii="Times New Roman" w:hAnsi="Times New Roman" w:cs="Times New Roman"/>
          <w:sz w:val="28"/>
          <w:szCs w:val="28"/>
        </w:rPr>
        <w:t xml:space="preserve"> областном бюджете Ульяновской области на текущий финансовый год и плановый период. </w:t>
      </w:r>
    </w:p>
    <w:p w:rsidR="0061586E" w:rsidRPr="005B5376" w:rsidRDefault="0063150A" w:rsidP="006A7D17">
      <w:pPr>
        <w:pStyle w:val="FORMATTEXT"/>
        <w:suppressAutoHyphens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2A00DE">
        <w:rPr>
          <w:sz w:val="28"/>
          <w:szCs w:val="28"/>
        </w:rPr>
        <w:t>3</w:t>
      </w:r>
      <w:r w:rsidR="0061586E" w:rsidRPr="002A00DE">
        <w:rPr>
          <w:sz w:val="28"/>
          <w:szCs w:val="28"/>
        </w:rPr>
        <w:t>. </w:t>
      </w:r>
      <w:r w:rsidR="0061586E" w:rsidRPr="005B5376">
        <w:rPr>
          <w:spacing w:val="-4"/>
          <w:sz w:val="28"/>
          <w:szCs w:val="28"/>
        </w:rPr>
        <w:t xml:space="preserve">Исполнительным органом государственной власти Ульяновской </w:t>
      </w:r>
      <w:r w:rsidR="002C23D1">
        <w:rPr>
          <w:spacing w:val="-4"/>
          <w:sz w:val="28"/>
          <w:szCs w:val="28"/>
        </w:rPr>
        <w:t xml:space="preserve">             </w:t>
      </w:r>
      <w:r w:rsidR="0061586E" w:rsidRPr="005B5376">
        <w:rPr>
          <w:spacing w:val="-4"/>
          <w:sz w:val="28"/>
          <w:szCs w:val="28"/>
        </w:rPr>
        <w:t xml:space="preserve">области, уполномоченным на предоставление субсидий, является Министерство сельского, лесного хозяйства и природных ресурсов Ульяновской области (далее – Министерство). </w:t>
      </w:r>
    </w:p>
    <w:p w:rsidR="001F1711" w:rsidRPr="00D66685" w:rsidRDefault="0082290F" w:rsidP="006A7D17">
      <w:pPr>
        <w:pStyle w:val="ConsPlusCell"/>
        <w:widowControl w:val="0"/>
        <w:suppressAutoHyphens/>
        <w:spacing w:line="235" w:lineRule="auto"/>
        <w:ind w:firstLine="709"/>
        <w:jc w:val="both"/>
      </w:pPr>
      <w:r w:rsidRPr="005B5376">
        <w:rPr>
          <w:spacing w:val="-4"/>
        </w:rPr>
        <w:t>4</w:t>
      </w:r>
      <w:r w:rsidR="005B5376" w:rsidRPr="005B5376">
        <w:rPr>
          <w:spacing w:val="-4"/>
        </w:rPr>
        <w:t>. </w:t>
      </w:r>
      <w:r w:rsidR="007352FE" w:rsidRPr="005B5376">
        <w:rPr>
          <w:spacing w:val="-4"/>
        </w:rPr>
        <w:t>Субсидии предоставляются с целью возмещения части затрат хозяйствующих субъектов</w:t>
      </w:r>
      <w:r w:rsidR="00B077D0" w:rsidRPr="005B5376">
        <w:rPr>
          <w:spacing w:val="-4"/>
        </w:rPr>
        <w:t>, осуществляющих производство сельскохозяйственной продукции на территории Ульяновской области</w:t>
      </w:r>
      <w:r w:rsidR="00001A8F" w:rsidRPr="005B5376">
        <w:rPr>
          <w:spacing w:val="-4"/>
        </w:rPr>
        <w:t>,</w:t>
      </w:r>
      <w:r w:rsidR="007352FE" w:rsidRPr="005B5376">
        <w:rPr>
          <w:spacing w:val="-4"/>
        </w:rPr>
        <w:t xml:space="preserve"> на </w:t>
      </w:r>
      <w:r w:rsidR="005861D7" w:rsidRPr="005B5376">
        <w:rPr>
          <w:spacing w:val="-4"/>
        </w:rPr>
        <w:t xml:space="preserve">техническую </w:t>
      </w:r>
      <w:r w:rsidR="005B5376">
        <w:rPr>
          <w:spacing w:val="-4"/>
        </w:rPr>
        <w:t xml:space="preserve">                                 </w:t>
      </w:r>
      <w:r w:rsidR="005861D7" w:rsidRPr="005B5376">
        <w:rPr>
          <w:spacing w:val="-4"/>
        </w:rPr>
        <w:t>и технологическую модернизацию</w:t>
      </w:r>
      <w:r w:rsidR="00AD6163" w:rsidRPr="005B5376">
        <w:rPr>
          <w:spacing w:val="-4"/>
        </w:rPr>
        <w:t xml:space="preserve"> агропромышленного комплекса</w:t>
      </w:r>
      <w:r w:rsidR="007352FE" w:rsidRPr="005B5376">
        <w:rPr>
          <w:spacing w:val="-4"/>
        </w:rPr>
        <w:t>.</w:t>
      </w:r>
      <w:r w:rsidR="001F1711" w:rsidRPr="005B5376">
        <w:rPr>
          <w:spacing w:val="-4"/>
        </w:rPr>
        <w:t xml:space="preserve"> </w:t>
      </w:r>
      <w:r w:rsidR="005861D7" w:rsidRPr="005B5376">
        <w:rPr>
          <w:spacing w:val="-4"/>
        </w:rPr>
        <w:t>При этом</w:t>
      </w:r>
      <w:r w:rsidR="00DE6366" w:rsidRPr="005B5376">
        <w:rPr>
          <w:spacing w:val="-4"/>
        </w:rPr>
        <w:t xml:space="preserve"> </w:t>
      </w:r>
      <w:r w:rsidR="002166BE" w:rsidRPr="005B5376">
        <w:rPr>
          <w:spacing w:val="-4"/>
        </w:rPr>
        <w:t>для</w:t>
      </w:r>
      <w:r w:rsidR="00DE6366" w:rsidRPr="005B5376">
        <w:rPr>
          <w:spacing w:val="-4"/>
        </w:rPr>
        <w:t xml:space="preserve"> цел</w:t>
      </w:r>
      <w:r w:rsidR="002166BE" w:rsidRPr="005B5376">
        <w:rPr>
          <w:spacing w:val="-4"/>
        </w:rPr>
        <w:t>ей</w:t>
      </w:r>
      <w:r w:rsidR="00DE6366" w:rsidRPr="005B5376">
        <w:rPr>
          <w:spacing w:val="-4"/>
        </w:rPr>
        <w:t xml:space="preserve"> настоящего Порядка</w:t>
      </w:r>
      <w:r w:rsidR="005861D7" w:rsidRPr="005B5376">
        <w:rPr>
          <w:spacing w:val="-4"/>
        </w:rPr>
        <w:t xml:space="preserve"> </w:t>
      </w:r>
      <w:r w:rsidR="00A3495F" w:rsidRPr="005B5376">
        <w:rPr>
          <w:spacing w:val="-4"/>
        </w:rPr>
        <w:t xml:space="preserve">под </w:t>
      </w:r>
      <w:r w:rsidR="003C6F0E" w:rsidRPr="005B5376">
        <w:rPr>
          <w:spacing w:val="-4"/>
        </w:rPr>
        <w:t>хозяйствующи</w:t>
      </w:r>
      <w:r w:rsidR="00A3495F" w:rsidRPr="005B5376">
        <w:rPr>
          <w:spacing w:val="-4"/>
        </w:rPr>
        <w:t>ми</w:t>
      </w:r>
      <w:r w:rsidR="003C6F0E" w:rsidRPr="005B5376">
        <w:rPr>
          <w:spacing w:val="-4"/>
        </w:rPr>
        <w:t xml:space="preserve"> субъект</w:t>
      </w:r>
      <w:r w:rsidR="00A3495F" w:rsidRPr="005B5376">
        <w:rPr>
          <w:spacing w:val="-4"/>
        </w:rPr>
        <w:t>ами</w:t>
      </w:r>
      <w:r w:rsidR="00A3495F" w:rsidRPr="00D66685">
        <w:t xml:space="preserve"> понимаются</w:t>
      </w:r>
      <w:r w:rsidR="00BF04EE" w:rsidRPr="00D66685">
        <w:t xml:space="preserve"> юридические лица</w:t>
      </w:r>
      <w:r w:rsidR="00722C72" w:rsidRPr="00D66685">
        <w:t xml:space="preserve">, индивидуальные предприниматели, </w:t>
      </w:r>
      <w:r w:rsidR="00E66FCD" w:rsidRPr="00D66685">
        <w:t xml:space="preserve">в том числе </w:t>
      </w:r>
      <w:r w:rsidR="00722C72" w:rsidRPr="00D66685">
        <w:t>глав</w:t>
      </w:r>
      <w:r w:rsidR="00E66FCD" w:rsidRPr="00D66685">
        <w:t>ы</w:t>
      </w:r>
      <w:r w:rsidR="00722C72" w:rsidRPr="00D66685">
        <w:t xml:space="preserve"> крестьянских (фермерских) хозяйств</w:t>
      </w:r>
      <w:r w:rsidR="00AD4DCB" w:rsidRPr="00D66685">
        <w:t>.</w:t>
      </w:r>
    </w:p>
    <w:p w:rsidR="00581CB2" w:rsidRPr="00D66685" w:rsidRDefault="00A3495F" w:rsidP="006A7D17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685">
        <w:rPr>
          <w:rFonts w:ascii="Times New Roman" w:hAnsi="Times New Roman" w:cs="Times New Roman"/>
          <w:sz w:val="28"/>
          <w:szCs w:val="28"/>
        </w:rPr>
        <w:t xml:space="preserve">Под </w:t>
      </w:r>
      <w:r w:rsidR="001F1711" w:rsidRPr="00D66685">
        <w:rPr>
          <w:rFonts w:ascii="Times New Roman" w:hAnsi="Times New Roman" w:cs="Times New Roman"/>
          <w:sz w:val="28"/>
          <w:szCs w:val="28"/>
        </w:rPr>
        <w:t>техническ</w:t>
      </w:r>
      <w:r w:rsidRPr="00D66685">
        <w:rPr>
          <w:rFonts w:ascii="Times New Roman" w:hAnsi="Times New Roman" w:cs="Times New Roman"/>
          <w:sz w:val="28"/>
          <w:szCs w:val="28"/>
        </w:rPr>
        <w:t>ой</w:t>
      </w:r>
      <w:r w:rsidR="001F1711" w:rsidRPr="00D66685">
        <w:rPr>
          <w:rFonts w:ascii="Times New Roman" w:hAnsi="Times New Roman" w:cs="Times New Roman"/>
          <w:sz w:val="28"/>
          <w:szCs w:val="28"/>
        </w:rPr>
        <w:t xml:space="preserve"> и технологическ</w:t>
      </w:r>
      <w:r w:rsidRPr="00D66685">
        <w:rPr>
          <w:rFonts w:ascii="Times New Roman" w:hAnsi="Times New Roman" w:cs="Times New Roman"/>
          <w:sz w:val="28"/>
          <w:szCs w:val="28"/>
        </w:rPr>
        <w:t>ой</w:t>
      </w:r>
      <w:r w:rsidR="001F1711" w:rsidRPr="00D66685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 w:rsidRPr="00D66685">
        <w:rPr>
          <w:rFonts w:ascii="Times New Roman" w:hAnsi="Times New Roman" w:cs="Times New Roman"/>
          <w:sz w:val="28"/>
          <w:szCs w:val="28"/>
        </w:rPr>
        <w:t>ей</w:t>
      </w:r>
      <w:r w:rsidR="001F1711" w:rsidRPr="00D66685">
        <w:rPr>
          <w:rFonts w:ascii="Times New Roman" w:hAnsi="Times New Roman" w:cs="Times New Roman"/>
          <w:sz w:val="28"/>
          <w:szCs w:val="28"/>
        </w:rPr>
        <w:t xml:space="preserve"> </w:t>
      </w:r>
      <w:r w:rsidR="00AD6163" w:rsidRPr="00D66685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D66685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8D2E28">
        <w:rPr>
          <w:rFonts w:ascii="Times New Roman" w:hAnsi="Times New Roman" w:cs="Times New Roman"/>
          <w:sz w:val="28"/>
          <w:szCs w:val="28"/>
        </w:rPr>
        <w:t>ю</w:t>
      </w:r>
      <w:r w:rsidRPr="00D66685">
        <w:rPr>
          <w:rFonts w:ascii="Times New Roman" w:hAnsi="Times New Roman" w:cs="Times New Roman"/>
          <w:sz w:val="28"/>
          <w:szCs w:val="28"/>
        </w:rPr>
        <w:t>тся</w:t>
      </w:r>
      <w:r w:rsidR="00581CB2" w:rsidRPr="00D66685">
        <w:rPr>
          <w:rFonts w:ascii="Times New Roman" w:hAnsi="Times New Roman" w:cs="Times New Roman"/>
          <w:sz w:val="28"/>
          <w:szCs w:val="28"/>
        </w:rPr>
        <w:t>:</w:t>
      </w:r>
    </w:p>
    <w:p w:rsidR="00581CB2" w:rsidRPr="00E1156A" w:rsidRDefault="00A90F6F" w:rsidP="00E1156A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1156A">
        <w:rPr>
          <w:rFonts w:ascii="Times New Roman" w:hAnsi="Times New Roman" w:cs="Times New Roman"/>
          <w:spacing w:val="-4"/>
          <w:sz w:val="28"/>
          <w:szCs w:val="28"/>
        </w:rPr>
        <w:t>приобретённые</w:t>
      </w:r>
      <w:r w:rsidR="004B5BB3" w:rsidRPr="00E115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36FE" w:rsidRPr="00E1156A">
        <w:rPr>
          <w:rFonts w:ascii="Times New Roman" w:hAnsi="Times New Roman" w:cs="Times New Roman"/>
          <w:spacing w:val="-4"/>
          <w:sz w:val="28"/>
          <w:szCs w:val="28"/>
        </w:rPr>
        <w:t xml:space="preserve">за полную стоимость в </w:t>
      </w:r>
      <w:r w:rsidR="00581CB2" w:rsidRPr="00E1156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2015</w:t>
      </w:r>
      <w:r w:rsidR="00A136FE" w:rsidRPr="00E1156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последующих</w:t>
      </w:r>
      <w:r w:rsidR="00581CB2" w:rsidRPr="00E1156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года</w:t>
      </w:r>
      <w:r w:rsidR="00A136FE" w:rsidRPr="00E1156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</w:t>
      </w:r>
      <w:r w:rsidR="00581CB2" w:rsidRPr="00E115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156A"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r w:rsidR="00EA3F41" w:rsidRPr="00E1156A">
        <w:rPr>
          <w:rFonts w:ascii="Times New Roman" w:hAnsi="Times New Roman" w:cs="Times New Roman"/>
          <w:spacing w:val="-4"/>
          <w:sz w:val="28"/>
          <w:szCs w:val="28"/>
        </w:rPr>
        <w:t>новы</w:t>
      </w:r>
      <w:r w:rsidRPr="00E1156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1F1711" w:rsidRPr="00E1156A">
        <w:rPr>
          <w:rFonts w:ascii="Times New Roman" w:hAnsi="Times New Roman" w:cs="Times New Roman"/>
          <w:spacing w:val="-4"/>
          <w:sz w:val="28"/>
          <w:szCs w:val="28"/>
        </w:rPr>
        <w:t xml:space="preserve"> сельскохозяйственны</w:t>
      </w:r>
      <w:r w:rsidRPr="00E1156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1F1711" w:rsidRPr="00E1156A">
        <w:rPr>
          <w:rFonts w:ascii="Times New Roman" w:hAnsi="Times New Roman" w:cs="Times New Roman"/>
          <w:spacing w:val="-4"/>
          <w:sz w:val="28"/>
          <w:szCs w:val="28"/>
        </w:rPr>
        <w:t xml:space="preserve"> машин</w:t>
      </w:r>
      <w:r w:rsidRPr="00E1156A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1F1711" w:rsidRPr="00E1156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FB5A5A" w:rsidRPr="00E1156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определяемы</w:t>
      </w:r>
      <w:r w:rsidRPr="00E1156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е</w:t>
      </w:r>
      <w:r w:rsidR="00FB5A5A" w:rsidRPr="00E1156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 соответствии </w:t>
      </w:r>
      <w:r w:rsidR="00E1156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</w:t>
      </w:r>
      <w:r w:rsidR="00FB5A5A" w:rsidRPr="00E1156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 Общероссийским классификатором продукции ОК 005-93, утверждённым </w:t>
      </w:r>
      <w:hyperlink r:id="rId15" w:history="1">
        <w:r w:rsidR="00FB5A5A" w:rsidRPr="00E1156A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постановлением</w:t>
        </w:r>
      </w:hyperlink>
      <w:r w:rsidR="00FB5A5A" w:rsidRPr="00E1156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Комитета Российской Федерации по стандартизации, метрологии и сертификации от 30.12.1993 № 301 (далее – Классификатор), по коду: </w:t>
      </w:r>
      <w:r w:rsidR="000442D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                 </w:t>
      </w:r>
      <w:hyperlink r:id="rId16" w:history="1">
        <w:r w:rsidR="00FB5A5A" w:rsidRPr="00E1156A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47 3244</w:t>
        </w:r>
      </w:hyperlink>
      <w:r w:rsidR="00FB5A5A" w:rsidRPr="00E1156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«Бороны дисковые»</w:t>
      </w:r>
      <w:r w:rsidR="00FC5DAA" w:rsidRPr="00E1156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</w:p>
    <w:p w:rsidR="00FB5A5A" w:rsidRPr="00D66685" w:rsidRDefault="00FD1D0F" w:rsidP="00E14AB7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0011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приобретённые </w:t>
      </w:r>
      <w:r w:rsidR="00A136FE" w:rsidRPr="00340011">
        <w:rPr>
          <w:rFonts w:ascii="Times New Roman" w:hAnsi="Times New Roman" w:cs="Times New Roman"/>
          <w:spacing w:val="-4"/>
          <w:sz w:val="28"/>
          <w:szCs w:val="28"/>
        </w:rPr>
        <w:t xml:space="preserve">за полную стоимость </w:t>
      </w:r>
      <w:r w:rsidRPr="003400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 2012 году</w:t>
      </w:r>
      <w:r w:rsidRPr="003400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5DAA" w:rsidRPr="00340011">
        <w:rPr>
          <w:rFonts w:ascii="Times New Roman" w:hAnsi="Times New Roman" w:cs="Times New Roman"/>
          <w:spacing w:val="-4"/>
          <w:sz w:val="28"/>
          <w:szCs w:val="28"/>
        </w:rPr>
        <w:t>новые</w:t>
      </w:r>
      <w:r w:rsidR="00AD6163" w:rsidRPr="00340011">
        <w:rPr>
          <w:rFonts w:ascii="Times New Roman" w:hAnsi="Times New Roman" w:cs="Times New Roman"/>
          <w:spacing w:val="-4"/>
          <w:sz w:val="28"/>
          <w:szCs w:val="28"/>
        </w:rPr>
        <w:t xml:space="preserve"> трактор</w:t>
      </w:r>
      <w:r w:rsidR="00FC5DAA" w:rsidRPr="00340011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AD6163" w:rsidRPr="00340011">
        <w:rPr>
          <w:rFonts w:ascii="Times New Roman" w:hAnsi="Times New Roman" w:cs="Times New Roman"/>
          <w:spacing w:val="-4"/>
          <w:sz w:val="28"/>
          <w:szCs w:val="28"/>
        </w:rPr>
        <w:t xml:space="preserve"> и сельскохозяйственны</w:t>
      </w:r>
      <w:r w:rsidR="00FC5DAA" w:rsidRPr="003400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40011">
        <w:rPr>
          <w:rFonts w:ascii="Times New Roman" w:hAnsi="Times New Roman" w:cs="Times New Roman"/>
          <w:spacing w:val="-4"/>
          <w:sz w:val="28"/>
          <w:szCs w:val="28"/>
        </w:rPr>
        <w:t xml:space="preserve"> машины,</w:t>
      </w:r>
      <w:r w:rsidR="00581CB2" w:rsidRPr="003400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F0CCE" w:rsidRPr="003400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определяемы</w:t>
      </w:r>
      <w:r w:rsidR="00FC5DAA" w:rsidRPr="003400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е</w:t>
      </w:r>
      <w:r w:rsidR="006F0CCE" w:rsidRPr="003400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 соответствии с Классификатором по кодам: </w:t>
      </w:r>
      <w:hyperlink r:id="rId17" w:history="1">
        <w:r w:rsidR="006F0CCE" w:rsidRPr="00340011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47 3244</w:t>
        </w:r>
      </w:hyperlink>
      <w:r w:rsidR="006F0CCE" w:rsidRPr="003400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«Бороны дисковые»,</w:t>
      </w:r>
      <w:hyperlink r:id="rId18" w:history="1">
        <w:r w:rsidR="006F0CCE" w:rsidRPr="00340011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 xml:space="preserve"> 47 3935</w:t>
        </w:r>
      </w:hyperlink>
      <w:r w:rsidR="006F0CCE" w:rsidRPr="003400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proofErr w:type="spellStart"/>
      <w:r w:rsidR="006F0CCE" w:rsidRPr="003400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Свеклопогрузчики</w:t>
      </w:r>
      <w:proofErr w:type="spellEnd"/>
      <w:r w:rsidR="006F0CCE" w:rsidRPr="003400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», </w:t>
      </w:r>
      <w:hyperlink r:id="rId19" w:history="1">
        <w:r w:rsidR="006F0CCE" w:rsidRPr="00340011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47 4914</w:t>
        </w:r>
      </w:hyperlink>
      <w:r w:rsidR="003400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«Транспортё</w:t>
      </w:r>
      <w:r w:rsidR="006F0CCE" w:rsidRPr="003400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ры/для животноводческих и птицеводческих ферм для навоза», </w:t>
      </w:r>
      <w:r w:rsidR="003400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               </w:t>
      </w:r>
      <w:hyperlink r:id="rId20" w:history="1">
        <w:r w:rsidR="006F0CCE" w:rsidRPr="00340011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47 3518</w:t>
        </w:r>
      </w:hyperlink>
      <w:r w:rsidR="006F0CCE" w:rsidRPr="003400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«Комбайны зерноуборочные»,</w:t>
      </w:r>
      <w:r w:rsidR="006927F2" w:rsidRPr="003400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hyperlink r:id="rId21" w:history="1">
        <w:r w:rsidR="006F0CCE" w:rsidRPr="00340011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47 2000</w:t>
        </w:r>
      </w:hyperlink>
      <w:r w:rsidR="006F0CCE" w:rsidRPr="003400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«Тракторы»</w:t>
      </w:r>
      <w:r w:rsidR="00C802D4" w:rsidRPr="003400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FD1D0F" w:rsidRPr="00D66685" w:rsidRDefault="008C0D45" w:rsidP="00E14AB7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  <w:r w:rsidRPr="00D66685">
        <w:rPr>
          <w:sz w:val="28"/>
          <w:szCs w:val="28"/>
        </w:rPr>
        <w:t>5</w:t>
      </w:r>
      <w:r w:rsidR="003C46CE" w:rsidRPr="00D66685">
        <w:rPr>
          <w:sz w:val="28"/>
          <w:szCs w:val="28"/>
        </w:rPr>
        <w:t>. Получателями субсидий являются</w:t>
      </w:r>
      <w:r w:rsidR="00FD1D0F" w:rsidRPr="00D66685">
        <w:rPr>
          <w:sz w:val="28"/>
          <w:szCs w:val="28"/>
        </w:rPr>
        <w:t>:</w:t>
      </w:r>
    </w:p>
    <w:p w:rsidR="005E1702" w:rsidRPr="00D66685" w:rsidRDefault="008C0D45" w:rsidP="00E14AB7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  <w:r w:rsidRPr="00D66685">
        <w:rPr>
          <w:sz w:val="28"/>
          <w:szCs w:val="28"/>
        </w:rPr>
        <w:t>1</w:t>
      </w:r>
      <w:r w:rsidR="00FD1D0F" w:rsidRPr="00D66685">
        <w:rPr>
          <w:sz w:val="28"/>
          <w:szCs w:val="28"/>
        </w:rPr>
        <w:t>)</w:t>
      </w:r>
      <w:r w:rsidR="003C46CE" w:rsidRPr="00D66685">
        <w:rPr>
          <w:sz w:val="28"/>
          <w:szCs w:val="28"/>
        </w:rPr>
        <w:t xml:space="preserve"> хозяйствующие субъекты, </w:t>
      </w:r>
      <w:r w:rsidR="006967E3" w:rsidRPr="00D66685">
        <w:rPr>
          <w:sz w:val="28"/>
          <w:szCs w:val="28"/>
        </w:rPr>
        <w:t xml:space="preserve">осуществляющие производство </w:t>
      </w:r>
      <w:proofErr w:type="gramStart"/>
      <w:r w:rsidR="006967E3" w:rsidRPr="00D66685">
        <w:rPr>
          <w:sz w:val="28"/>
          <w:szCs w:val="28"/>
        </w:rPr>
        <w:t>сельско-хозяйственной</w:t>
      </w:r>
      <w:proofErr w:type="gramEnd"/>
      <w:r w:rsidR="006967E3" w:rsidRPr="00D66685">
        <w:rPr>
          <w:sz w:val="28"/>
          <w:szCs w:val="28"/>
        </w:rPr>
        <w:t xml:space="preserve"> продукции на территории Ульяновской области, </w:t>
      </w:r>
      <w:r w:rsidR="00FD1D0F" w:rsidRPr="00D66685">
        <w:rPr>
          <w:sz w:val="28"/>
          <w:szCs w:val="28"/>
        </w:rPr>
        <w:t>которые прио</w:t>
      </w:r>
      <w:r w:rsidR="00FD1D0F" w:rsidRPr="00D66685">
        <w:rPr>
          <w:sz w:val="28"/>
          <w:szCs w:val="28"/>
        </w:rPr>
        <w:t>б</w:t>
      </w:r>
      <w:r w:rsidR="00FD1D0F" w:rsidRPr="00D66685">
        <w:rPr>
          <w:sz w:val="28"/>
          <w:szCs w:val="28"/>
        </w:rPr>
        <w:t xml:space="preserve">рели </w:t>
      </w:r>
      <w:r w:rsidR="006967E3" w:rsidRPr="00D66685">
        <w:rPr>
          <w:sz w:val="28"/>
          <w:szCs w:val="28"/>
        </w:rPr>
        <w:t xml:space="preserve">за полную стоимость </w:t>
      </w:r>
      <w:r w:rsidR="00FD1D0F" w:rsidRPr="00D66685">
        <w:rPr>
          <w:sz w:val="28"/>
          <w:szCs w:val="28"/>
        </w:rPr>
        <w:t xml:space="preserve">сельскохозяйственные машины, </w:t>
      </w:r>
      <w:r w:rsidR="00F4474F" w:rsidRPr="00D66685">
        <w:rPr>
          <w:sz w:val="28"/>
          <w:szCs w:val="28"/>
        </w:rPr>
        <w:t>указанные в абзаце третьем пункта 4 настоящего Порядка</w:t>
      </w:r>
      <w:r w:rsidR="00FD1D0F" w:rsidRPr="00D66685">
        <w:rPr>
          <w:sz w:val="28"/>
          <w:szCs w:val="28"/>
        </w:rPr>
        <w:t xml:space="preserve">, и </w:t>
      </w:r>
      <w:r w:rsidR="00291B8F" w:rsidRPr="00D66685">
        <w:rPr>
          <w:sz w:val="28"/>
          <w:szCs w:val="28"/>
        </w:rPr>
        <w:t>соответс</w:t>
      </w:r>
      <w:r w:rsidR="006B4329" w:rsidRPr="00D66685">
        <w:rPr>
          <w:sz w:val="28"/>
          <w:szCs w:val="28"/>
        </w:rPr>
        <w:t>т</w:t>
      </w:r>
      <w:r w:rsidR="00291B8F" w:rsidRPr="00D66685">
        <w:rPr>
          <w:sz w:val="28"/>
          <w:szCs w:val="28"/>
        </w:rPr>
        <w:t>вую</w:t>
      </w:r>
      <w:r w:rsidR="006967E3" w:rsidRPr="00D66685">
        <w:rPr>
          <w:sz w:val="28"/>
          <w:szCs w:val="28"/>
        </w:rPr>
        <w:t>щие</w:t>
      </w:r>
      <w:r w:rsidR="00FD1D0F" w:rsidRPr="00D66685">
        <w:rPr>
          <w:sz w:val="28"/>
          <w:szCs w:val="28"/>
        </w:rPr>
        <w:t xml:space="preserve"> услови</w:t>
      </w:r>
      <w:r w:rsidR="00C06514" w:rsidRPr="00D66685">
        <w:rPr>
          <w:sz w:val="28"/>
          <w:szCs w:val="28"/>
        </w:rPr>
        <w:t>ям</w:t>
      </w:r>
      <w:r w:rsidR="00291B8F" w:rsidRPr="00D66685">
        <w:rPr>
          <w:sz w:val="28"/>
          <w:szCs w:val="28"/>
        </w:rPr>
        <w:t xml:space="preserve">, </w:t>
      </w:r>
      <w:r w:rsidR="001E4C10" w:rsidRPr="00D66685">
        <w:rPr>
          <w:sz w:val="28"/>
          <w:szCs w:val="28"/>
        </w:rPr>
        <w:t>пред</w:t>
      </w:r>
      <w:r w:rsidR="001E4C10" w:rsidRPr="00D66685">
        <w:rPr>
          <w:sz w:val="28"/>
          <w:szCs w:val="28"/>
        </w:rPr>
        <w:t>у</w:t>
      </w:r>
      <w:r w:rsidR="001E4C10" w:rsidRPr="00D66685">
        <w:rPr>
          <w:sz w:val="28"/>
          <w:szCs w:val="28"/>
        </w:rPr>
        <w:t>смотренн</w:t>
      </w:r>
      <w:r w:rsidR="00C06514" w:rsidRPr="00D66685">
        <w:rPr>
          <w:sz w:val="28"/>
          <w:szCs w:val="28"/>
        </w:rPr>
        <w:t>ы</w:t>
      </w:r>
      <w:r w:rsidR="001E4C10" w:rsidRPr="00D66685">
        <w:rPr>
          <w:sz w:val="28"/>
          <w:szCs w:val="28"/>
        </w:rPr>
        <w:t>м</w:t>
      </w:r>
      <w:r w:rsidR="00291B8F" w:rsidRPr="00D66685">
        <w:rPr>
          <w:sz w:val="28"/>
          <w:szCs w:val="28"/>
        </w:rPr>
        <w:t xml:space="preserve"> п</w:t>
      </w:r>
      <w:r w:rsidR="006B4329" w:rsidRPr="00D66685">
        <w:rPr>
          <w:sz w:val="28"/>
          <w:szCs w:val="28"/>
        </w:rPr>
        <w:t>ункт</w:t>
      </w:r>
      <w:r w:rsidR="001E4C10" w:rsidRPr="00D66685">
        <w:rPr>
          <w:sz w:val="28"/>
          <w:szCs w:val="28"/>
        </w:rPr>
        <w:t>ом</w:t>
      </w:r>
      <w:r w:rsidR="006B4329" w:rsidRPr="00D66685">
        <w:rPr>
          <w:sz w:val="28"/>
          <w:szCs w:val="28"/>
        </w:rPr>
        <w:t xml:space="preserve"> </w:t>
      </w:r>
      <w:r w:rsidR="00F4474F" w:rsidRPr="00D66685">
        <w:rPr>
          <w:sz w:val="28"/>
          <w:szCs w:val="28"/>
        </w:rPr>
        <w:t>6</w:t>
      </w:r>
      <w:r w:rsidR="006B4329" w:rsidRPr="00D66685">
        <w:rPr>
          <w:sz w:val="28"/>
          <w:szCs w:val="28"/>
        </w:rPr>
        <w:t xml:space="preserve"> настоящего Порядка</w:t>
      </w:r>
      <w:r w:rsidR="005E1702" w:rsidRPr="00D66685">
        <w:rPr>
          <w:sz w:val="28"/>
          <w:szCs w:val="28"/>
        </w:rPr>
        <w:t>;</w:t>
      </w:r>
    </w:p>
    <w:p w:rsidR="003C46CE" w:rsidRPr="00D66685" w:rsidRDefault="008C0D45" w:rsidP="00E14AB7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6685">
        <w:rPr>
          <w:rFonts w:ascii="Times New Roman" w:hAnsi="Times New Roman" w:cs="Times New Roman"/>
          <w:sz w:val="28"/>
          <w:szCs w:val="28"/>
        </w:rPr>
        <w:t>2</w:t>
      </w:r>
      <w:r w:rsidR="00C06514" w:rsidRPr="00D66685">
        <w:rPr>
          <w:rFonts w:ascii="Times New Roman" w:hAnsi="Times New Roman" w:cs="Times New Roman"/>
          <w:sz w:val="28"/>
          <w:szCs w:val="28"/>
        </w:rPr>
        <w:t xml:space="preserve">) хозяйствующие субъекты, </w:t>
      </w:r>
      <w:r w:rsidR="006967E3" w:rsidRPr="00D66685">
        <w:rPr>
          <w:rFonts w:ascii="Times New Roman" w:hAnsi="Times New Roman" w:cs="Times New Roman"/>
          <w:sz w:val="28"/>
          <w:szCs w:val="28"/>
        </w:rPr>
        <w:t xml:space="preserve">осуществляющие производство сельско-хозяйственной продукции на территории Ульяновской области, </w:t>
      </w:r>
      <w:r w:rsidR="00C06514" w:rsidRPr="00D66685">
        <w:rPr>
          <w:rFonts w:ascii="Times New Roman" w:hAnsi="Times New Roman" w:cs="Times New Roman"/>
          <w:sz w:val="28"/>
          <w:szCs w:val="28"/>
        </w:rPr>
        <w:t xml:space="preserve">которые приобрели </w:t>
      </w:r>
      <w:r w:rsidR="006967E3" w:rsidRPr="00D66685">
        <w:rPr>
          <w:rFonts w:ascii="Times New Roman" w:hAnsi="Times New Roman" w:cs="Times New Roman"/>
          <w:sz w:val="28"/>
          <w:szCs w:val="28"/>
        </w:rPr>
        <w:t xml:space="preserve">за полную стоимость </w:t>
      </w:r>
      <w:r w:rsidR="00C06514" w:rsidRPr="00D66685">
        <w:rPr>
          <w:rFonts w:ascii="Times New Roman" w:hAnsi="Times New Roman" w:cs="Times New Roman"/>
          <w:sz w:val="28"/>
          <w:szCs w:val="28"/>
        </w:rPr>
        <w:t>тракторы и сельскохозяйственные машины, указанные в абзаце четвёртом пункта 4 настоящего Порядка</w:t>
      </w:r>
      <w:r w:rsidR="000B7D58">
        <w:rPr>
          <w:rFonts w:ascii="Times New Roman" w:hAnsi="Times New Roman" w:cs="Times New Roman"/>
          <w:sz w:val="28"/>
          <w:szCs w:val="28"/>
        </w:rPr>
        <w:t xml:space="preserve">, </w:t>
      </w:r>
      <w:r w:rsidR="00A315E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4474F" w:rsidRPr="00D66685">
        <w:rPr>
          <w:rFonts w:ascii="Times New Roman" w:hAnsi="Times New Roman" w:cs="Times New Roman"/>
          <w:sz w:val="28"/>
          <w:szCs w:val="28"/>
        </w:rPr>
        <w:t>и</w:t>
      </w:r>
      <w:r w:rsidR="006967E3" w:rsidRPr="00D66685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="00C06514" w:rsidRPr="00D66685">
        <w:rPr>
          <w:rFonts w:ascii="Times New Roman" w:hAnsi="Times New Roman" w:cs="Times New Roman"/>
          <w:sz w:val="28"/>
          <w:szCs w:val="28"/>
        </w:rPr>
        <w:t xml:space="preserve"> условиям, предусмотренным пунктом </w:t>
      </w:r>
      <w:r w:rsidR="00F4474F" w:rsidRPr="00D66685">
        <w:rPr>
          <w:rFonts w:ascii="Times New Roman" w:hAnsi="Times New Roman" w:cs="Times New Roman"/>
          <w:sz w:val="28"/>
          <w:szCs w:val="28"/>
        </w:rPr>
        <w:t>6</w:t>
      </w:r>
      <w:r w:rsidR="00C06514" w:rsidRPr="00D6668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C06514" w:rsidRPr="00D66685">
        <w:rPr>
          <w:rFonts w:ascii="Times New Roman" w:hAnsi="Times New Roman" w:cs="Times New Roman"/>
          <w:sz w:val="28"/>
          <w:szCs w:val="28"/>
          <w:lang w:eastAsia="ru-RU"/>
        </w:rPr>
        <w:t>представи</w:t>
      </w:r>
      <w:r w:rsidR="00F4474F" w:rsidRPr="00D66685">
        <w:rPr>
          <w:rFonts w:ascii="Times New Roman" w:hAnsi="Times New Roman" w:cs="Times New Roman"/>
          <w:sz w:val="28"/>
          <w:szCs w:val="28"/>
          <w:lang w:eastAsia="ru-RU"/>
        </w:rPr>
        <w:t>вшие</w:t>
      </w:r>
      <w:r w:rsidR="00C06514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в 2012 году документы на получение субсидий </w:t>
      </w:r>
      <w:r w:rsidR="00A315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06514" w:rsidRPr="00D66685">
        <w:rPr>
          <w:rFonts w:ascii="Times New Roman" w:hAnsi="Times New Roman" w:cs="Times New Roman"/>
          <w:sz w:val="28"/>
          <w:szCs w:val="28"/>
          <w:lang w:eastAsia="ru-RU"/>
        </w:rPr>
        <w:t>и не получи</w:t>
      </w:r>
      <w:r w:rsidR="00F4474F" w:rsidRPr="00D66685">
        <w:rPr>
          <w:rFonts w:ascii="Times New Roman" w:hAnsi="Times New Roman" w:cs="Times New Roman"/>
          <w:sz w:val="28"/>
          <w:szCs w:val="28"/>
          <w:lang w:eastAsia="ru-RU"/>
        </w:rPr>
        <w:t>вшие</w:t>
      </w:r>
      <w:r w:rsidR="00C06514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в полном объёме из-за отсутствия средств </w:t>
      </w:r>
      <w:r w:rsidR="00A315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06514" w:rsidRPr="00D66685">
        <w:rPr>
          <w:rFonts w:ascii="Times New Roman" w:hAnsi="Times New Roman" w:cs="Times New Roman"/>
          <w:sz w:val="28"/>
          <w:szCs w:val="28"/>
          <w:lang w:eastAsia="ru-RU"/>
        </w:rPr>
        <w:t>в областном</w:t>
      </w:r>
      <w:r w:rsidR="00DF0D7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Ульяновской области </w:t>
      </w:r>
      <w:bookmarkStart w:id="3" w:name="_GoBack"/>
      <w:bookmarkEnd w:id="3"/>
      <w:r w:rsidR="0003735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373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6514" w:rsidRPr="00D66685">
        <w:rPr>
          <w:rFonts w:ascii="Times New Roman" w:hAnsi="Times New Roman" w:cs="Times New Roman"/>
          <w:sz w:val="28"/>
          <w:szCs w:val="28"/>
          <w:lang w:eastAsia="ru-RU"/>
        </w:rPr>
        <w:t>2012 год</w:t>
      </w:r>
      <w:r w:rsidR="0003735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06514" w:rsidRPr="00D66685">
        <w:rPr>
          <w:rFonts w:ascii="Times New Roman" w:hAnsi="Times New Roman" w:cs="Times New Roman"/>
          <w:sz w:val="28"/>
          <w:szCs w:val="28"/>
        </w:rPr>
        <w:t>.</w:t>
      </w:r>
      <w:r w:rsidR="00291B8F" w:rsidRPr="00D66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D45" w:rsidRPr="00D66685" w:rsidRDefault="009414A1" w:rsidP="00E14AB7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C0D45" w:rsidRPr="00D66685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хозяйствующими субъектами следующих условий:</w:t>
      </w:r>
    </w:p>
    <w:p w:rsidR="008C0D45" w:rsidRPr="008D3113" w:rsidRDefault="009414A1" w:rsidP="00E14AB7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C0D45" w:rsidRPr="008D311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006EA" w:rsidRPr="008D3113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 </w:t>
      </w:r>
      <w:r w:rsidR="008C0D45" w:rsidRPr="008D3113">
        <w:rPr>
          <w:rFonts w:ascii="Times New Roman" w:hAnsi="Times New Roman" w:cs="Times New Roman"/>
          <w:sz w:val="28"/>
          <w:szCs w:val="28"/>
        </w:rPr>
        <w:t>приобретё</w:t>
      </w:r>
      <w:r w:rsidR="008F5EF0" w:rsidRPr="008D3113">
        <w:rPr>
          <w:rFonts w:ascii="Times New Roman" w:hAnsi="Times New Roman" w:cs="Times New Roman"/>
          <w:sz w:val="28"/>
          <w:szCs w:val="28"/>
        </w:rPr>
        <w:t>нных сельскохозяйственных машин</w:t>
      </w:r>
      <w:r w:rsidR="008C0D45" w:rsidRPr="008D3113">
        <w:rPr>
          <w:rFonts w:ascii="Times New Roman" w:hAnsi="Times New Roman" w:cs="Times New Roman"/>
          <w:sz w:val="28"/>
          <w:szCs w:val="28"/>
        </w:rPr>
        <w:t xml:space="preserve"> и (или) тракторов и сельскохозяйственных машин, указанных соответственно в абзацах третьем и четвёртом пункта 4 насто</w:t>
      </w:r>
      <w:r w:rsidR="002006EA">
        <w:rPr>
          <w:rFonts w:ascii="Times New Roman" w:hAnsi="Times New Roman" w:cs="Times New Roman"/>
          <w:sz w:val="28"/>
          <w:szCs w:val="28"/>
        </w:rPr>
        <w:t>ящего Порядка (далее – техника)</w:t>
      </w:r>
      <w:r w:rsidR="000A2CF0">
        <w:rPr>
          <w:rFonts w:ascii="Times New Roman" w:hAnsi="Times New Roman" w:cs="Times New Roman"/>
          <w:sz w:val="28"/>
          <w:szCs w:val="28"/>
        </w:rPr>
        <w:t>,</w:t>
      </w:r>
      <w:r w:rsidR="008C0D45" w:rsidRPr="008D3113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FA0AD8">
        <w:rPr>
          <w:rFonts w:ascii="Times New Roman" w:hAnsi="Times New Roman" w:cs="Times New Roman"/>
          <w:sz w:val="28"/>
          <w:szCs w:val="28"/>
        </w:rPr>
        <w:t xml:space="preserve">дату </w:t>
      </w:r>
      <w:r w:rsidR="00B40F0B">
        <w:rPr>
          <w:rFonts w:ascii="Times New Roman" w:hAnsi="Times New Roman" w:cs="Times New Roman"/>
          <w:sz w:val="28"/>
          <w:szCs w:val="28"/>
        </w:rPr>
        <w:t>пред</w:t>
      </w:r>
      <w:r w:rsidR="00EB495C" w:rsidRPr="008D3113">
        <w:rPr>
          <w:rFonts w:ascii="Times New Roman" w:hAnsi="Times New Roman" w:cs="Times New Roman"/>
          <w:sz w:val="28"/>
          <w:szCs w:val="28"/>
        </w:rPr>
        <w:t>ставления</w:t>
      </w:r>
      <w:r w:rsidR="00FA0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AD8">
        <w:rPr>
          <w:rFonts w:ascii="Times New Roman" w:hAnsi="Times New Roman" w:cs="Times New Roman"/>
          <w:sz w:val="28"/>
          <w:szCs w:val="28"/>
        </w:rPr>
        <w:t>в Министерство</w:t>
      </w:r>
      <w:r w:rsidR="00EB495C" w:rsidRPr="008D3113">
        <w:rPr>
          <w:rFonts w:ascii="Times New Roman" w:hAnsi="Times New Roman" w:cs="Times New Roman"/>
          <w:sz w:val="28"/>
          <w:szCs w:val="28"/>
        </w:rPr>
        <w:t xml:space="preserve"> </w:t>
      </w:r>
      <w:r w:rsidR="002006EA" w:rsidRPr="008D3113">
        <w:rPr>
          <w:rFonts w:ascii="Times New Roman" w:hAnsi="Times New Roman" w:cs="Times New Roman"/>
          <w:sz w:val="28"/>
          <w:szCs w:val="28"/>
        </w:rPr>
        <w:t>документов</w:t>
      </w:r>
      <w:r w:rsidR="002006EA">
        <w:rPr>
          <w:rFonts w:ascii="Times New Roman" w:hAnsi="Times New Roman" w:cs="Times New Roman"/>
          <w:sz w:val="28"/>
          <w:szCs w:val="28"/>
        </w:rPr>
        <w:t>,</w:t>
      </w:r>
      <w:r w:rsidR="002006EA" w:rsidRPr="008D3113">
        <w:rPr>
          <w:rFonts w:ascii="Times New Roman" w:hAnsi="Times New Roman" w:cs="Times New Roman"/>
          <w:sz w:val="28"/>
          <w:szCs w:val="28"/>
        </w:rPr>
        <w:t xml:space="preserve"> </w:t>
      </w:r>
      <w:r w:rsidR="00FA0AD8" w:rsidRPr="008D3113">
        <w:rPr>
          <w:rFonts w:ascii="Times New Roman" w:hAnsi="Times New Roman" w:cs="Times New Roman"/>
          <w:sz w:val="28"/>
          <w:szCs w:val="28"/>
        </w:rPr>
        <w:t>указанных в пункте 8 настоящего Порядка</w:t>
      </w:r>
      <w:r w:rsidR="008C0D45" w:rsidRPr="008D3113">
        <w:rPr>
          <w:rFonts w:ascii="Times New Roman" w:hAnsi="Times New Roman" w:cs="Times New Roman"/>
          <w:sz w:val="28"/>
          <w:szCs w:val="28"/>
        </w:rPr>
        <w:t>;</w:t>
      </w:r>
    </w:p>
    <w:p w:rsidR="008C0D45" w:rsidRPr="00D66685" w:rsidRDefault="009414A1" w:rsidP="00E14AB7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C0D45" w:rsidRPr="008D3113">
        <w:rPr>
          <w:rFonts w:ascii="Times New Roman" w:hAnsi="Times New Roman" w:cs="Times New Roman"/>
          <w:sz w:val="28"/>
          <w:szCs w:val="28"/>
        </w:rPr>
        <w:t>производств</w:t>
      </w:r>
      <w:r w:rsidR="00B077D0" w:rsidRPr="008D3113">
        <w:rPr>
          <w:rFonts w:ascii="Times New Roman" w:hAnsi="Times New Roman" w:cs="Times New Roman"/>
          <w:sz w:val="28"/>
          <w:szCs w:val="28"/>
        </w:rPr>
        <w:t>о</w:t>
      </w:r>
      <w:r w:rsidR="00A90F6F" w:rsidRPr="008D3113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8C0D45" w:rsidRPr="008D311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C0D45" w:rsidRPr="00D66685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BD1461" w:rsidRPr="00D66685">
        <w:rPr>
          <w:rFonts w:ascii="Times New Roman" w:hAnsi="Times New Roman" w:cs="Times New Roman"/>
          <w:sz w:val="28"/>
          <w:szCs w:val="28"/>
        </w:rPr>
        <w:t>.</w:t>
      </w:r>
      <w:r w:rsidR="008C0D45" w:rsidRPr="00D66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AB7" w:rsidRPr="00D66685" w:rsidRDefault="00913B45" w:rsidP="00E14AB7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685">
        <w:rPr>
          <w:rFonts w:ascii="Times New Roman" w:hAnsi="Times New Roman" w:cs="Times New Roman"/>
          <w:sz w:val="28"/>
          <w:szCs w:val="28"/>
        </w:rPr>
        <w:t>7</w:t>
      </w:r>
      <w:r w:rsidR="009414A1">
        <w:rPr>
          <w:rFonts w:ascii="Times New Roman" w:hAnsi="Times New Roman" w:cs="Times New Roman"/>
          <w:sz w:val="28"/>
          <w:szCs w:val="28"/>
        </w:rPr>
        <w:t>. </w:t>
      </w:r>
      <w:r w:rsidR="00C218B8" w:rsidRPr="00D66685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bookmarkStart w:id="4" w:name="sub_1005"/>
      <w:bookmarkEnd w:id="2"/>
      <w:r w:rsidR="0011294E" w:rsidRPr="00D66685">
        <w:rPr>
          <w:rFonts w:ascii="Times New Roman" w:hAnsi="Times New Roman" w:cs="Times New Roman"/>
          <w:sz w:val="28"/>
          <w:szCs w:val="28"/>
        </w:rPr>
        <w:t xml:space="preserve"> </w:t>
      </w:r>
      <w:r w:rsidR="003E6AB7" w:rsidRPr="00D66685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555981" w:rsidRPr="00D66685">
        <w:rPr>
          <w:rFonts w:ascii="Times New Roman" w:hAnsi="Times New Roman" w:cs="Times New Roman"/>
          <w:sz w:val="28"/>
          <w:szCs w:val="28"/>
        </w:rPr>
        <w:t>2</w:t>
      </w:r>
      <w:r w:rsidR="004E60C4" w:rsidRPr="00D66685">
        <w:rPr>
          <w:rFonts w:ascii="Times New Roman" w:hAnsi="Times New Roman" w:cs="Times New Roman"/>
          <w:sz w:val="28"/>
          <w:szCs w:val="28"/>
        </w:rPr>
        <w:t>0 процентов</w:t>
      </w:r>
      <w:r w:rsidR="003E6AB7" w:rsidRPr="00D66685">
        <w:rPr>
          <w:rFonts w:ascii="Times New Roman" w:hAnsi="Times New Roman" w:cs="Times New Roman"/>
          <w:sz w:val="28"/>
          <w:szCs w:val="28"/>
        </w:rPr>
        <w:t xml:space="preserve"> затрат хозяйствующих с</w:t>
      </w:r>
      <w:r w:rsidR="009129F1" w:rsidRPr="00D66685">
        <w:rPr>
          <w:rFonts w:ascii="Times New Roman" w:hAnsi="Times New Roman" w:cs="Times New Roman"/>
          <w:sz w:val="28"/>
          <w:szCs w:val="28"/>
        </w:rPr>
        <w:t xml:space="preserve">убъектов </w:t>
      </w:r>
      <w:r w:rsidR="00463B8E" w:rsidRPr="00D66685">
        <w:rPr>
          <w:rFonts w:ascii="Times New Roman" w:hAnsi="Times New Roman" w:cs="Times New Roman"/>
          <w:sz w:val="28"/>
          <w:szCs w:val="28"/>
        </w:rPr>
        <w:t>от стоимости приобретённой ими техники</w:t>
      </w:r>
      <w:r w:rsidR="003E6AB7" w:rsidRPr="00D66685">
        <w:rPr>
          <w:rFonts w:ascii="Times New Roman" w:hAnsi="Times New Roman" w:cs="Times New Roman"/>
          <w:sz w:val="28"/>
          <w:szCs w:val="28"/>
        </w:rPr>
        <w:t>.</w:t>
      </w:r>
    </w:p>
    <w:p w:rsidR="00DD0AE2" w:rsidRPr="00D66685" w:rsidRDefault="00463B8E" w:rsidP="00E14AB7">
      <w:pPr>
        <w:pStyle w:val="ConsPlusCell"/>
        <w:suppressAutoHyphens/>
        <w:spacing w:line="235" w:lineRule="auto"/>
        <w:ind w:firstLine="709"/>
        <w:jc w:val="both"/>
      </w:pPr>
      <w:r w:rsidRPr="00D66685">
        <w:t>8</w:t>
      </w:r>
      <w:r w:rsidR="00862772" w:rsidRPr="00D66685">
        <w:t xml:space="preserve">. </w:t>
      </w:r>
      <w:bookmarkStart w:id="5" w:name="sub_1006"/>
      <w:bookmarkEnd w:id="4"/>
      <w:r w:rsidR="00B47507" w:rsidRPr="00D66685">
        <w:t>Для получения субсидий</w:t>
      </w:r>
      <w:r w:rsidR="00DD0AE2" w:rsidRPr="00D66685">
        <w:t xml:space="preserve"> </w:t>
      </w:r>
      <w:r w:rsidR="00282253" w:rsidRPr="00D66685">
        <w:rPr>
          <w:bCs/>
          <w:iCs/>
        </w:rPr>
        <w:t>хозяйствующи</w:t>
      </w:r>
      <w:r w:rsidR="00B47507" w:rsidRPr="00D66685">
        <w:rPr>
          <w:bCs/>
          <w:iCs/>
        </w:rPr>
        <w:t>е</w:t>
      </w:r>
      <w:r w:rsidR="00282253" w:rsidRPr="00D66685">
        <w:rPr>
          <w:bCs/>
          <w:iCs/>
        </w:rPr>
        <w:t xml:space="preserve"> субъект</w:t>
      </w:r>
      <w:r w:rsidR="00F22A1C" w:rsidRPr="00D66685">
        <w:rPr>
          <w:bCs/>
          <w:iCs/>
        </w:rPr>
        <w:t>ы</w:t>
      </w:r>
      <w:r w:rsidR="00B47507" w:rsidRPr="00D66685">
        <w:rPr>
          <w:bCs/>
          <w:iCs/>
        </w:rPr>
        <w:t xml:space="preserve"> </w:t>
      </w:r>
      <w:r w:rsidR="00374BD5" w:rsidRPr="00D66685">
        <w:t>(далее – заявител</w:t>
      </w:r>
      <w:r w:rsidR="00B47507" w:rsidRPr="00D66685">
        <w:t>и</w:t>
      </w:r>
      <w:r w:rsidR="00374BD5" w:rsidRPr="00D66685">
        <w:t>)</w:t>
      </w:r>
      <w:r w:rsidR="000C1098" w:rsidRPr="00D66685">
        <w:t xml:space="preserve"> </w:t>
      </w:r>
      <w:r w:rsidR="00DD0AE2" w:rsidRPr="00D66685">
        <w:t>представля</w:t>
      </w:r>
      <w:r w:rsidR="00B47507" w:rsidRPr="00D66685">
        <w:t>ю</w:t>
      </w:r>
      <w:r w:rsidR="00DD0AE2" w:rsidRPr="00D66685">
        <w:t>т в Министерство следующие документы</w:t>
      </w:r>
      <w:r w:rsidR="00296966" w:rsidRPr="00D66685">
        <w:t>:</w:t>
      </w:r>
      <w:r w:rsidR="005209CE" w:rsidRPr="00D66685">
        <w:t xml:space="preserve"> </w:t>
      </w:r>
    </w:p>
    <w:bookmarkEnd w:id="5"/>
    <w:p w:rsidR="00DD0AE2" w:rsidRPr="00D66685" w:rsidRDefault="00DD0AE2" w:rsidP="00E14AB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85">
        <w:rPr>
          <w:rFonts w:ascii="Times New Roman" w:hAnsi="Times New Roman" w:cs="Times New Roman"/>
          <w:sz w:val="28"/>
          <w:szCs w:val="28"/>
        </w:rPr>
        <w:t xml:space="preserve">заявление на </w:t>
      </w:r>
      <w:r w:rsidR="00C32820" w:rsidRPr="00D66685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D66685">
        <w:rPr>
          <w:rFonts w:ascii="Times New Roman" w:hAnsi="Times New Roman" w:cs="Times New Roman"/>
          <w:sz w:val="28"/>
          <w:szCs w:val="28"/>
        </w:rPr>
        <w:t>субсиди</w:t>
      </w:r>
      <w:r w:rsidR="00296966" w:rsidRPr="00D66685">
        <w:rPr>
          <w:rFonts w:ascii="Times New Roman" w:hAnsi="Times New Roman" w:cs="Times New Roman"/>
          <w:sz w:val="28"/>
          <w:szCs w:val="28"/>
        </w:rPr>
        <w:t>и</w:t>
      </w:r>
      <w:r w:rsidR="00326B9D" w:rsidRPr="00D66685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sub_1100" w:history="1">
        <w:r w:rsidR="00326B9D" w:rsidRPr="00D6668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326B9D" w:rsidRPr="00D66685">
        <w:rPr>
          <w:rFonts w:ascii="Times New Roman" w:hAnsi="Times New Roman" w:cs="Times New Roman"/>
          <w:sz w:val="28"/>
          <w:szCs w:val="28"/>
        </w:rPr>
        <w:t>, утвержд</w:t>
      </w:r>
      <w:r w:rsidR="00921FFC" w:rsidRPr="00D66685">
        <w:rPr>
          <w:rFonts w:ascii="Times New Roman" w:hAnsi="Times New Roman" w:cs="Times New Roman"/>
          <w:sz w:val="28"/>
          <w:szCs w:val="28"/>
        </w:rPr>
        <w:t>ённ</w:t>
      </w:r>
      <w:r w:rsidR="00326B9D" w:rsidRPr="00D66685">
        <w:rPr>
          <w:rFonts w:ascii="Times New Roman" w:hAnsi="Times New Roman" w:cs="Times New Roman"/>
          <w:sz w:val="28"/>
          <w:szCs w:val="28"/>
        </w:rPr>
        <w:t>ой Министерством</w:t>
      </w:r>
      <w:r w:rsidR="00091023" w:rsidRPr="00D66685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Pr="00D66685">
        <w:rPr>
          <w:rFonts w:ascii="Times New Roman" w:hAnsi="Times New Roman" w:cs="Times New Roman"/>
          <w:sz w:val="28"/>
          <w:szCs w:val="28"/>
        </w:rPr>
        <w:t>;</w:t>
      </w:r>
    </w:p>
    <w:p w:rsidR="00DD0AE2" w:rsidRPr="00D66685" w:rsidRDefault="00634D9C" w:rsidP="00E14AB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85">
        <w:rPr>
          <w:rFonts w:ascii="Times New Roman" w:hAnsi="Times New Roman" w:cs="Times New Roman"/>
          <w:sz w:val="28"/>
          <w:szCs w:val="28"/>
        </w:rPr>
        <w:t xml:space="preserve">справку-расчёт </w:t>
      </w:r>
      <w:r w:rsidR="006558FA" w:rsidRPr="00D66685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296966" w:rsidRPr="00D66685">
        <w:rPr>
          <w:rFonts w:ascii="Times New Roman" w:hAnsi="Times New Roman" w:cs="Times New Roman"/>
          <w:sz w:val="28"/>
          <w:szCs w:val="28"/>
        </w:rPr>
        <w:t>субсидии</w:t>
      </w:r>
      <w:r w:rsidR="00B951AF" w:rsidRPr="00D66685">
        <w:rPr>
          <w:rFonts w:ascii="Times New Roman" w:hAnsi="Times New Roman" w:cs="Times New Roman"/>
          <w:sz w:val="28"/>
          <w:szCs w:val="28"/>
        </w:rPr>
        <w:t xml:space="preserve"> </w:t>
      </w:r>
      <w:r w:rsidR="00DD0AE2" w:rsidRPr="00D66685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sub_1100" w:history="1">
        <w:r w:rsidR="00DD0AE2" w:rsidRPr="00D6668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21FFC" w:rsidRPr="00D66685">
        <w:rPr>
          <w:rFonts w:ascii="Times New Roman" w:hAnsi="Times New Roman" w:cs="Times New Roman"/>
          <w:sz w:val="28"/>
          <w:szCs w:val="28"/>
        </w:rPr>
        <w:t>, утверждённо</w:t>
      </w:r>
      <w:r w:rsidR="00DD0AE2" w:rsidRPr="00D66685">
        <w:rPr>
          <w:rFonts w:ascii="Times New Roman" w:hAnsi="Times New Roman" w:cs="Times New Roman"/>
          <w:sz w:val="28"/>
          <w:szCs w:val="28"/>
        </w:rPr>
        <w:t>й</w:t>
      </w:r>
      <w:r w:rsidR="00FA3A7C" w:rsidRPr="00D66685">
        <w:rPr>
          <w:rFonts w:ascii="Times New Roman" w:hAnsi="Times New Roman" w:cs="Times New Roman"/>
          <w:sz w:val="28"/>
          <w:szCs w:val="28"/>
        </w:rPr>
        <w:t xml:space="preserve"> </w:t>
      </w:r>
      <w:r w:rsidR="00DD0AE2" w:rsidRPr="00D66685">
        <w:rPr>
          <w:rFonts w:ascii="Times New Roman" w:hAnsi="Times New Roman" w:cs="Times New Roman"/>
          <w:sz w:val="28"/>
          <w:szCs w:val="28"/>
        </w:rPr>
        <w:t>Министерств</w:t>
      </w:r>
      <w:r w:rsidR="00326B9D" w:rsidRPr="00D66685">
        <w:rPr>
          <w:rFonts w:ascii="Times New Roman" w:hAnsi="Times New Roman" w:cs="Times New Roman"/>
          <w:sz w:val="28"/>
          <w:szCs w:val="28"/>
        </w:rPr>
        <w:t>ом</w:t>
      </w:r>
      <w:r w:rsidR="00C45B13" w:rsidRPr="00D66685">
        <w:rPr>
          <w:rFonts w:ascii="Times New Roman" w:hAnsi="Times New Roman" w:cs="Times New Roman"/>
          <w:sz w:val="28"/>
          <w:szCs w:val="28"/>
        </w:rPr>
        <w:t xml:space="preserve"> (в двух экземплярах)</w:t>
      </w:r>
      <w:r w:rsidR="00581741" w:rsidRPr="00D66685">
        <w:rPr>
          <w:rFonts w:ascii="Times New Roman" w:hAnsi="Times New Roman" w:cs="Times New Roman"/>
          <w:sz w:val="28"/>
          <w:szCs w:val="28"/>
        </w:rPr>
        <w:t>;</w:t>
      </w:r>
    </w:p>
    <w:p w:rsidR="00767887" w:rsidRPr="00D66685" w:rsidRDefault="00767887" w:rsidP="00E14AB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85">
        <w:rPr>
          <w:rFonts w:ascii="Times New Roman" w:hAnsi="Times New Roman" w:cs="Times New Roman"/>
          <w:sz w:val="28"/>
          <w:szCs w:val="28"/>
        </w:rPr>
        <w:t>копи</w:t>
      </w:r>
      <w:r w:rsidR="00581741" w:rsidRPr="00D66685">
        <w:rPr>
          <w:rFonts w:ascii="Times New Roman" w:hAnsi="Times New Roman" w:cs="Times New Roman"/>
          <w:sz w:val="28"/>
          <w:szCs w:val="28"/>
        </w:rPr>
        <w:t>ю</w:t>
      </w:r>
      <w:r w:rsidR="005209E4" w:rsidRPr="00D66685">
        <w:rPr>
          <w:rFonts w:ascii="Times New Roman" w:hAnsi="Times New Roman" w:cs="Times New Roman"/>
          <w:sz w:val="28"/>
          <w:szCs w:val="28"/>
        </w:rPr>
        <w:t xml:space="preserve"> </w:t>
      </w:r>
      <w:r w:rsidR="00EB353C" w:rsidRPr="00D66685">
        <w:rPr>
          <w:rFonts w:ascii="Times New Roman" w:hAnsi="Times New Roman" w:cs="Times New Roman"/>
          <w:sz w:val="28"/>
          <w:szCs w:val="28"/>
        </w:rPr>
        <w:t>договор</w:t>
      </w:r>
      <w:r w:rsidR="00581741" w:rsidRPr="00D66685">
        <w:rPr>
          <w:rFonts w:ascii="Times New Roman" w:hAnsi="Times New Roman" w:cs="Times New Roman"/>
          <w:sz w:val="28"/>
          <w:szCs w:val="28"/>
        </w:rPr>
        <w:t>а</w:t>
      </w:r>
      <w:r w:rsidRPr="00D66685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="00581741" w:rsidRPr="00D66685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AF3988" w:rsidRPr="00D66685">
        <w:rPr>
          <w:rFonts w:ascii="Times New Roman" w:hAnsi="Times New Roman" w:cs="Times New Roman"/>
          <w:sz w:val="28"/>
          <w:szCs w:val="28"/>
        </w:rPr>
        <w:t xml:space="preserve">, </w:t>
      </w:r>
      <w:r w:rsidR="00C54E62" w:rsidRPr="00D66685">
        <w:rPr>
          <w:rFonts w:ascii="Times New Roman" w:hAnsi="Times New Roman" w:cs="Times New Roman"/>
          <w:sz w:val="28"/>
          <w:szCs w:val="28"/>
          <w:lang w:eastAsia="ru-RU"/>
        </w:rPr>
        <w:t>заверенную</w:t>
      </w:r>
      <w:r w:rsidR="00FB5E08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заявителем;</w:t>
      </w:r>
    </w:p>
    <w:p w:rsidR="00273B9F" w:rsidRPr="00D66685" w:rsidRDefault="00581741" w:rsidP="00E14AB7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685">
        <w:rPr>
          <w:rFonts w:ascii="Times New Roman" w:hAnsi="Times New Roman" w:cs="Times New Roman"/>
          <w:sz w:val="28"/>
          <w:szCs w:val="28"/>
          <w:lang w:eastAsia="ru-RU"/>
        </w:rPr>
        <w:t>копию счёта-фактуры либо товарной накладной, составленной продавцом</w:t>
      </w:r>
      <w:r w:rsidR="007C2B7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54E62" w:rsidRPr="00D66685">
        <w:rPr>
          <w:rFonts w:ascii="Times New Roman" w:hAnsi="Times New Roman" w:cs="Times New Roman"/>
          <w:sz w:val="28"/>
          <w:szCs w:val="28"/>
          <w:lang w:eastAsia="ru-RU"/>
        </w:rPr>
        <w:t>заверенную</w:t>
      </w:r>
      <w:r w:rsidR="00C45B13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заявителем</w:t>
      </w:r>
      <w:r w:rsidR="00273B9F" w:rsidRPr="00D66685">
        <w:rPr>
          <w:rFonts w:ascii="Times New Roman" w:hAnsi="Times New Roman" w:cs="Times New Roman"/>
          <w:sz w:val="28"/>
          <w:szCs w:val="28"/>
        </w:rPr>
        <w:t>;</w:t>
      </w:r>
    </w:p>
    <w:p w:rsidR="00581741" w:rsidRPr="00D66685" w:rsidRDefault="00581741" w:rsidP="00E14AB7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66685">
        <w:rPr>
          <w:rFonts w:ascii="Times New Roman" w:hAnsi="Times New Roman" w:cs="Times New Roman"/>
          <w:sz w:val="28"/>
          <w:szCs w:val="28"/>
          <w:lang w:eastAsia="ru-RU"/>
        </w:rPr>
        <w:t>копию платёжного документа</w:t>
      </w:r>
      <w:r w:rsidR="001E6788" w:rsidRPr="00D66685">
        <w:rPr>
          <w:rFonts w:ascii="Times New Roman" w:hAnsi="Times New Roman" w:cs="Times New Roman"/>
          <w:sz w:val="28"/>
          <w:szCs w:val="28"/>
          <w:lang w:eastAsia="ru-RU"/>
        </w:rPr>
        <w:t>, подтверждающего оплату приобретённой техники</w:t>
      </w:r>
      <w:r w:rsidR="00867867" w:rsidRPr="00D66685">
        <w:rPr>
          <w:rFonts w:ascii="Times New Roman" w:hAnsi="Times New Roman" w:cs="Times New Roman"/>
          <w:sz w:val="28"/>
          <w:szCs w:val="28"/>
          <w:lang w:eastAsia="ru-RU"/>
        </w:rPr>
        <w:t>, заверенн</w:t>
      </w:r>
      <w:r w:rsidR="00C54E62" w:rsidRPr="00D66685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867867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заявителем</w:t>
      </w:r>
      <w:r w:rsidRPr="00D666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7161A" w:rsidRPr="00D66685" w:rsidRDefault="00921FFC" w:rsidP="00E14AB7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685">
        <w:rPr>
          <w:rFonts w:ascii="Times New Roman" w:hAnsi="Times New Roman" w:cs="Times New Roman"/>
          <w:sz w:val="28"/>
          <w:szCs w:val="28"/>
          <w:lang w:eastAsia="ru-RU"/>
        </w:rPr>
        <w:t>справку</w:t>
      </w:r>
      <w:r w:rsidR="0057161A" w:rsidRPr="00D66685">
        <w:rPr>
          <w:rFonts w:ascii="Times New Roman" w:hAnsi="Times New Roman" w:cs="Times New Roman"/>
          <w:sz w:val="28"/>
          <w:szCs w:val="28"/>
          <w:lang w:eastAsia="ru-RU"/>
        </w:rPr>
        <w:t>, подтверждающ</w:t>
      </w:r>
      <w:r w:rsidRPr="00D66685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57161A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</w:t>
      </w:r>
      <w:r w:rsidR="00C54E62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у заявителя </w:t>
      </w:r>
      <w:r w:rsidR="0057161A" w:rsidRPr="00D66685">
        <w:rPr>
          <w:rFonts w:ascii="Times New Roman" w:hAnsi="Times New Roman" w:cs="Times New Roman"/>
          <w:sz w:val="28"/>
          <w:szCs w:val="28"/>
        </w:rPr>
        <w:t>техники на территории Ульяновской области</w:t>
      </w:r>
      <w:r w:rsidRPr="00D66685">
        <w:rPr>
          <w:rFonts w:ascii="Times New Roman" w:hAnsi="Times New Roman" w:cs="Times New Roman"/>
          <w:sz w:val="28"/>
          <w:szCs w:val="28"/>
        </w:rPr>
        <w:t>, по форме, утверждённой</w:t>
      </w:r>
      <w:r w:rsidR="00001C2B" w:rsidRPr="00D66685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FA18C1" w:rsidRPr="00D66685">
        <w:rPr>
          <w:rFonts w:ascii="Times New Roman" w:hAnsi="Times New Roman" w:cs="Times New Roman"/>
          <w:sz w:val="28"/>
          <w:szCs w:val="28"/>
        </w:rPr>
        <w:t xml:space="preserve"> </w:t>
      </w:r>
      <w:r w:rsidR="009313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18C1" w:rsidRPr="00D66685">
        <w:rPr>
          <w:rFonts w:ascii="Times New Roman" w:hAnsi="Times New Roman" w:cs="Times New Roman"/>
          <w:sz w:val="28"/>
          <w:szCs w:val="28"/>
        </w:rPr>
        <w:t xml:space="preserve">(не представляется при приобретении </w:t>
      </w:r>
      <w:r w:rsidR="00170F4C" w:rsidRPr="00D66685">
        <w:rPr>
          <w:rFonts w:ascii="Times New Roman" w:hAnsi="Times New Roman" w:cs="Times New Roman"/>
          <w:sz w:val="28"/>
          <w:szCs w:val="28"/>
        </w:rPr>
        <w:t>заявителем техники</w:t>
      </w:r>
      <w:r w:rsidR="00AB3843" w:rsidRPr="00D66685">
        <w:rPr>
          <w:rFonts w:ascii="Times New Roman" w:hAnsi="Times New Roman" w:cs="Times New Roman"/>
          <w:sz w:val="28"/>
          <w:szCs w:val="28"/>
        </w:rPr>
        <w:t>,</w:t>
      </w:r>
      <w:r w:rsidR="00170F4C" w:rsidRPr="00D66685">
        <w:rPr>
          <w:rFonts w:ascii="Times New Roman" w:hAnsi="Times New Roman" w:cs="Times New Roman"/>
          <w:sz w:val="28"/>
          <w:szCs w:val="28"/>
        </w:rPr>
        <w:t xml:space="preserve"> </w:t>
      </w:r>
      <w:r w:rsidR="00AB3843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определяемой </w:t>
      </w:r>
      <w:r w:rsidR="009313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B3843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Классификатором по кодам: </w:t>
      </w:r>
      <w:hyperlink r:id="rId22" w:history="1">
        <w:r w:rsidR="00AB3843" w:rsidRPr="00D66685">
          <w:rPr>
            <w:rFonts w:ascii="Times New Roman" w:hAnsi="Times New Roman" w:cs="Times New Roman"/>
            <w:sz w:val="28"/>
            <w:szCs w:val="28"/>
            <w:lang w:eastAsia="ru-RU"/>
          </w:rPr>
          <w:t>47 3518</w:t>
        </w:r>
      </w:hyperlink>
      <w:r w:rsidR="00AB3843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«Комбайны зерноуборочные», </w:t>
      </w:r>
      <w:hyperlink r:id="rId23" w:history="1">
        <w:r w:rsidR="00AB3843" w:rsidRPr="00D66685">
          <w:rPr>
            <w:rFonts w:ascii="Times New Roman" w:hAnsi="Times New Roman" w:cs="Times New Roman"/>
            <w:sz w:val="28"/>
            <w:szCs w:val="28"/>
            <w:lang w:eastAsia="ru-RU"/>
          </w:rPr>
          <w:t>47 2000</w:t>
        </w:r>
      </w:hyperlink>
      <w:r w:rsidR="00AB3843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«Тракторы»</w:t>
      </w:r>
      <w:r w:rsidR="00FA18C1" w:rsidRPr="00D66685">
        <w:rPr>
          <w:rFonts w:ascii="Times New Roman" w:hAnsi="Times New Roman" w:cs="Times New Roman"/>
          <w:sz w:val="28"/>
          <w:szCs w:val="28"/>
        </w:rPr>
        <w:t>)</w:t>
      </w:r>
      <w:r w:rsidR="0057161A" w:rsidRPr="00D66685">
        <w:rPr>
          <w:rFonts w:ascii="Times New Roman" w:hAnsi="Times New Roman" w:cs="Times New Roman"/>
          <w:sz w:val="28"/>
          <w:szCs w:val="28"/>
        </w:rPr>
        <w:t>;</w:t>
      </w:r>
    </w:p>
    <w:p w:rsidR="00510632" w:rsidRPr="00D66685" w:rsidRDefault="00510632" w:rsidP="0002026F">
      <w:pPr>
        <w:widowControl/>
        <w:suppressAutoHyphens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666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справку о производстве </w:t>
      </w:r>
      <w:r w:rsidR="00CE25CC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хозяйствующим субъектом </w:t>
      </w:r>
      <w:r w:rsidR="00A90F6F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сельскохозяйственной </w:t>
      </w:r>
      <w:r w:rsidRPr="00D66685">
        <w:rPr>
          <w:rFonts w:ascii="Times New Roman" w:hAnsi="Times New Roman" w:cs="Times New Roman"/>
          <w:sz w:val="28"/>
          <w:szCs w:val="28"/>
          <w:lang w:eastAsia="ru-RU"/>
        </w:rPr>
        <w:t>продукции на территории Ульяновской области в предшествующем финанс</w:t>
      </w:r>
      <w:r w:rsidRPr="00D666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66685">
        <w:rPr>
          <w:rFonts w:ascii="Times New Roman" w:hAnsi="Times New Roman" w:cs="Times New Roman"/>
          <w:sz w:val="28"/>
          <w:szCs w:val="28"/>
          <w:lang w:eastAsia="ru-RU"/>
        </w:rPr>
        <w:t>вом году</w:t>
      </w:r>
      <w:r w:rsidR="00A55618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форме, утверждённой Министерством</w:t>
      </w:r>
      <w:r w:rsidRPr="00D666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6966" w:rsidRPr="00D66685" w:rsidRDefault="00296966" w:rsidP="0002026F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68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(для индивидуальных предпринимателей</w:t>
      </w:r>
      <w:r w:rsidR="00CE25CC" w:rsidRPr="00D66685">
        <w:rPr>
          <w:rFonts w:ascii="Times New Roman" w:hAnsi="Times New Roman" w:cs="Times New Roman"/>
          <w:sz w:val="28"/>
          <w:szCs w:val="28"/>
        </w:rPr>
        <w:t>, в том числе</w:t>
      </w:r>
      <w:r w:rsidRPr="00D66685">
        <w:rPr>
          <w:rFonts w:ascii="Times New Roman" w:hAnsi="Times New Roman" w:cs="Times New Roman"/>
          <w:sz w:val="28"/>
          <w:szCs w:val="28"/>
        </w:rPr>
        <w:t xml:space="preserve"> глав крестьянских (фермерских) хозяйств)</w:t>
      </w:r>
      <w:r w:rsidR="00E66FCD" w:rsidRPr="00D66685">
        <w:rPr>
          <w:rFonts w:ascii="Times New Roman" w:hAnsi="Times New Roman" w:cs="Times New Roman"/>
          <w:sz w:val="28"/>
          <w:szCs w:val="28"/>
        </w:rPr>
        <w:t>.</w:t>
      </w:r>
    </w:p>
    <w:p w:rsidR="007800C1" w:rsidRPr="00D66685" w:rsidRDefault="007800C1" w:rsidP="0002026F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6685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наличии у заявителя </w:t>
      </w:r>
      <w:r w:rsidR="004F2D94" w:rsidRPr="00D66685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 </w:t>
      </w:r>
      <w:r w:rsidRPr="00D66685">
        <w:rPr>
          <w:rFonts w:ascii="Times New Roman" w:hAnsi="Times New Roman" w:cs="Times New Roman"/>
          <w:sz w:val="28"/>
          <w:szCs w:val="28"/>
        </w:rPr>
        <w:t>техники</w:t>
      </w:r>
      <w:r w:rsidR="004F2D94" w:rsidRPr="00D66685">
        <w:rPr>
          <w:rFonts w:ascii="Times New Roman" w:hAnsi="Times New Roman" w:cs="Times New Roman"/>
          <w:sz w:val="28"/>
          <w:szCs w:val="28"/>
        </w:rPr>
        <w:t xml:space="preserve">, </w:t>
      </w:r>
      <w:r w:rsidR="004F2D94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определяемой в соответствии с Классификатором по кодам: </w:t>
      </w:r>
      <w:r w:rsidR="009F3E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hyperlink r:id="rId24" w:history="1">
        <w:r w:rsidR="004F2D94" w:rsidRPr="00D66685">
          <w:rPr>
            <w:rFonts w:ascii="Times New Roman" w:hAnsi="Times New Roman" w:cs="Times New Roman"/>
            <w:sz w:val="28"/>
            <w:szCs w:val="28"/>
            <w:lang w:eastAsia="ru-RU"/>
          </w:rPr>
          <w:t>47 3518</w:t>
        </w:r>
      </w:hyperlink>
      <w:r w:rsidR="004F2D94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«Комбайны зерноуборочные», </w:t>
      </w:r>
      <w:hyperlink r:id="rId25" w:history="1">
        <w:r w:rsidR="004F2D94" w:rsidRPr="00D66685">
          <w:rPr>
            <w:rFonts w:ascii="Times New Roman" w:hAnsi="Times New Roman" w:cs="Times New Roman"/>
            <w:sz w:val="28"/>
            <w:szCs w:val="28"/>
            <w:lang w:eastAsia="ru-RU"/>
          </w:rPr>
          <w:t>47 2000</w:t>
        </w:r>
      </w:hyperlink>
      <w:r w:rsidR="004F2D94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«Тракторы»,</w:t>
      </w:r>
      <w:r w:rsidRPr="00D66685">
        <w:rPr>
          <w:rFonts w:ascii="Times New Roman" w:hAnsi="Times New Roman" w:cs="Times New Roman"/>
          <w:sz w:val="28"/>
          <w:szCs w:val="28"/>
        </w:rPr>
        <w:t xml:space="preserve"> запрашиваются Министерством в рамках межведомственного электронного взаимодействия </w:t>
      </w:r>
      <w:r w:rsidR="001E2F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668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единой системы межведомственного электронного взаимодействия, а в случае отсутствия </w:t>
      </w:r>
      <w:r w:rsidR="001E2F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6685">
        <w:rPr>
          <w:rFonts w:ascii="Times New Roman" w:hAnsi="Times New Roman" w:cs="Times New Roman"/>
          <w:sz w:val="28"/>
          <w:szCs w:val="28"/>
        </w:rPr>
        <w:t>у Министерства доступа к единой системе межведомственного электронного взаимодействия – на бумажном носителе с соблюдением</w:t>
      </w:r>
      <w:proofErr w:type="gramEnd"/>
      <w:r w:rsidRPr="00D66685">
        <w:rPr>
          <w:rFonts w:ascii="Times New Roman" w:hAnsi="Times New Roman" w:cs="Times New Roman"/>
          <w:sz w:val="28"/>
          <w:szCs w:val="28"/>
        </w:rPr>
        <w:t xml:space="preserve"> норм законодательства Российской Федерации.</w:t>
      </w:r>
    </w:p>
    <w:p w:rsidR="007800C1" w:rsidRPr="00D66685" w:rsidRDefault="007800C1" w:rsidP="0002026F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685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Министерство </w:t>
      </w:r>
      <w:r w:rsidR="00B52B97" w:rsidRPr="00D66685">
        <w:rPr>
          <w:rFonts w:ascii="Times New Roman" w:hAnsi="Times New Roman" w:cs="Times New Roman"/>
          <w:sz w:val="28"/>
          <w:szCs w:val="28"/>
        </w:rPr>
        <w:t>копию паспорта самоходной машины,</w:t>
      </w:r>
      <w:r w:rsidR="00B52B97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определяемой в соответствии с Классификатором </w:t>
      </w:r>
      <w:r w:rsidR="000202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52B97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по кодам: </w:t>
      </w:r>
      <w:hyperlink r:id="rId26" w:history="1">
        <w:r w:rsidR="00B52B97" w:rsidRPr="00D66685">
          <w:rPr>
            <w:rFonts w:ascii="Times New Roman" w:hAnsi="Times New Roman" w:cs="Times New Roman"/>
            <w:sz w:val="28"/>
            <w:szCs w:val="28"/>
            <w:lang w:eastAsia="ru-RU"/>
          </w:rPr>
          <w:t>47 3518</w:t>
        </w:r>
      </w:hyperlink>
      <w:r w:rsidR="00B52B97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«Комбайны зерноуборочные», </w:t>
      </w:r>
      <w:hyperlink r:id="rId27" w:history="1">
        <w:r w:rsidR="00B52B97" w:rsidRPr="00D66685">
          <w:rPr>
            <w:rFonts w:ascii="Times New Roman" w:hAnsi="Times New Roman" w:cs="Times New Roman"/>
            <w:sz w:val="28"/>
            <w:szCs w:val="28"/>
            <w:lang w:eastAsia="ru-RU"/>
          </w:rPr>
          <w:t>47 2000</w:t>
        </w:r>
      </w:hyperlink>
      <w:r w:rsidR="00B52B97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«Тракторы»</w:t>
      </w:r>
      <w:r w:rsidR="004F2D94" w:rsidRPr="00D66685">
        <w:rPr>
          <w:rFonts w:ascii="Times New Roman" w:hAnsi="Times New Roman" w:cs="Times New Roman"/>
          <w:sz w:val="28"/>
          <w:szCs w:val="28"/>
        </w:rPr>
        <w:t>,</w:t>
      </w:r>
      <w:r w:rsidR="004F2D94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02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66685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0C1098" w:rsidRPr="00D66685" w:rsidRDefault="000C1098" w:rsidP="000202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685">
        <w:rPr>
          <w:rFonts w:ascii="Times New Roman" w:hAnsi="Times New Roman" w:cs="Times New Roman"/>
          <w:sz w:val="28"/>
          <w:szCs w:val="28"/>
        </w:rPr>
        <w:t>Хозяйствующие субъекты, указанные в подпункте 2 пункта 5 настоящего Порядка, представляют документы, предусмотренные настоящим пунктом (далее – документы), за исключением копи</w:t>
      </w:r>
      <w:r w:rsidR="00664488" w:rsidRPr="00D66685">
        <w:rPr>
          <w:rFonts w:ascii="Times New Roman" w:hAnsi="Times New Roman" w:cs="Times New Roman"/>
          <w:sz w:val="28"/>
          <w:szCs w:val="28"/>
        </w:rPr>
        <w:t>и</w:t>
      </w:r>
      <w:r w:rsidRPr="00D66685">
        <w:rPr>
          <w:rFonts w:ascii="Times New Roman" w:hAnsi="Times New Roman" w:cs="Times New Roman"/>
          <w:sz w:val="28"/>
          <w:szCs w:val="28"/>
        </w:rPr>
        <w:t xml:space="preserve"> договора купли-продажи техники,</w:t>
      </w:r>
      <w:r w:rsidR="00664488" w:rsidRPr="00D66685">
        <w:rPr>
          <w:rFonts w:ascii="Times New Roman" w:hAnsi="Times New Roman" w:cs="Times New Roman"/>
          <w:sz w:val="28"/>
          <w:szCs w:val="28"/>
        </w:rPr>
        <w:t xml:space="preserve"> </w:t>
      </w:r>
      <w:r w:rsidRPr="00D66685">
        <w:rPr>
          <w:rFonts w:ascii="Times New Roman" w:hAnsi="Times New Roman" w:cs="Times New Roman"/>
          <w:sz w:val="28"/>
          <w:szCs w:val="28"/>
          <w:lang w:eastAsia="ru-RU"/>
        </w:rPr>
        <w:t>копи</w:t>
      </w:r>
      <w:r w:rsidR="00664488" w:rsidRPr="00D666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счёта-фактуры либо товарной накладной, </w:t>
      </w:r>
      <w:r w:rsidR="00664488" w:rsidRPr="00D66685">
        <w:rPr>
          <w:rFonts w:ascii="Times New Roman" w:hAnsi="Times New Roman" w:cs="Times New Roman"/>
          <w:sz w:val="28"/>
          <w:szCs w:val="28"/>
          <w:lang w:eastAsia="ru-RU"/>
        </w:rPr>
        <w:t>копии</w:t>
      </w:r>
      <w:r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платёжного документа, подтверждающе</w:t>
      </w:r>
      <w:r w:rsidR="00664488" w:rsidRPr="00D66685">
        <w:rPr>
          <w:rFonts w:ascii="Times New Roman" w:hAnsi="Times New Roman" w:cs="Times New Roman"/>
          <w:sz w:val="28"/>
          <w:szCs w:val="28"/>
          <w:lang w:eastAsia="ru-RU"/>
        </w:rPr>
        <w:t>го оплату приобретённой техники</w:t>
      </w:r>
      <w:r w:rsidR="00726CB6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26CB6" w:rsidRPr="00D66685">
        <w:rPr>
          <w:rFonts w:ascii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="00726CB6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в 2012 году</w:t>
      </w:r>
      <w:r w:rsidR="00664488" w:rsidRPr="00D666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611" w:rsidRPr="00D66685" w:rsidRDefault="002302B0" w:rsidP="0002026F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685">
        <w:rPr>
          <w:rFonts w:ascii="Times New Roman" w:hAnsi="Times New Roman" w:cs="Times New Roman"/>
          <w:sz w:val="28"/>
          <w:szCs w:val="28"/>
        </w:rPr>
        <w:t>9</w:t>
      </w:r>
      <w:r w:rsidR="00D306E9" w:rsidRPr="00D66685">
        <w:rPr>
          <w:rFonts w:ascii="Times New Roman" w:hAnsi="Times New Roman" w:cs="Times New Roman"/>
          <w:sz w:val="28"/>
          <w:szCs w:val="28"/>
        </w:rPr>
        <w:t xml:space="preserve">. </w:t>
      </w:r>
      <w:r w:rsidR="00696611" w:rsidRPr="00D66685">
        <w:rPr>
          <w:rFonts w:ascii="Times New Roman" w:hAnsi="Times New Roman" w:cs="Times New Roman"/>
          <w:sz w:val="28"/>
          <w:szCs w:val="28"/>
        </w:rPr>
        <w:t>Министерство принимает документы</w:t>
      </w:r>
      <w:r w:rsidR="000C1098" w:rsidRPr="00D66685">
        <w:rPr>
          <w:rFonts w:ascii="Times New Roman" w:hAnsi="Times New Roman" w:cs="Times New Roman"/>
          <w:sz w:val="28"/>
          <w:szCs w:val="28"/>
        </w:rPr>
        <w:t xml:space="preserve"> </w:t>
      </w:r>
      <w:r w:rsidR="002B0118" w:rsidRPr="00D66685">
        <w:rPr>
          <w:rFonts w:ascii="Times New Roman" w:hAnsi="Times New Roman" w:cs="Times New Roman"/>
          <w:sz w:val="28"/>
          <w:szCs w:val="28"/>
        </w:rPr>
        <w:t xml:space="preserve">до </w:t>
      </w:r>
      <w:r w:rsidR="00273B9F" w:rsidRPr="00D66685">
        <w:rPr>
          <w:rFonts w:ascii="Times New Roman" w:hAnsi="Times New Roman" w:cs="Times New Roman"/>
          <w:sz w:val="28"/>
          <w:szCs w:val="28"/>
        </w:rPr>
        <w:t>01</w:t>
      </w:r>
      <w:r w:rsidR="002B0118" w:rsidRPr="00D66685">
        <w:rPr>
          <w:rFonts w:ascii="Times New Roman" w:hAnsi="Times New Roman" w:cs="Times New Roman"/>
          <w:sz w:val="28"/>
          <w:szCs w:val="28"/>
        </w:rPr>
        <w:t xml:space="preserve"> </w:t>
      </w:r>
      <w:r w:rsidR="00273B9F" w:rsidRPr="00D66685">
        <w:rPr>
          <w:rFonts w:ascii="Times New Roman" w:hAnsi="Times New Roman" w:cs="Times New Roman"/>
          <w:sz w:val="28"/>
          <w:szCs w:val="28"/>
        </w:rPr>
        <w:t>декаб</w:t>
      </w:r>
      <w:r w:rsidR="002B0118" w:rsidRPr="00D66685">
        <w:rPr>
          <w:rFonts w:ascii="Times New Roman" w:hAnsi="Times New Roman" w:cs="Times New Roman"/>
          <w:sz w:val="28"/>
          <w:szCs w:val="28"/>
        </w:rPr>
        <w:t>ря текущего финансового года включительно</w:t>
      </w:r>
      <w:r w:rsidR="00696611" w:rsidRPr="00D66685">
        <w:rPr>
          <w:rFonts w:ascii="Times New Roman" w:hAnsi="Times New Roman" w:cs="Times New Roman"/>
          <w:sz w:val="28"/>
          <w:szCs w:val="28"/>
        </w:rPr>
        <w:t>.</w:t>
      </w:r>
    </w:p>
    <w:p w:rsidR="00EB693E" w:rsidRPr="00D66685" w:rsidRDefault="002302B0" w:rsidP="0002026F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685">
        <w:rPr>
          <w:rFonts w:ascii="Times New Roman" w:hAnsi="Times New Roman" w:cs="Times New Roman"/>
          <w:sz w:val="28"/>
          <w:szCs w:val="28"/>
        </w:rPr>
        <w:t>10</w:t>
      </w:r>
      <w:r w:rsidR="00696611" w:rsidRPr="00D66685">
        <w:rPr>
          <w:rFonts w:ascii="Times New Roman" w:hAnsi="Times New Roman" w:cs="Times New Roman"/>
          <w:sz w:val="28"/>
          <w:szCs w:val="28"/>
        </w:rPr>
        <w:t xml:space="preserve">. </w:t>
      </w:r>
      <w:r w:rsidR="003B05AD" w:rsidRPr="00D66685">
        <w:rPr>
          <w:rFonts w:ascii="Times New Roman" w:hAnsi="Times New Roman" w:cs="Times New Roman"/>
          <w:sz w:val="28"/>
          <w:szCs w:val="28"/>
        </w:rPr>
        <w:t>Министерство регистрирует заявления</w:t>
      </w:r>
      <w:r w:rsidR="00CF6D6E" w:rsidRPr="00D66685">
        <w:rPr>
          <w:rFonts w:ascii="Times New Roman" w:hAnsi="Times New Roman" w:cs="Times New Roman"/>
          <w:sz w:val="28"/>
          <w:szCs w:val="28"/>
        </w:rPr>
        <w:t xml:space="preserve"> в день их приёма,</w:t>
      </w:r>
      <w:r w:rsidR="003B05AD" w:rsidRPr="00D66685">
        <w:rPr>
          <w:rFonts w:ascii="Times New Roman" w:hAnsi="Times New Roman" w:cs="Times New Roman"/>
          <w:sz w:val="28"/>
          <w:szCs w:val="28"/>
        </w:rPr>
        <w:t xml:space="preserve"> в порядке поступления в журнале регистрации, который нумеруется, прошнуровывается </w:t>
      </w:r>
      <w:r w:rsidR="000202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5AD" w:rsidRPr="00D66685">
        <w:rPr>
          <w:rFonts w:ascii="Times New Roman" w:hAnsi="Times New Roman" w:cs="Times New Roman"/>
          <w:sz w:val="28"/>
          <w:szCs w:val="28"/>
        </w:rPr>
        <w:t>и с</w:t>
      </w:r>
      <w:r w:rsidR="00EB693E" w:rsidRPr="00D66685">
        <w:rPr>
          <w:rFonts w:ascii="Times New Roman" w:hAnsi="Times New Roman" w:cs="Times New Roman"/>
          <w:sz w:val="28"/>
          <w:szCs w:val="28"/>
        </w:rPr>
        <w:t>крепляется печатью Министерства.</w:t>
      </w:r>
      <w:r w:rsidR="003B05AD" w:rsidRPr="00D66685">
        <w:rPr>
          <w:rFonts w:ascii="Times New Roman" w:hAnsi="Times New Roman" w:cs="Times New Roman"/>
          <w:sz w:val="28"/>
          <w:szCs w:val="28"/>
        </w:rPr>
        <w:t xml:space="preserve"> </w:t>
      </w:r>
      <w:r w:rsidR="00EB693E" w:rsidRPr="00D66685">
        <w:rPr>
          <w:rFonts w:ascii="Times New Roman" w:hAnsi="Times New Roman" w:cs="Times New Roman"/>
          <w:sz w:val="28"/>
          <w:szCs w:val="28"/>
        </w:rPr>
        <w:t xml:space="preserve">Форма журнала регистрации утверждается Министерством. На заявлении ставится отметка о регистрации. </w:t>
      </w:r>
    </w:p>
    <w:p w:rsidR="009B250B" w:rsidRPr="00D66685" w:rsidRDefault="009B250B" w:rsidP="0002026F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685">
        <w:rPr>
          <w:rFonts w:ascii="Times New Roman" w:hAnsi="Times New Roman" w:cs="Times New Roman"/>
          <w:sz w:val="28"/>
          <w:szCs w:val="28"/>
        </w:rPr>
        <w:t>1</w:t>
      </w:r>
      <w:r w:rsidR="002302B0" w:rsidRPr="00D66685">
        <w:rPr>
          <w:rFonts w:ascii="Times New Roman" w:hAnsi="Times New Roman" w:cs="Times New Roman"/>
          <w:sz w:val="28"/>
          <w:szCs w:val="28"/>
        </w:rPr>
        <w:t>1</w:t>
      </w:r>
      <w:r w:rsidR="00EB693E" w:rsidRPr="00D66685">
        <w:rPr>
          <w:rFonts w:ascii="Times New Roman" w:hAnsi="Times New Roman" w:cs="Times New Roman"/>
          <w:sz w:val="28"/>
          <w:szCs w:val="28"/>
        </w:rPr>
        <w:t>. Мини</w:t>
      </w:r>
      <w:r w:rsidR="0030153A" w:rsidRPr="00D66685">
        <w:rPr>
          <w:rFonts w:ascii="Times New Roman" w:hAnsi="Times New Roman" w:cs="Times New Roman"/>
          <w:sz w:val="28"/>
          <w:szCs w:val="28"/>
        </w:rPr>
        <w:t>стерство осуществляет проверку</w:t>
      </w:r>
      <w:r w:rsidR="00EB693E" w:rsidRPr="00D66685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3096A" w:rsidRPr="00D66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96A" w:rsidRPr="00D666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6685">
        <w:rPr>
          <w:rFonts w:ascii="Times New Roman" w:hAnsi="Times New Roman" w:cs="Times New Roman"/>
          <w:sz w:val="28"/>
          <w:szCs w:val="28"/>
        </w:rPr>
        <w:t>:</w:t>
      </w:r>
    </w:p>
    <w:p w:rsidR="009B250B" w:rsidRPr="00D66685" w:rsidRDefault="000D74F1" w:rsidP="0002026F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685">
        <w:rPr>
          <w:rFonts w:ascii="Times New Roman" w:hAnsi="Times New Roman" w:cs="Times New Roman"/>
          <w:sz w:val="28"/>
          <w:szCs w:val="28"/>
        </w:rPr>
        <w:t>н</w:t>
      </w:r>
      <w:r w:rsidR="003F1972" w:rsidRPr="00D66685">
        <w:rPr>
          <w:rFonts w:ascii="Times New Roman" w:hAnsi="Times New Roman" w:cs="Times New Roman"/>
          <w:sz w:val="28"/>
          <w:szCs w:val="28"/>
        </w:rPr>
        <w:t>аличие</w:t>
      </w:r>
      <w:r w:rsidR="009B250B" w:rsidRPr="00D66685">
        <w:rPr>
          <w:rFonts w:ascii="Times New Roman" w:hAnsi="Times New Roman" w:cs="Times New Roman"/>
          <w:sz w:val="28"/>
          <w:szCs w:val="28"/>
        </w:rPr>
        <w:t xml:space="preserve"> </w:t>
      </w:r>
      <w:r w:rsidR="0075152A" w:rsidRPr="00D66685">
        <w:rPr>
          <w:rFonts w:ascii="Times New Roman" w:hAnsi="Times New Roman" w:cs="Times New Roman"/>
          <w:sz w:val="28"/>
          <w:szCs w:val="28"/>
        </w:rPr>
        <w:t>полного пакета документов</w:t>
      </w:r>
      <w:r w:rsidR="009B250B" w:rsidRPr="00D66685">
        <w:rPr>
          <w:rFonts w:ascii="Times New Roman" w:hAnsi="Times New Roman" w:cs="Times New Roman"/>
          <w:sz w:val="28"/>
          <w:szCs w:val="28"/>
        </w:rPr>
        <w:t>;</w:t>
      </w:r>
    </w:p>
    <w:p w:rsidR="009129F1" w:rsidRPr="00D66685" w:rsidRDefault="009129F1" w:rsidP="0002026F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документов </w:t>
      </w:r>
      <w:r w:rsidR="0013096A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формам, </w:t>
      </w:r>
      <w:r w:rsidRPr="00D66685">
        <w:rPr>
          <w:rFonts w:ascii="Times New Roman" w:hAnsi="Times New Roman" w:cs="Times New Roman"/>
          <w:sz w:val="28"/>
          <w:szCs w:val="28"/>
          <w:lang w:eastAsia="ru-RU"/>
        </w:rPr>
        <w:t>утверждённым</w:t>
      </w:r>
      <w:r w:rsidR="0013096A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Министерством</w:t>
      </w:r>
      <w:r w:rsidRPr="00D666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290F" w:rsidRPr="00D66685" w:rsidRDefault="00867867" w:rsidP="0002026F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подтверждение </w:t>
      </w:r>
      <w:r w:rsidR="00F532FE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затрат, осуществлённых </w:t>
      </w:r>
      <w:r w:rsidR="002B3DAA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заявителем </w:t>
      </w:r>
      <w:r w:rsidR="00F532FE" w:rsidRPr="00D66685">
        <w:rPr>
          <w:rFonts w:ascii="Times New Roman" w:hAnsi="Times New Roman" w:cs="Times New Roman"/>
          <w:sz w:val="28"/>
          <w:szCs w:val="28"/>
          <w:lang w:eastAsia="ru-RU"/>
        </w:rPr>
        <w:t>в полном объёме,</w:t>
      </w:r>
      <w:r w:rsidR="000202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F532FE" w:rsidRPr="00D66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6685">
        <w:rPr>
          <w:rFonts w:ascii="Times New Roman" w:hAnsi="Times New Roman" w:cs="Times New Roman"/>
          <w:sz w:val="28"/>
          <w:szCs w:val="28"/>
        </w:rPr>
        <w:t>на техническую и технологическую модернизацию</w:t>
      </w:r>
      <w:r w:rsidR="00001A8F" w:rsidRPr="00D66685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r w:rsidR="0082290F" w:rsidRPr="00D66685">
        <w:rPr>
          <w:rFonts w:ascii="Times New Roman" w:hAnsi="Times New Roman" w:cs="Times New Roman"/>
          <w:sz w:val="28"/>
          <w:szCs w:val="28"/>
        </w:rPr>
        <w:t>;</w:t>
      </w:r>
    </w:p>
    <w:p w:rsidR="009129F1" w:rsidRDefault="009B250B" w:rsidP="0002026F">
      <w:pPr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6685">
        <w:rPr>
          <w:rFonts w:ascii="Times New Roman" w:hAnsi="Times New Roman" w:cs="Times New Roman"/>
          <w:sz w:val="28"/>
          <w:szCs w:val="28"/>
        </w:rPr>
        <w:t>соответствие заявител</w:t>
      </w:r>
      <w:r w:rsidR="00D436B9" w:rsidRPr="00D66685">
        <w:rPr>
          <w:rFonts w:ascii="Times New Roman" w:hAnsi="Times New Roman" w:cs="Times New Roman"/>
          <w:sz w:val="28"/>
          <w:szCs w:val="28"/>
        </w:rPr>
        <w:t>я</w:t>
      </w:r>
      <w:r w:rsidR="009129F1" w:rsidRPr="00D6668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45380" w:rsidRPr="00D66685">
        <w:rPr>
          <w:rFonts w:ascii="Times New Roman" w:hAnsi="Times New Roman" w:cs="Times New Roman"/>
          <w:sz w:val="28"/>
          <w:szCs w:val="28"/>
        </w:rPr>
        <w:t>ям</w:t>
      </w:r>
      <w:r w:rsidR="009129F1" w:rsidRPr="00D66685">
        <w:rPr>
          <w:rFonts w:ascii="Times New Roman" w:hAnsi="Times New Roman" w:cs="Times New Roman"/>
          <w:sz w:val="28"/>
          <w:szCs w:val="28"/>
        </w:rPr>
        <w:t xml:space="preserve">, </w:t>
      </w:r>
      <w:r w:rsidR="00867867" w:rsidRPr="00D66685">
        <w:rPr>
          <w:rFonts w:ascii="Times New Roman" w:hAnsi="Times New Roman" w:cs="Times New Roman"/>
          <w:sz w:val="28"/>
          <w:szCs w:val="28"/>
        </w:rPr>
        <w:t>предусмотренн</w:t>
      </w:r>
      <w:r w:rsidR="0086786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9129F1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8229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67867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9129F1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82290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F3E7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82290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129F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</w:t>
      </w:r>
      <w:r w:rsidR="003453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802" w:rsidRPr="00A63A04" w:rsidRDefault="00750EA4" w:rsidP="0002026F">
      <w:pPr>
        <w:spacing w:line="235" w:lineRule="auto"/>
        <w:ind w:firstLine="709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02B0">
        <w:rPr>
          <w:rFonts w:ascii="Times New Roman" w:hAnsi="Times New Roman"/>
          <w:sz w:val="28"/>
          <w:szCs w:val="28"/>
        </w:rPr>
        <w:t>2</w:t>
      </w:r>
      <w:r w:rsidR="008D3802" w:rsidRPr="00A63A04">
        <w:rPr>
          <w:rFonts w:ascii="Times New Roman" w:hAnsi="Times New Roman"/>
          <w:sz w:val="28"/>
          <w:szCs w:val="28"/>
        </w:rPr>
        <w:t xml:space="preserve">. </w:t>
      </w:r>
      <w:r w:rsidR="008D3802" w:rsidRPr="00A63A04">
        <w:rPr>
          <w:rFonts w:ascii="Times New Roman" w:eastAsia="Lucida Sans Unicode" w:hAnsi="Times New Roman"/>
          <w:color w:val="000000"/>
          <w:sz w:val="28"/>
          <w:szCs w:val="28"/>
        </w:rPr>
        <w:t xml:space="preserve">По результатам </w:t>
      </w:r>
      <w:r w:rsidR="00033E92">
        <w:rPr>
          <w:rFonts w:ascii="Times New Roman" w:eastAsia="Lucida Sans Unicode" w:hAnsi="Times New Roman"/>
          <w:color w:val="000000"/>
          <w:sz w:val="28"/>
          <w:szCs w:val="28"/>
        </w:rPr>
        <w:t>проверки документов</w:t>
      </w:r>
      <w:r w:rsidR="008D3802" w:rsidRPr="00A63A04">
        <w:rPr>
          <w:rFonts w:ascii="Times New Roman" w:eastAsia="Lucida Sans Unicode" w:hAnsi="Times New Roman"/>
          <w:color w:val="000000"/>
          <w:sz w:val="28"/>
          <w:szCs w:val="28"/>
        </w:rPr>
        <w:t xml:space="preserve"> Министерство:</w:t>
      </w:r>
    </w:p>
    <w:p w:rsidR="008D3802" w:rsidRPr="00A63A04" w:rsidRDefault="008D3802" w:rsidP="0002026F">
      <w:pPr>
        <w:spacing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3A04">
        <w:rPr>
          <w:rFonts w:ascii="Times New Roman" w:eastAsia="Lucida Sans Unicode" w:hAnsi="Times New Roman"/>
          <w:color w:val="000000"/>
          <w:sz w:val="28"/>
          <w:szCs w:val="28"/>
        </w:rPr>
        <w:t xml:space="preserve">принимает решение о </w:t>
      </w:r>
      <w:r w:rsidRPr="00A63A04">
        <w:rPr>
          <w:rFonts w:ascii="Times New Roman" w:hAnsi="Times New Roman"/>
          <w:color w:val="000000"/>
          <w:sz w:val="28"/>
          <w:szCs w:val="28"/>
        </w:rPr>
        <w:t>предоставлении заявителю субсидии либо об отказе в её предоставлении;</w:t>
      </w:r>
    </w:p>
    <w:p w:rsidR="008D3802" w:rsidRPr="00A63A04" w:rsidRDefault="008D3802" w:rsidP="0002026F">
      <w:pPr>
        <w:spacing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3A04">
        <w:rPr>
          <w:rFonts w:ascii="Times New Roman" w:hAnsi="Times New Roman"/>
          <w:color w:val="000000"/>
          <w:sz w:val="28"/>
          <w:szCs w:val="28"/>
        </w:rPr>
        <w:t xml:space="preserve">делает запись в журнале регистрации о предоставлении </w:t>
      </w:r>
      <w:r w:rsidR="008D41DB">
        <w:rPr>
          <w:rFonts w:ascii="Times New Roman" w:hAnsi="Times New Roman"/>
          <w:color w:val="000000"/>
          <w:sz w:val="28"/>
          <w:szCs w:val="28"/>
        </w:rPr>
        <w:t>заявителю</w:t>
      </w:r>
      <w:r w:rsidR="008D41DB" w:rsidRPr="00A63A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A04">
        <w:rPr>
          <w:rFonts w:ascii="Times New Roman" w:hAnsi="Times New Roman"/>
          <w:color w:val="000000"/>
          <w:sz w:val="28"/>
          <w:szCs w:val="28"/>
        </w:rPr>
        <w:t>субсидии</w:t>
      </w:r>
      <w:r w:rsidR="008D41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A04">
        <w:rPr>
          <w:rFonts w:ascii="Times New Roman" w:hAnsi="Times New Roman"/>
          <w:color w:val="000000"/>
          <w:sz w:val="28"/>
          <w:szCs w:val="28"/>
        </w:rPr>
        <w:t>либо об отказе</w:t>
      </w:r>
      <w:r w:rsidR="008D41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3E92">
        <w:rPr>
          <w:rFonts w:ascii="Times New Roman" w:hAnsi="Times New Roman"/>
          <w:color w:val="000000"/>
          <w:sz w:val="28"/>
          <w:szCs w:val="28"/>
        </w:rPr>
        <w:t>в её</w:t>
      </w:r>
      <w:r w:rsidRPr="00A63A04">
        <w:rPr>
          <w:rFonts w:ascii="Times New Roman" w:hAnsi="Times New Roman"/>
          <w:color w:val="000000"/>
          <w:sz w:val="28"/>
          <w:szCs w:val="28"/>
        </w:rPr>
        <w:t xml:space="preserve"> предоставлении;</w:t>
      </w:r>
    </w:p>
    <w:p w:rsidR="000B3877" w:rsidRPr="0002026F" w:rsidRDefault="00872B56" w:rsidP="0002026F">
      <w:pPr>
        <w:spacing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02026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направляет уведомление заявителю о предоставлении ему субсидии либо </w:t>
      </w:r>
      <w:r w:rsidR="0002026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2026F">
        <w:rPr>
          <w:rFonts w:ascii="Times New Roman" w:hAnsi="Times New Roman"/>
          <w:color w:val="000000"/>
          <w:spacing w:val="-4"/>
          <w:sz w:val="28"/>
          <w:szCs w:val="28"/>
        </w:rPr>
        <w:t>об отказе в её предоставлении с указанием основания, предусмотренного пунктом 14 настоящего Порядка</w:t>
      </w:r>
      <w:r w:rsidR="00033E92" w:rsidRPr="0002026F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Pr="0002026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C3F82" w:rsidRPr="0002026F">
        <w:rPr>
          <w:rFonts w:ascii="Times New Roman" w:hAnsi="Times New Roman"/>
          <w:color w:val="000000"/>
          <w:spacing w:val="-4"/>
          <w:sz w:val="28"/>
          <w:szCs w:val="28"/>
        </w:rPr>
        <w:t>заказным почтовым отправлением</w:t>
      </w:r>
      <w:r w:rsidR="00EC3F82" w:rsidRPr="0002026F">
        <w:rPr>
          <w:rFonts w:ascii="Times New Roman" w:hAnsi="Times New Roman"/>
          <w:spacing w:val="-4"/>
          <w:sz w:val="28"/>
          <w:szCs w:val="28"/>
        </w:rPr>
        <w:t xml:space="preserve"> или</w:t>
      </w:r>
      <w:r w:rsidRPr="0002026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E7448" w:rsidRPr="0002026F">
        <w:rPr>
          <w:rFonts w:ascii="Times New Roman" w:hAnsi="Times New Roman"/>
          <w:spacing w:val="-4"/>
          <w:sz w:val="28"/>
          <w:szCs w:val="28"/>
        </w:rPr>
        <w:t xml:space="preserve">передаёт </w:t>
      </w:r>
      <w:r w:rsidRPr="0002026F">
        <w:rPr>
          <w:rFonts w:ascii="Times New Roman" w:hAnsi="Times New Roman"/>
          <w:spacing w:val="-4"/>
          <w:sz w:val="28"/>
          <w:szCs w:val="28"/>
        </w:rPr>
        <w:t>соответствующее уведомление заявителю либо его представителю лично</w:t>
      </w:r>
      <w:r w:rsidR="000B3877" w:rsidRPr="0002026F">
        <w:rPr>
          <w:rFonts w:ascii="Times New Roman" w:hAnsi="Times New Roman"/>
          <w:spacing w:val="-4"/>
          <w:sz w:val="28"/>
          <w:szCs w:val="28"/>
        </w:rPr>
        <w:t>.</w:t>
      </w:r>
    </w:p>
    <w:p w:rsidR="00EB693E" w:rsidRPr="00A63A04" w:rsidRDefault="00EB693E" w:rsidP="006B0172">
      <w:pPr>
        <w:autoSpaceDN w:val="0"/>
        <w:adjustRightInd w:val="0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lastRenderedPageBreak/>
        <w:t>1</w:t>
      </w:r>
      <w:r w:rsidR="002302B0">
        <w:rPr>
          <w:rFonts w:ascii="Times New Roman" w:hAnsi="Times New Roman"/>
          <w:sz w:val="28"/>
          <w:szCs w:val="28"/>
        </w:rPr>
        <w:t>3</w:t>
      </w:r>
      <w:r w:rsidRPr="00A63A04">
        <w:rPr>
          <w:rFonts w:ascii="Times New Roman" w:hAnsi="Times New Roman"/>
          <w:sz w:val="28"/>
          <w:szCs w:val="28"/>
        </w:rPr>
        <w:t xml:space="preserve">. Общий срок проверки Министерством документов, принятия решения </w:t>
      </w:r>
      <w:r w:rsidRPr="00A63A04">
        <w:rPr>
          <w:rFonts w:ascii="Times New Roman" w:eastAsia="Lucida Sans Unicode" w:hAnsi="Times New Roman"/>
          <w:color w:val="000000"/>
          <w:sz w:val="28"/>
          <w:szCs w:val="28"/>
        </w:rPr>
        <w:t xml:space="preserve">о </w:t>
      </w:r>
      <w:r w:rsidRPr="00A63A04">
        <w:rPr>
          <w:rFonts w:ascii="Times New Roman" w:hAnsi="Times New Roman"/>
          <w:color w:val="000000"/>
          <w:sz w:val="28"/>
          <w:szCs w:val="28"/>
        </w:rPr>
        <w:t>предоставлении заявителю субсидии либо об отказе в её предоставлени</w:t>
      </w:r>
      <w:r w:rsidR="00716CFE">
        <w:rPr>
          <w:rFonts w:ascii="Times New Roman" w:hAnsi="Times New Roman"/>
          <w:color w:val="000000"/>
          <w:sz w:val="28"/>
          <w:szCs w:val="28"/>
        </w:rPr>
        <w:t xml:space="preserve">и, </w:t>
      </w:r>
      <w:r w:rsidR="00AE2607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716CFE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2C769A">
        <w:rPr>
          <w:rFonts w:ascii="Times New Roman" w:hAnsi="Times New Roman"/>
          <w:color w:val="000000"/>
          <w:sz w:val="28"/>
          <w:szCs w:val="28"/>
        </w:rPr>
        <w:t>направления уведомления заявителю</w:t>
      </w:r>
      <w:r w:rsidR="00716CFE">
        <w:rPr>
          <w:rFonts w:ascii="Times New Roman" w:hAnsi="Times New Roman"/>
          <w:color w:val="000000"/>
          <w:sz w:val="28"/>
          <w:szCs w:val="28"/>
        </w:rPr>
        <w:t xml:space="preserve"> о предоставлении е</w:t>
      </w:r>
      <w:r w:rsidRPr="00A63A04">
        <w:rPr>
          <w:rFonts w:ascii="Times New Roman" w:hAnsi="Times New Roman"/>
          <w:color w:val="000000"/>
          <w:sz w:val="28"/>
          <w:szCs w:val="28"/>
        </w:rPr>
        <w:t>м</w:t>
      </w:r>
      <w:r w:rsidR="00716CFE">
        <w:rPr>
          <w:rFonts w:ascii="Times New Roman" w:hAnsi="Times New Roman"/>
          <w:color w:val="000000"/>
          <w:sz w:val="28"/>
          <w:szCs w:val="28"/>
        </w:rPr>
        <w:t>у</w:t>
      </w:r>
      <w:r w:rsidRPr="00A63A04">
        <w:rPr>
          <w:rFonts w:ascii="Times New Roman" w:hAnsi="Times New Roman"/>
          <w:color w:val="000000"/>
          <w:sz w:val="28"/>
          <w:szCs w:val="28"/>
        </w:rPr>
        <w:t xml:space="preserve"> субсидии либо об отказе в её предоставлении составляет 1</w:t>
      </w:r>
      <w:r w:rsidR="008E561C" w:rsidRPr="00A63A04">
        <w:rPr>
          <w:rFonts w:ascii="Times New Roman" w:hAnsi="Times New Roman"/>
          <w:color w:val="000000"/>
          <w:sz w:val="28"/>
          <w:szCs w:val="28"/>
        </w:rPr>
        <w:t>0</w:t>
      </w:r>
      <w:r w:rsidRPr="00A63A04">
        <w:rPr>
          <w:rFonts w:ascii="Times New Roman" w:hAnsi="Times New Roman"/>
          <w:color w:val="000000"/>
          <w:sz w:val="28"/>
          <w:szCs w:val="28"/>
        </w:rPr>
        <w:t xml:space="preserve"> рабочих дней со дня регистрации заявления.</w:t>
      </w:r>
    </w:p>
    <w:p w:rsidR="007F741F" w:rsidRPr="00A63A04" w:rsidRDefault="00EB693E" w:rsidP="006B0172">
      <w:pPr>
        <w:autoSpaceDN w:val="0"/>
        <w:adjustRightInd w:val="0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1</w:t>
      </w:r>
      <w:r w:rsidR="002302B0">
        <w:rPr>
          <w:rFonts w:ascii="Times New Roman" w:hAnsi="Times New Roman"/>
          <w:sz w:val="28"/>
          <w:szCs w:val="28"/>
        </w:rPr>
        <w:t>4</w:t>
      </w:r>
      <w:r w:rsidR="008D3802" w:rsidRPr="00A63A04">
        <w:rPr>
          <w:rFonts w:ascii="Times New Roman" w:hAnsi="Times New Roman"/>
          <w:sz w:val="28"/>
          <w:szCs w:val="28"/>
        </w:rPr>
        <w:t xml:space="preserve">. </w:t>
      </w:r>
      <w:r w:rsidR="008D41DB">
        <w:rPr>
          <w:rFonts w:ascii="Times New Roman" w:hAnsi="Times New Roman"/>
          <w:sz w:val="28"/>
          <w:szCs w:val="28"/>
        </w:rPr>
        <w:t>Основания</w:t>
      </w:r>
      <w:r w:rsidR="007F741F" w:rsidRPr="00A63A04">
        <w:rPr>
          <w:rFonts w:ascii="Times New Roman" w:hAnsi="Times New Roman"/>
          <w:sz w:val="28"/>
          <w:szCs w:val="28"/>
        </w:rPr>
        <w:t>м</w:t>
      </w:r>
      <w:r w:rsidR="008D41DB">
        <w:rPr>
          <w:rFonts w:ascii="Times New Roman" w:hAnsi="Times New Roman"/>
          <w:sz w:val="28"/>
          <w:szCs w:val="28"/>
        </w:rPr>
        <w:t>и</w:t>
      </w:r>
      <w:r w:rsidR="007F741F" w:rsidRPr="00A63A04">
        <w:rPr>
          <w:rFonts w:ascii="Times New Roman" w:hAnsi="Times New Roman"/>
          <w:sz w:val="28"/>
          <w:szCs w:val="28"/>
        </w:rPr>
        <w:t xml:space="preserve"> для принятия решения об отказе</w:t>
      </w:r>
      <w:r w:rsidR="008D41DB">
        <w:rPr>
          <w:rFonts w:ascii="Times New Roman" w:hAnsi="Times New Roman"/>
          <w:sz w:val="28"/>
          <w:szCs w:val="28"/>
        </w:rPr>
        <w:t xml:space="preserve"> в предоставлении субсидии являю</w:t>
      </w:r>
      <w:r w:rsidR="007F741F" w:rsidRPr="00A63A04">
        <w:rPr>
          <w:rFonts w:ascii="Times New Roman" w:hAnsi="Times New Roman"/>
          <w:sz w:val="28"/>
          <w:szCs w:val="28"/>
        </w:rPr>
        <w:t>тся:</w:t>
      </w:r>
    </w:p>
    <w:p w:rsidR="007F741F" w:rsidRPr="00A63A04" w:rsidRDefault="007F741F" w:rsidP="006B0172">
      <w:pPr>
        <w:autoSpaceDN w:val="0"/>
        <w:adjustRightInd w:val="0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непредставление заявите</w:t>
      </w:r>
      <w:r w:rsidR="0013096A">
        <w:rPr>
          <w:rFonts w:ascii="Times New Roman" w:hAnsi="Times New Roman"/>
          <w:sz w:val="28"/>
          <w:szCs w:val="28"/>
        </w:rPr>
        <w:t>лем одного или более документов</w:t>
      </w:r>
      <w:r w:rsidRPr="00A63A04">
        <w:rPr>
          <w:rFonts w:ascii="Times New Roman" w:hAnsi="Times New Roman"/>
          <w:sz w:val="28"/>
          <w:szCs w:val="28"/>
        </w:rPr>
        <w:t>;</w:t>
      </w:r>
    </w:p>
    <w:p w:rsidR="00716CFE" w:rsidRDefault="005B2C1F" w:rsidP="006B0172">
      <w:pPr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A04">
        <w:rPr>
          <w:rFonts w:ascii="Times New Roman" w:hAnsi="Times New Roman" w:cs="Times New Roman"/>
          <w:color w:val="000000"/>
          <w:sz w:val="28"/>
          <w:szCs w:val="28"/>
        </w:rPr>
        <w:t>несоответствие документов фор</w:t>
      </w:r>
      <w:r w:rsidR="00EF619F">
        <w:rPr>
          <w:rFonts w:ascii="Times New Roman" w:hAnsi="Times New Roman" w:cs="Times New Roman"/>
          <w:color w:val="000000"/>
          <w:sz w:val="28"/>
          <w:szCs w:val="28"/>
        </w:rPr>
        <w:t>мам, утверждаемым Министерством</w:t>
      </w:r>
      <w:r w:rsidRPr="00A63A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41DB" w:rsidRPr="002B3DAA" w:rsidRDefault="00EC7FBE" w:rsidP="006B0172">
      <w:pPr>
        <w:widowControl/>
        <w:suppressAutoHyphens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8D41DB">
        <w:rPr>
          <w:rFonts w:ascii="Times New Roman" w:hAnsi="Times New Roman" w:cs="Times New Roman"/>
          <w:color w:val="000000"/>
          <w:sz w:val="28"/>
          <w:szCs w:val="28"/>
        </w:rPr>
        <w:t>подтверждение</w:t>
      </w:r>
      <w:proofErr w:type="spellEnd"/>
      <w:r w:rsidR="008D4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документами</w:t>
      </w:r>
      <w:r w:rsidR="008D41DB">
        <w:rPr>
          <w:rFonts w:ascii="Times New Roman" w:hAnsi="Times New Roman" w:cs="Times New Roman"/>
          <w:color w:val="000000"/>
          <w:sz w:val="28"/>
          <w:szCs w:val="28"/>
        </w:rPr>
        <w:t xml:space="preserve"> затрат</w:t>
      </w:r>
      <w:r w:rsidR="00554930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осуществлённых </w:t>
      </w:r>
      <w:r w:rsidR="00582A44">
        <w:rPr>
          <w:rFonts w:ascii="Times New Roman" w:hAnsi="Times New Roman" w:cs="Times New Roman"/>
          <w:color w:val="000000"/>
          <w:sz w:val="28"/>
          <w:szCs w:val="28"/>
        </w:rPr>
        <w:t>заявителем</w:t>
      </w:r>
      <w:r w:rsidR="00554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AE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54930">
        <w:rPr>
          <w:rFonts w:ascii="Times New Roman" w:hAnsi="Times New Roman" w:cs="Times New Roman"/>
          <w:color w:val="000000"/>
          <w:sz w:val="28"/>
          <w:szCs w:val="28"/>
        </w:rPr>
        <w:t>в полном объёме,</w:t>
      </w:r>
      <w:r w:rsidR="002B3DAA" w:rsidRPr="002B3DAA">
        <w:t xml:space="preserve"> </w:t>
      </w:r>
      <w:r w:rsidR="002B3DAA" w:rsidRPr="002B3DAA">
        <w:rPr>
          <w:rFonts w:ascii="Times New Roman" w:hAnsi="Times New Roman" w:cs="Times New Roman"/>
          <w:sz w:val="28"/>
          <w:szCs w:val="28"/>
        </w:rPr>
        <w:t>на техническую и технологическую модернизацию</w:t>
      </w:r>
      <w:r w:rsidR="008D41DB" w:rsidRPr="002B3D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6CFE" w:rsidRDefault="00716CFE" w:rsidP="006B0172">
      <w:pPr>
        <w:widowControl/>
        <w:suppressAutoHyphens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заявителя </w:t>
      </w:r>
      <w:r w:rsidR="00EC3F82">
        <w:rPr>
          <w:rFonts w:ascii="Times New Roman" w:hAnsi="Times New Roman" w:cs="Times New Roman"/>
          <w:color w:val="000000"/>
          <w:sz w:val="28"/>
          <w:szCs w:val="28"/>
        </w:rPr>
        <w:t xml:space="preserve">одному из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</w:t>
      </w:r>
      <w:r w:rsidR="00EC3F82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51B95">
        <w:rPr>
          <w:rFonts w:ascii="Times New Roman" w:hAnsi="Times New Roman" w:cs="Times New Roman"/>
          <w:color w:val="000000"/>
          <w:sz w:val="28"/>
          <w:szCs w:val="28"/>
        </w:rPr>
        <w:t>предусмотренны</w:t>
      </w:r>
      <w:r w:rsidR="00EC3F8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51B95">
        <w:rPr>
          <w:rFonts w:ascii="Times New Roman" w:hAnsi="Times New Roman" w:cs="Times New Roman"/>
          <w:color w:val="000000"/>
          <w:sz w:val="28"/>
          <w:szCs w:val="28"/>
        </w:rPr>
        <w:t xml:space="preserve"> пунктами </w:t>
      </w:r>
      <w:r w:rsidR="008D41DB">
        <w:rPr>
          <w:rFonts w:ascii="Times New Roman" w:hAnsi="Times New Roman" w:cs="Times New Roman"/>
          <w:color w:val="000000"/>
          <w:sz w:val="28"/>
          <w:szCs w:val="28"/>
        </w:rPr>
        <w:t>5 и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94123D" w:rsidRDefault="00251B95" w:rsidP="006B0172">
      <w:pPr>
        <w:autoSpaceDN w:val="0"/>
        <w:adjustRightInd w:val="0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отсутствие, недостаточность или использование Министерством в полном объёме бюджетных ассигнований, </w:t>
      </w:r>
      <w:r w:rsidR="00554930">
        <w:rPr>
          <w:rFonts w:ascii="Times New Roman" w:hAnsi="Times New Roman"/>
          <w:sz w:val="28"/>
          <w:szCs w:val="28"/>
        </w:rPr>
        <w:t>предусмотренных в</w:t>
      </w:r>
      <w:r>
        <w:rPr>
          <w:rFonts w:ascii="Times New Roman" w:hAnsi="Times New Roman"/>
          <w:sz w:val="28"/>
          <w:szCs w:val="28"/>
        </w:rPr>
        <w:t xml:space="preserve"> областном бюджете Ульяновской области на текущий финансовый год и плановый период</w:t>
      </w:r>
      <w:r w:rsidR="0094123D" w:rsidRPr="00A63A04">
        <w:rPr>
          <w:rFonts w:ascii="Times New Roman" w:hAnsi="Times New Roman"/>
          <w:sz w:val="28"/>
          <w:szCs w:val="28"/>
        </w:rPr>
        <w:t>.</w:t>
      </w:r>
    </w:p>
    <w:p w:rsidR="005B00F6" w:rsidRPr="00A63A04" w:rsidRDefault="002F0DBE" w:rsidP="006B0172">
      <w:pPr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="005B00F6" w:rsidRPr="00A63A04">
        <w:rPr>
          <w:rFonts w:ascii="Times New Roman" w:hAnsi="Times New Roman"/>
          <w:color w:val="000000"/>
          <w:sz w:val="28"/>
          <w:szCs w:val="28"/>
        </w:rPr>
        <w:t>В случае если лимит бюджетных ассигнований на предоставление субсидий не позволяет предоставить их всем заявителям, в отношении которых Министерство приняло р</w:t>
      </w:r>
      <w:r w:rsidR="00EE4AE8">
        <w:rPr>
          <w:rFonts w:ascii="Times New Roman" w:hAnsi="Times New Roman"/>
          <w:color w:val="000000"/>
          <w:sz w:val="28"/>
          <w:szCs w:val="28"/>
        </w:rPr>
        <w:t>ешение о предоставлении субсидий</w:t>
      </w:r>
      <w:r w:rsidR="005B00F6" w:rsidRPr="00A63A04">
        <w:rPr>
          <w:rFonts w:ascii="Times New Roman" w:hAnsi="Times New Roman"/>
          <w:color w:val="000000"/>
          <w:sz w:val="28"/>
          <w:szCs w:val="28"/>
        </w:rPr>
        <w:t>, Министерство принимает р</w:t>
      </w:r>
      <w:r w:rsidR="00EE4AE8">
        <w:rPr>
          <w:rFonts w:ascii="Times New Roman" w:hAnsi="Times New Roman"/>
          <w:color w:val="000000"/>
          <w:sz w:val="28"/>
          <w:szCs w:val="28"/>
        </w:rPr>
        <w:t>ешение о предоставлении субсидий</w:t>
      </w:r>
      <w:r w:rsidR="005B00F6" w:rsidRPr="00A63A04">
        <w:rPr>
          <w:rFonts w:ascii="Times New Roman" w:hAnsi="Times New Roman"/>
          <w:color w:val="000000"/>
          <w:sz w:val="28"/>
          <w:szCs w:val="28"/>
        </w:rPr>
        <w:t xml:space="preserve"> заявителям, подавшим документы ранее.</w:t>
      </w:r>
    </w:p>
    <w:p w:rsidR="00593FE3" w:rsidRPr="00A63A04" w:rsidRDefault="002F0DBE" w:rsidP="006B0172">
      <w:pPr>
        <w:autoSpaceDN w:val="0"/>
        <w:adjustRightInd w:val="0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7F741F" w:rsidRPr="00A63A04">
        <w:rPr>
          <w:rFonts w:ascii="Times New Roman" w:hAnsi="Times New Roman"/>
          <w:sz w:val="28"/>
          <w:szCs w:val="28"/>
        </w:rPr>
        <w:t xml:space="preserve">Заявитель, в отношении которого Министерство приняло решение </w:t>
      </w:r>
      <w:r w:rsidR="00EE4AE8">
        <w:rPr>
          <w:rFonts w:ascii="Times New Roman" w:hAnsi="Times New Roman"/>
          <w:sz w:val="28"/>
          <w:szCs w:val="28"/>
        </w:rPr>
        <w:t xml:space="preserve">           </w:t>
      </w:r>
      <w:r w:rsidR="007F741F" w:rsidRPr="00A63A04">
        <w:rPr>
          <w:rFonts w:ascii="Times New Roman" w:hAnsi="Times New Roman"/>
          <w:sz w:val="28"/>
          <w:szCs w:val="28"/>
        </w:rPr>
        <w:t xml:space="preserve">об отказе в предоставлении субсидии, вправе обжаловать такое решение </w:t>
      </w:r>
      <w:r w:rsidR="00EE4AE8">
        <w:rPr>
          <w:rFonts w:ascii="Times New Roman" w:hAnsi="Times New Roman"/>
          <w:sz w:val="28"/>
          <w:szCs w:val="28"/>
        </w:rPr>
        <w:t xml:space="preserve">             </w:t>
      </w:r>
      <w:r w:rsidR="007F741F" w:rsidRPr="00A63A04">
        <w:rPr>
          <w:rFonts w:ascii="Times New Roman" w:hAnsi="Times New Roman"/>
          <w:sz w:val="28"/>
          <w:szCs w:val="28"/>
        </w:rPr>
        <w:t>в соответствии с законодательством.</w:t>
      </w:r>
      <w:r w:rsidR="00593FE3" w:rsidRPr="00A63A04">
        <w:rPr>
          <w:rFonts w:ascii="Times New Roman" w:hAnsi="Times New Roman"/>
          <w:sz w:val="28"/>
          <w:szCs w:val="28"/>
        </w:rPr>
        <w:t xml:space="preserve"> </w:t>
      </w:r>
    </w:p>
    <w:p w:rsidR="007F741F" w:rsidRPr="00A63A04" w:rsidRDefault="00593FE3" w:rsidP="006B0172">
      <w:pPr>
        <w:autoSpaceDN w:val="0"/>
        <w:adjustRightInd w:val="0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Заявитель после устранения причин, послуживших основанием для отказа в предоставлении субсиди</w:t>
      </w:r>
      <w:r w:rsidR="00584E77">
        <w:rPr>
          <w:rFonts w:ascii="Times New Roman" w:hAnsi="Times New Roman"/>
          <w:sz w:val="28"/>
          <w:szCs w:val="28"/>
        </w:rPr>
        <w:t>и</w:t>
      </w:r>
      <w:r w:rsidRPr="00A63A04">
        <w:rPr>
          <w:rFonts w:ascii="Times New Roman" w:hAnsi="Times New Roman"/>
          <w:sz w:val="28"/>
          <w:szCs w:val="28"/>
        </w:rPr>
        <w:t xml:space="preserve">, </w:t>
      </w:r>
      <w:r w:rsidR="00706D13" w:rsidRPr="008E08AD">
        <w:rPr>
          <w:rFonts w:ascii="Times New Roman" w:hAnsi="Times New Roman"/>
          <w:sz w:val="28"/>
          <w:szCs w:val="28"/>
        </w:rPr>
        <w:t>за исключением отказа по основанию</w:t>
      </w:r>
      <w:r w:rsidR="00706D13">
        <w:rPr>
          <w:rFonts w:ascii="Times New Roman" w:hAnsi="Times New Roman"/>
          <w:sz w:val="28"/>
          <w:szCs w:val="28"/>
        </w:rPr>
        <w:t>,</w:t>
      </w:r>
      <w:r w:rsidR="00706D13" w:rsidRPr="008E08AD">
        <w:rPr>
          <w:rFonts w:ascii="Times New Roman" w:hAnsi="Times New Roman"/>
          <w:sz w:val="28"/>
          <w:szCs w:val="28"/>
        </w:rPr>
        <w:t xml:space="preserve"> </w:t>
      </w:r>
      <w:r w:rsidR="00706D13">
        <w:rPr>
          <w:rFonts w:ascii="Times New Roman" w:hAnsi="Times New Roman"/>
          <w:sz w:val="28"/>
          <w:szCs w:val="28"/>
        </w:rPr>
        <w:t>предусмотренному</w:t>
      </w:r>
      <w:r w:rsidR="00706D13" w:rsidRPr="008E08AD">
        <w:rPr>
          <w:rFonts w:ascii="Times New Roman" w:hAnsi="Times New Roman"/>
          <w:sz w:val="28"/>
          <w:szCs w:val="28"/>
        </w:rPr>
        <w:t xml:space="preserve"> абзаце</w:t>
      </w:r>
      <w:r w:rsidR="00706D13">
        <w:rPr>
          <w:rFonts w:ascii="Times New Roman" w:hAnsi="Times New Roman"/>
          <w:sz w:val="28"/>
          <w:szCs w:val="28"/>
        </w:rPr>
        <w:t>м</w:t>
      </w:r>
      <w:r w:rsidR="00706D13" w:rsidRPr="008E08AD">
        <w:rPr>
          <w:rFonts w:ascii="Times New Roman" w:hAnsi="Times New Roman"/>
          <w:sz w:val="28"/>
          <w:szCs w:val="28"/>
        </w:rPr>
        <w:t xml:space="preserve"> </w:t>
      </w:r>
      <w:r w:rsidR="000F71E2">
        <w:rPr>
          <w:rFonts w:ascii="Times New Roman" w:hAnsi="Times New Roman"/>
          <w:sz w:val="28"/>
          <w:szCs w:val="28"/>
        </w:rPr>
        <w:t>шесты</w:t>
      </w:r>
      <w:r w:rsidR="00706D13">
        <w:rPr>
          <w:rFonts w:ascii="Times New Roman" w:hAnsi="Times New Roman"/>
          <w:sz w:val="28"/>
          <w:szCs w:val="28"/>
        </w:rPr>
        <w:t>м</w:t>
      </w:r>
      <w:r w:rsidR="00706D13" w:rsidRPr="008E08AD">
        <w:rPr>
          <w:rFonts w:ascii="Times New Roman" w:hAnsi="Times New Roman"/>
          <w:sz w:val="28"/>
          <w:szCs w:val="28"/>
        </w:rPr>
        <w:t xml:space="preserve"> пункта 1</w:t>
      </w:r>
      <w:r w:rsidR="00706D13">
        <w:rPr>
          <w:rFonts w:ascii="Times New Roman" w:hAnsi="Times New Roman"/>
          <w:sz w:val="28"/>
          <w:szCs w:val="28"/>
        </w:rPr>
        <w:t>4</w:t>
      </w:r>
      <w:r w:rsidR="00706D13" w:rsidRPr="008E08AD">
        <w:rPr>
          <w:rFonts w:ascii="Times New Roman" w:hAnsi="Times New Roman"/>
          <w:sz w:val="28"/>
          <w:szCs w:val="28"/>
        </w:rPr>
        <w:t xml:space="preserve"> настоящего Порядк</w:t>
      </w:r>
      <w:r w:rsidR="00706D13">
        <w:rPr>
          <w:rFonts w:ascii="Times New Roman" w:hAnsi="Times New Roman"/>
          <w:sz w:val="28"/>
          <w:szCs w:val="28"/>
        </w:rPr>
        <w:t>а</w:t>
      </w:r>
      <w:r w:rsidR="00706D13" w:rsidRPr="008E08AD">
        <w:rPr>
          <w:rFonts w:ascii="Times New Roman" w:hAnsi="Times New Roman"/>
          <w:sz w:val="28"/>
          <w:szCs w:val="28"/>
        </w:rPr>
        <w:t>,</w:t>
      </w:r>
      <w:r w:rsidR="00706D13">
        <w:rPr>
          <w:rFonts w:ascii="Times New Roman" w:hAnsi="Times New Roman"/>
          <w:sz w:val="28"/>
          <w:szCs w:val="28"/>
        </w:rPr>
        <w:t xml:space="preserve"> </w:t>
      </w:r>
      <w:r w:rsidRPr="00A63A04">
        <w:rPr>
          <w:rFonts w:ascii="Times New Roman" w:hAnsi="Times New Roman"/>
          <w:sz w:val="28"/>
          <w:szCs w:val="28"/>
        </w:rPr>
        <w:t>вправе вновь обратиться в Министерство с заявлением.</w:t>
      </w:r>
    </w:p>
    <w:p w:rsidR="00593FE3" w:rsidRPr="00A63A04" w:rsidRDefault="00345380" w:rsidP="006B0172">
      <w:pPr>
        <w:autoSpaceDN w:val="0"/>
        <w:adjustRightInd w:val="0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E7E25">
        <w:rPr>
          <w:rFonts w:ascii="Times New Roman" w:hAnsi="Times New Roman"/>
          <w:sz w:val="28"/>
          <w:szCs w:val="28"/>
        </w:rPr>
        <w:t>7</w:t>
      </w:r>
      <w:r w:rsidR="00503C6E">
        <w:rPr>
          <w:rFonts w:ascii="Times New Roman" w:hAnsi="Times New Roman"/>
          <w:sz w:val="28"/>
          <w:szCs w:val="28"/>
        </w:rPr>
        <w:t>. </w:t>
      </w:r>
      <w:r w:rsidR="00CC788D" w:rsidRPr="00A63A04">
        <w:rPr>
          <w:rFonts w:ascii="Times New Roman" w:hAnsi="Times New Roman"/>
          <w:sz w:val="28"/>
          <w:szCs w:val="28"/>
        </w:rPr>
        <w:t>Заявитель, получивший отказ по основанию</w:t>
      </w:r>
      <w:r w:rsidR="0094123D" w:rsidRPr="00A63A04">
        <w:rPr>
          <w:rFonts w:ascii="Times New Roman" w:hAnsi="Times New Roman"/>
          <w:sz w:val="28"/>
          <w:szCs w:val="28"/>
        </w:rPr>
        <w:t xml:space="preserve">, предусмотренному абзацем </w:t>
      </w:r>
      <w:r w:rsidR="00706D13">
        <w:rPr>
          <w:rFonts w:ascii="Times New Roman" w:hAnsi="Times New Roman"/>
          <w:sz w:val="28"/>
          <w:szCs w:val="28"/>
        </w:rPr>
        <w:t>шест</w:t>
      </w:r>
      <w:r w:rsidRPr="002302B0">
        <w:rPr>
          <w:rFonts w:ascii="Times New Roman" w:hAnsi="Times New Roman"/>
          <w:sz w:val="28"/>
          <w:szCs w:val="28"/>
        </w:rPr>
        <w:t>ы</w:t>
      </w:r>
      <w:r w:rsidR="007C79F5" w:rsidRPr="002302B0">
        <w:rPr>
          <w:rFonts w:ascii="Times New Roman" w:hAnsi="Times New Roman"/>
          <w:sz w:val="28"/>
          <w:szCs w:val="28"/>
        </w:rPr>
        <w:t>м</w:t>
      </w:r>
      <w:r w:rsidR="0094123D" w:rsidRPr="002302B0">
        <w:rPr>
          <w:rFonts w:ascii="Times New Roman" w:hAnsi="Times New Roman"/>
          <w:sz w:val="28"/>
          <w:szCs w:val="28"/>
        </w:rPr>
        <w:t xml:space="preserve"> пункта 1</w:t>
      </w:r>
      <w:r w:rsidR="002302B0" w:rsidRPr="002302B0">
        <w:rPr>
          <w:rFonts w:ascii="Times New Roman" w:hAnsi="Times New Roman"/>
          <w:sz w:val="28"/>
          <w:szCs w:val="28"/>
        </w:rPr>
        <w:t>4</w:t>
      </w:r>
      <w:r w:rsidR="0094123D" w:rsidRPr="002302B0">
        <w:rPr>
          <w:rFonts w:ascii="Times New Roman" w:hAnsi="Times New Roman"/>
          <w:sz w:val="28"/>
          <w:szCs w:val="28"/>
        </w:rPr>
        <w:t xml:space="preserve"> настоящего</w:t>
      </w:r>
      <w:r w:rsidR="0094123D" w:rsidRPr="00A63A04">
        <w:rPr>
          <w:rFonts w:ascii="Times New Roman" w:hAnsi="Times New Roman"/>
          <w:sz w:val="28"/>
          <w:szCs w:val="28"/>
        </w:rPr>
        <w:t xml:space="preserve"> Порядка, име</w:t>
      </w:r>
      <w:r w:rsidR="00CC788D" w:rsidRPr="00A63A04">
        <w:rPr>
          <w:rFonts w:ascii="Times New Roman" w:hAnsi="Times New Roman"/>
          <w:sz w:val="28"/>
          <w:szCs w:val="28"/>
        </w:rPr>
        <w:t>е</w:t>
      </w:r>
      <w:r w:rsidR="0094123D" w:rsidRPr="00A63A04">
        <w:rPr>
          <w:rFonts w:ascii="Times New Roman" w:hAnsi="Times New Roman"/>
          <w:sz w:val="28"/>
          <w:szCs w:val="28"/>
        </w:rPr>
        <w:t xml:space="preserve">т право </w:t>
      </w:r>
      <w:r w:rsidR="00CC788D" w:rsidRPr="00A63A04">
        <w:rPr>
          <w:rFonts w:ascii="Times New Roman" w:hAnsi="Times New Roman"/>
          <w:sz w:val="28"/>
          <w:szCs w:val="28"/>
        </w:rPr>
        <w:t>вновь обратиться в Министерство с заяв</w:t>
      </w:r>
      <w:r w:rsidR="00664464" w:rsidRPr="00A63A04">
        <w:rPr>
          <w:rFonts w:ascii="Times New Roman" w:hAnsi="Times New Roman"/>
          <w:sz w:val="28"/>
          <w:szCs w:val="28"/>
        </w:rPr>
        <w:t xml:space="preserve">лением </w:t>
      </w:r>
      <w:r w:rsidR="00A365AA" w:rsidRPr="00A63A04">
        <w:rPr>
          <w:rFonts w:ascii="Times New Roman" w:hAnsi="Times New Roman"/>
          <w:sz w:val="28"/>
          <w:szCs w:val="28"/>
        </w:rPr>
        <w:t xml:space="preserve">в </w:t>
      </w:r>
      <w:r w:rsidR="00584E77">
        <w:rPr>
          <w:rFonts w:ascii="Times New Roman" w:hAnsi="Times New Roman"/>
          <w:sz w:val="28"/>
          <w:szCs w:val="28"/>
        </w:rPr>
        <w:t xml:space="preserve">следующем </w:t>
      </w:r>
      <w:r w:rsidR="008D0DF1">
        <w:rPr>
          <w:rFonts w:ascii="Times New Roman" w:hAnsi="Times New Roman"/>
          <w:sz w:val="28"/>
          <w:szCs w:val="28"/>
        </w:rPr>
        <w:t>п</w:t>
      </w:r>
      <w:r w:rsidR="00584E77">
        <w:rPr>
          <w:rFonts w:ascii="Times New Roman" w:hAnsi="Times New Roman"/>
          <w:sz w:val="28"/>
          <w:szCs w:val="28"/>
        </w:rPr>
        <w:t>орядке</w:t>
      </w:r>
      <w:r w:rsidR="00593FE3" w:rsidRPr="00A63A04">
        <w:rPr>
          <w:rFonts w:ascii="Times New Roman" w:hAnsi="Times New Roman"/>
          <w:sz w:val="28"/>
          <w:szCs w:val="28"/>
        </w:rPr>
        <w:t>:</w:t>
      </w:r>
    </w:p>
    <w:p w:rsidR="00545C73" w:rsidRPr="00A63A04" w:rsidRDefault="00593FE3" w:rsidP="006B0172">
      <w:pPr>
        <w:autoSpaceDN w:val="0"/>
        <w:adjustRightInd w:val="0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 xml:space="preserve">1) </w:t>
      </w:r>
      <w:r w:rsidR="00695558" w:rsidRPr="00A63A04">
        <w:rPr>
          <w:rFonts w:ascii="Times New Roman" w:hAnsi="Times New Roman"/>
          <w:sz w:val="28"/>
          <w:szCs w:val="28"/>
        </w:rPr>
        <w:t>до 25 декабря текущего финансового года</w:t>
      </w:r>
      <w:r w:rsidR="00584E77">
        <w:rPr>
          <w:rFonts w:ascii="Times New Roman" w:hAnsi="Times New Roman"/>
          <w:sz w:val="28"/>
          <w:szCs w:val="28"/>
        </w:rPr>
        <w:t xml:space="preserve"> – </w:t>
      </w:r>
      <w:r w:rsidR="005B00F6">
        <w:rPr>
          <w:rFonts w:ascii="Times New Roman" w:hAnsi="Times New Roman"/>
          <w:sz w:val="28"/>
          <w:szCs w:val="28"/>
        </w:rPr>
        <w:t>за счёт</w:t>
      </w:r>
      <w:r w:rsidR="007C79F5" w:rsidRPr="00A63A04">
        <w:rPr>
          <w:rFonts w:ascii="Times New Roman" w:hAnsi="Times New Roman"/>
          <w:sz w:val="28"/>
          <w:szCs w:val="28"/>
        </w:rPr>
        <w:t xml:space="preserve"> средств, образовавшихся в результате возврата субсидий</w:t>
      </w:r>
      <w:r w:rsidR="001A0C77">
        <w:rPr>
          <w:rFonts w:ascii="Times New Roman" w:hAnsi="Times New Roman"/>
          <w:sz w:val="28"/>
          <w:szCs w:val="28"/>
        </w:rPr>
        <w:t xml:space="preserve"> (остатков субсидий)</w:t>
      </w:r>
      <w:r w:rsidR="007C79F5" w:rsidRPr="00A63A04">
        <w:rPr>
          <w:rFonts w:ascii="Times New Roman" w:hAnsi="Times New Roman"/>
          <w:sz w:val="28"/>
          <w:szCs w:val="28"/>
        </w:rPr>
        <w:t xml:space="preserve"> получателями субсидий</w:t>
      </w:r>
      <w:r w:rsidR="0046745B">
        <w:rPr>
          <w:rFonts w:ascii="Times New Roman" w:hAnsi="Times New Roman"/>
          <w:sz w:val="28"/>
          <w:szCs w:val="28"/>
        </w:rPr>
        <w:t>,</w:t>
      </w:r>
      <w:r w:rsidR="007C79F5" w:rsidRPr="00A63A04">
        <w:rPr>
          <w:rFonts w:ascii="Times New Roman" w:hAnsi="Times New Roman"/>
          <w:sz w:val="28"/>
          <w:szCs w:val="28"/>
        </w:rPr>
        <w:t xml:space="preserve"> в соответствии </w:t>
      </w:r>
      <w:r w:rsidR="007C79F5" w:rsidRPr="00634A28">
        <w:rPr>
          <w:rFonts w:ascii="Times New Roman" w:hAnsi="Times New Roman"/>
          <w:sz w:val="28"/>
          <w:szCs w:val="28"/>
        </w:rPr>
        <w:t xml:space="preserve">с абзацем </w:t>
      </w:r>
      <w:r w:rsidR="00C00F11">
        <w:rPr>
          <w:rFonts w:ascii="Times New Roman" w:hAnsi="Times New Roman"/>
          <w:sz w:val="28"/>
          <w:szCs w:val="28"/>
        </w:rPr>
        <w:t>третьим</w:t>
      </w:r>
      <w:r w:rsidR="007C79F5" w:rsidRPr="00634A28">
        <w:rPr>
          <w:rFonts w:ascii="Times New Roman" w:hAnsi="Times New Roman"/>
          <w:sz w:val="28"/>
          <w:szCs w:val="28"/>
        </w:rPr>
        <w:t xml:space="preserve"> </w:t>
      </w:r>
      <w:r w:rsidR="00695558" w:rsidRPr="00634A28">
        <w:rPr>
          <w:rFonts w:ascii="Times New Roman" w:hAnsi="Times New Roman"/>
          <w:sz w:val="28"/>
          <w:szCs w:val="28"/>
        </w:rPr>
        <w:t>пункт</w:t>
      </w:r>
      <w:r w:rsidR="0046745B" w:rsidRPr="00634A28">
        <w:rPr>
          <w:rFonts w:ascii="Times New Roman" w:hAnsi="Times New Roman"/>
          <w:sz w:val="28"/>
          <w:szCs w:val="28"/>
        </w:rPr>
        <w:t>а</w:t>
      </w:r>
      <w:r w:rsidR="009F3E75">
        <w:rPr>
          <w:rFonts w:ascii="Times New Roman" w:hAnsi="Times New Roman"/>
          <w:sz w:val="28"/>
          <w:szCs w:val="28"/>
        </w:rPr>
        <w:t xml:space="preserve">                     </w:t>
      </w:r>
      <w:r w:rsidR="00634A28" w:rsidRPr="00712C0C">
        <w:rPr>
          <w:rFonts w:ascii="Times New Roman" w:hAnsi="Times New Roman"/>
          <w:sz w:val="28"/>
          <w:szCs w:val="28"/>
        </w:rPr>
        <w:t>2</w:t>
      </w:r>
      <w:r w:rsidR="00D62FBC">
        <w:rPr>
          <w:rFonts w:ascii="Times New Roman" w:hAnsi="Times New Roman"/>
          <w:sz w:val="28"/>
          <w:szCs w:val="28"/>
        </w:rPr>
        <w:t>5</w:t>
      </w:r>
      <w:r w:rsidR="00695558" w:rsidRPr="00634A28">
        <w:rPr>
          <w:rFonts w:ascii="Times New Roman" w:hAnsi="Times New Roman"/>
          <w:sz w:val="28"/>
          <w:szCs w:val="28"/>
        </w:rPr>
        <w:t xml:space="preserve"> </w:t>
      </w:r>
      <w:r w:rsidR="007C79F5" w:rsidRPr="00634A28">
        <w:rPr>
          <w:rFonts w:ascii="Times New Roman" w:hAnsi="Times New Roman"/>
          <w:sz w:val="28"/>
          <w:szCs w:val="28"/>
        </w:rPr>
        <w:t>настоящего Порядка</w:t>
      </w:r>
      <w:r w:rsidRPr="00634A28">
        <w:rPr>
          <w:rFonts w:ascii="Times New Roman" w:hAnsi="Times New Roman"/>
          <w:sz w:val="28"/>
          <w:szCs w:val="28"/>
        </w:rPr>
        <w:t>.</w:t>
      </w:r>
      <w:r w:rsidRPr="00A63A04">
        <w:rPr>
          <w:rFonts w:ascii="Times New Roman" w:hAnsi="Times New Roman"/>
          <w:sz w:val="28"/>
          <w:szCs w:val="28"/>
        </w:rPr>
        <w:t xml:space="preserve"> </w:t>
      </w:r>
      <w:r w:rsidR="00545C73" w:rsidRPr="00A63A04">
        <w:rPr>
          <w:rFonts w:ascii="Times New Roman" w:hAnsi="Times New Roman"/>
          <w:sz w:val="28"/>
          <w:szCs w:val="28"/>
        </w:rPr>
        <w:t xml:space="preserve">В этом случае </w:t>
      </w:r>
      <w:r w:rsidR="007C79F5" w:rsidRPr="00A63A04">
        <w:rPr>
          <w:rFonts w:ascii="Times New Roman" w:hAnsi="Times New Roman"/>
          <w:sz w:val="28"/>
          <w:szCs w:val="28"/>
        </w:rPr>
        <w:t xml:space="preserve">Министерство </w:t>
      </w:r>
      <w:r w:rsidR="0046745B">
        <w:rPr>
          <w:rFonts w:ascii="Times New Roman" w:hAnsi="Times New Roman"/>
          <w:sz w:val="28"/>
          <w:szCs w:val="28"/>
        </w:rPr>
        <w:t>в течение 5 рабочих дней</w:t>
      </w:r>
      <w:r w:rsidR="0046745B" w:rsidRPr="00A63A04">
        <w:rPr>
          <w:rFonts w:ascii="Times New Roman" w:hAnsi="Times New Roman"/>
          <w:sz w:val="28"/>
          <w:szCs w:val="28"/>
        </w:rPr>
        <w:t xml:space="preserve"> </w:t>
      </w:r>
      <w:r w:rsidR="0046745B">
        <w:rPr>
          <w:rFonts w:ascii="Times New Roman" w:hAnsi="Times New Roman"/>
          <w:sz w:val="28"/>
          <w:szCs w:val="28"/>
        </w:rPr>
        <w:t xml:space="preserve">со дня поступления </w:t>
      </w:r>
      <w:r w:rsidR="0046745B" w:rsidRPr="00A63A04">
        <w:rPr>
          <w:rFonts w:ascii="Times New Roman" w:hAnsi="Times New Roman"/>
          <w:sz w:val="28"/>
          <w:szCs w:val="28"/>
        </w:rPr>
        <w:t>средств, образовавшихся в результате возврата субсидий</w:t>
      </w:r>
      <w:r w:rsidR="001A0C77">
        <w:rPr>
          <w:rFonts w:ascii="Times New Roman" w:hAnsi="Times New Roman"/>
          <w:sz w:val="28"/>
          <w:szCs w:val="28"/>
        </w:rPr>
        <w:t xml:space="preserve"> (остатков субсидий)</w:t>
      </w:r>
      <w:r w:rsidR="0046745B" w:rsidRPr="00A63A04">
        <w:rPr>
          <w:rFonts w:ascii="Times New Roman" w:hAnsi="Times New Roman"/>
          <w:sz w:val="28"/>
          <w:szCs w:val="28"/>
        </w:rPr>
        <w:t xml:space="preserve"> получателями субсидий</w:t>
      </w:r>
      <w:r w:rsidR="0046745B">
        <w:rPr>
          <w:rFonts w:ascii="Times New Roman" w:hAnsi="Times New Roman"/>
          <w:sz w:val="28"/>
          <w:szCs w:val="28"/>
        </w:rPr>
        <w:t>,</w:t>
      </w:r>
      <w:r w:rsidR="0046745B" w:rsidRPr="00A63A04">
        <w:rPr>
          <w:rFonts w:ascii="Times New Roman" w:hAnsi="Times New Roman"/>
          <w:sz w:val="28"/>
          <w:szCs w:val="28"/>
        </w:rPr>
        <w:t xml:space="preserve"> </w:t>
      </w:r>
      <w:r w:rsidR="00706D13">
        <w:rPr>
          <w:rFonts w:ascii="Times New Roman" w:hAnsi="Times New Roman"/>
          <w:sz w:val="28"/>
          <w:szCs w:val="28"/>
        </w:rPr>
        <w:t xml:space="preserve">направляет </w:t>
      </w:r>
      <w:r w:rsidR="007C79F5" w:rsidRPr="00A63A04">
        <w:rPr>
          <w:rFonts w:ascii="Times New Roman" w:hAnsi="Times New Roman"/>
          <w:sz w:val="28"/>
          <w:szCs w:val="28"/>
        </w:rPr>
        <w:t>уведомл</w:t>
      </w:r>
      <w:r w:rsidR="00706D13">
        <w:rPr>
          <w:rFonts w:ascii="Times New Roman" w:hAnsi="Times New Roman"/>
          <w:sz w:val="28"/>
          <w:szCs w:val="28"/>
        </w:rPr>
        <w:t>ение</w:t>
      </w:r>
      <w:r w:rsidR="007C79F5" w:rsidRPr="00A63A04">
        <w:rPr>
          <w:rFonts w:ascii="Times New Roman" w:hAnsi="Times New Roman"/>
          <w:sz w:val="28"/>
          <w:szCs w:val="28"/>
        </w:rPr>
        <w:t xml:space="preserve"> указанно</w:t>
      </w:r>
      <w:r w:rsidR="00706D13">
        <w:rPr>
          <w:rFonts w:ascii="Times New Roman" w:hAnsi="Times New Roman"/>
          <w:sz w:val="28"/>
          <w:szCs w:val="28"/>
        </w:rPr>
        <w:t>му</w:t>
      </w:r>
      <w:r w:rsidR="007C79F5" w:rsidRPr="00A63A04">
        <w:rPr>
          <w:rFonts w:ascii="Times New Roman" w:hAnsi="Times New Roman"/>
          <w:sz w:val="28"/>
          <w:szCs w:val="28"/>
        </w:rPr>
        <w:t xml:space="preserve"> в настоящем </w:t>
      </w:r>
      <w:r w:rsidRPr="00A63A04">
        <w:rPr>
          <w:rFonts w:ascii="Times New Roman" w:hAnsi="Times New Roman"/>
          <w:sz w:val="28"/>
          <w:szCs w:val="28"/>
        </w:rPr>
        <w:t xml:space="preserve">пункте </w:t>
      </w:r>
      <w:r w:rsidR="007C79F5" w:rsidRPr="00A63A04">
        <w:rPr>
          <w:rFonts w:ascii="Times New Roman" w:hAnsi="Times New Roman"/>
          <w:sz w:val="28"/>
          <w:szCs w:val="28"/>
        </w:rPr>
        <w:t>заявител</w:t>
      </w:r>
      <w:r w:rsidR="00706D13">
        <w:rPr>
          <w:rFonts w:ascii="Times New Roman" w:hAnsi="Times New Roman"/>
          <w:sz w:val="28"/>
          <w:szCs w:val="28"/>
        </w:rPr>
        <w:t>ю</w:t>
      </w:r>
      <w:r w:rsidR="007C79F5" w:rsidRPr="00A63A04">
        <w:rPr>
          <w:rFonts w:ascii="Times New Roman" w:hAnsi="Times New Roman"/>
          <w:sz w:val="28"/>
          <w:szCs w:val="28"/>
        </w:rPr>
        <w:t xml:space="preserve"> </w:t>
      </w:r>
      <w:r w:rsidR="00872B56" w:rsidRPr="00940BE6">
        <w:rPr>
          <w:rFonts w:ascii="Times New Roman" w:hAnsi="Times New Roman"/>
          <w:color w:val="000000"/>
          <w:sz w:val="28"/>
          <w:szCs w:val="28"/>
        </w:rPr>
        <w:t xml:space="preserve">заказным </w:t>
      </w:r>
      <w:r w:rsidR="00872B56">
        <w:rPr>
          <w:rFonts w:ascii="Times New Roman" w:hAnsi="Times New Roman"/>
          <w:color w:val="000000"/>
          <w:sz w:val="28"/>
          <w:szCs w:val="28"/>
        </w:rPr>
        <w:t>почтовым отправлением</w:t>
      </w:r>
      <w:r w:rsidR="00872B56" w:rsidRPr="008F3072">
        <w:rPr>
          <w:rFonts w:ascii="Times New Roman" w:hAnsi="Times New Roman"/>
          <w:sz w:val="28"/>
          <w:szCs w:val="28"/>
        </w:rPr>
        <w:t xml:space="preserve"> </w:t>
      </w:r>
      <w:r w:rsidR="00503C6E">
        <w:rPr>
          <w:rFonts w:ascii="Times New Roman" w:hAnsi="Times New Roman"/>
          <w:sz w:val="28"/>
          <w:szCs w:val="28"/>
        </w:rPr>
        <w:t xml:space="preserve"> </w:t>
      </w:r>
      <w:r w:rsidR="007C79F5" w:rsidRPr="00A63A04">
        <w:rPr>
          <w:rFonts w:ascii="Times New Roman" w:hAnsi="Times New Roman"/>
          <w:sz w:val="28"/>
          <w:szCs w:val="28"/>
        </w:rPr>
        <w:t xml:space="preserve">о наличии указанных средств и представлении документов в Министерство для </w:t>
      </w:r>
      <w:r w:rsidR="0022794D" w:rsidRPr="00A63A04">
        <w:rPr>
          <w:rFonts w:ascii="Times New Roman" w:hAnsi="Times New Roman"/>
          <w:sz w:val="28"/>
          <w:szCs w:val="28"/>
        </w:rPr>
        <w:t>получения субсиди</w:t>
      </w:r>
      <w:r w:rsidR="00345380">
        <w:rPr>
          <w:rFonts w:ascii="Times New Roman" w:hAnsi="Times New Roman"/>
          <w:sz w:val="28"/>
          <w:szCs w:val="28"/>
        </w:rPr>
        <w:t>и</w:t>
      </w:r>
      <w:r w:rsidRPr="00A63A04">
        <w:rPr>
          <w:rFonts w:ascii="Times New Roman" w:hAnsi="Times New Roman"/>
          <w:sz w:val="28"/>
          <w:szCs w:val="28"/>
        </w:rPr>
        <w:t>;</w:t>
      </w:r>
      <w:r w:rsidR="00545C73" w:rsidRPr="00A63A04">
        <w:rPr>
          <w:rFonts w:ascii="Times New Roman" w:hAnsi="Times New Roman"/>
          <w:sz w:val="28"/>
          <w:szCs w:val="28"/>
        </w:rPr>
        <w:t xml:space="preserve"> </w:t>
      </w:r>
    </w:p>
    <w:p w:rsidR="0094123D" w:rsidRPr="00A63A04" w:rsidRDefault="00593FE3" w:rsidP="00ED147D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2)</w:t>
      </w:r>
      <w:r w:rsidR="00503C6E">
        <w:rPr>
          <w:rFonts w:ascii="Times New Roman" w:hAnsi="Times New Roman"/>
          <w:sz w:val="28"/>
          <w:szCs w:val="28"/>
        </w:rPr>
        <w:t> </w:t>
      </w:r>
      <w:r w:rsidR="000545C5" w:rsidRPr="00A63A04">
        <w:rPr>
          <w:rFonts w:ascii="Times New Roman" w:hAnsi="Times New Roman"/>
          <w:sz w:val="28"/>
          <w:szCs w:val="28"/>
        </w:rPr>
        <w:t xml:space="preserve">в </w:t>
      </w:r>
      <w:r w:rsidR="00780454" w:rsidRPr="00A63A04">
        <w:rPr>
          <w:rFonts w:ascii="Times New Roman" w:hAnsi="Times New Roman"/>
          <w:sz w:val="28"/>
          <w:szCs w:val="28"/>
        </w:rPr>
        <w:t>очередном финансовом году</w:t>
      </w:r>
      <w:r w:rsidR="000545C5" w:rsidRPr="00A63A04">
        <w:rPr>
          <w:rFonts w:ascii="Times New Roman" w:hAnsi="Times New Roman"/>
          <w:sz w:val="28"/>
          <w:szCs w:val="28"/>
        </w:rPr>
        <w:t xml:space="preserve"> </w:t>
      </w:r>
      <w:r w:rsidR="00695558" w:rsidRPr="00A63A04">
        <w:rPr>
          <w:rFonts w:ascii="Times New Roman" w:hAnsi="Times New Roman"/>
          <w:sz w:val="28"/>
          <w:szCs w:val="28"/>
        </w:rPr>
        <w:t xml:space="preserve">– </w:t>
      </w:r>
      <w:r w:rsidR="00584E77">
        <w:rPr>
          <w:rFonts w:ascii="Times New Roman" w:hAnsi="Times New Roman"/>
          <w:sz w:val="28"/>
          <w:szCs w:val="28"/>
        </w:rPr>
        <w:t>при наличии</w:t>
      </w:r>
      <w:r w:rsidR="000545C5" w:rsidRPr="00A63A04">
        <w:rPr>
          <w:rFonts w:ascii="Times New Roman" w:hAnsi="Times New Roman"/>
          <w:sz w:val="28"/>
          <w:szCs w:val="28"/>
        </w:rPr>
        <w:t xml:space="preserve"> </w:t>
      </w:r>
      <w:r w:rsidR="000545C5" w:rsidRPr="00A63A04">
        <w:rPr>
          <w:rFonts w:ascii="Times New Roman" w:hAnsi="Times New Roman" w:cs="Times New Roman"/>
          <w:sz w:val="28"/>
          <w:szCs w:val="28"/>
        </w:rPr>
        <w:t xml:space="preserve">бюджетных ассигнований, </w:t>
      </w:r>
      <w:r w:rsidR="005E7E25">
        <w:rPr>
          <w:rFonts w:ascii="Times New Roman" w:hAnsi="Times New Roman" w:cs="Times New Roman"/>
          <w:sz w:val="28"/>
          <w:szCs w:val="28"/>
        </w:rPr>
        <w:t>предусмотренных в</w:t>
      </w:r>
      <w:r w:rsidR="000545C5" w:rsidRPr="00A63A04">
        <w:rPr>
          <w:rFonts w:ascii="Times New Roman" w:hAnsi="Times New Roman" w:cs="Times New Roman"/>
          <w:sz w:val="28"/>
          <w:szCs w:val="28"/>
        </w:rPr>
        <w:t xml:space="preserve"> областном бюджете Ульяновской области </w:t>
      </w:r>
      <w:r w:rsidR="00503C6E">
        <w:rPr>
          <w:rFonts w:ascii="Times New Roman" w:hAnsi="Times New Roman" w:cs="Times New Roman"/>
          <w:sz w:val="28"/>
          <w:szCs w:val="28"/>
        </w:rPr>
        <w:t xml:space="preserve">    </w:t>
      </w:r>
      <w:r w:rsidR="003D4C26">
        <w:rPr>
          <w:rFonts w:ascii="Times New Roman" w:hAnsi="Times New Roman" w:cs="Times New Roman"/>
          <w:sz w:val="28"/>
          <w:szCs w:val="28"/>
        </w:rPr>
        <w:t xml:space="preserve"> </w:t>
      </w:r>
      <w:r w:rsidR="000545C5" w:rsidRPr="00A63A04">
        <w:rPr>
          <w:rFonts w:ascii="Times New Roman" w:hAnsi="Times New Roman" w:cs="Times New Roman"/>
          <w:sz w:val="28"/>
          <w:szCs w:val="28"/>
        </w:rPr>
        <w:t xml:space="preserve">на </w:t>
      </w:r>
      <w:r w:rsidR="00872B56">
        <w:rPr>
          <w:rFonts w:ascii="Times New Roman" w:hAnsi="Times New Roman" w:cs="Times New Roman"/>
          <w:sz w:val="28"/>
          <w:szCs w:val="28"/>
        </w:rPr>
        <w:t>текущий</w:t>
      </w:r>
      <w:r w:rsidR="00E83D78" w:rsidRPr="00A63A04">
        <w:rPr>
          <w:rFonts w:ascii="Times New Roman" w:hAnsi="Times New Roman" w:cs="Times New Roman"/>
          <w:sz w:val="28"/>
          <w:szCs w:val="28"/>
        </w:rPr>
        <w:t xml:space="preserve"> </w:t>
      </w:r>
      <w:r w:rsidR="00872B56">
        <w:rPr>
          <w:rFonts w:ascii="Times New Roman" w:hAnsi="Times New Roman"/>
          <w:sz w:val="28"/>
          <w:szCs w:val="28"/>
        </w:rPr>
        <w:t>финансовый год и плановый период</w:t>
      </w:r>
      <w:r w:rsidR="00780454" w:rsidRPr="00A63A04">
        <w:rPr>
          <w:rFonts w:ascii="Times New Roman" w:hAnsi="Times New Roman"/>
          <w:sz w:val="28"/>
          <w:szCs w:val="28"/>
        </w:rPr>
        <w:t>.</w:t>
      </w:r>
      <w:r w:rsidR="0094123D" w:rsidRPr="00A63A04">
        <w:rPr>
          <w:rFonts w:ascii="Times New Roman" w:hAnsi="Times New Roman"/>
          <w:sz w:val="28"/>
          <w:szCs w:val="28"/>
        </w:rPr>
        <w:t xml:space="preserve"> </w:t>
      </w:r>
    </w:p>
    <w:p w:rsidR="009F431C" w:rsidRPr="00B1520E" w:rsidRDefault="009F431C" w:rsidP="0002264C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537">
        <w:rPr>
          <w:rFonts w:ascii="Times New Roman" w:eastAsia="Lucida Sans Unicode" w:hAnsi="Times New Roman"/>
          <w:sz w:val="28"/>
          <w:szCs w:val="28"/>
        </w:rPr>
        <w:t>1</w:t>
      </w:r>
      <w:r w:rsidR="005E7E25" w:rsidRPr="00257537">
        <w:rPr>
          <w:rFonts w:ascii="Times New Roman" w:eastAsia="Lucida Sans Unicode" w:hAnsi="Times New Roman"/>
          <w:sz w:val="28"/>
          <w:szCs w:val="28"/>
        </w:rPr>
        <w:t>8</w:t>
      </w:r>
      <w:r w:rsidRPr="00257537">
        <w:rPr>
          <w:rFonts w:ascii="Times New Roman" w:eastAsia="Lucida Sans Unicode" w:hAnsi="Times New Roman"/>
          <w:sz w:val="28"/>
          <w:szCs w:val="28"/>
        </w:rPr>
        <w:t xml:space="preserve">. </w:t>
      </w:r>
      <w:proofErr w:type="gramStart"/>
      <w:r w:rsidRPr="00257537">
        <w:rPr>
          <w:rFonts w:ascii="Times New Roman" w:eastAsia="Lucida Sans Unicode" w:hAnsi="Times New Roman"/>
          <w:sz w:val="28"/>
          <w:szCs w:val="28"/>
        </w:rPr>
        <w:t xml:space="preserve">Министерство в течение 10 рабочих дней со дня направления письменного уведомления </w:t>
      </w:r>
      <w:r w:rsidRPr="00257537">
        <w:rPr>
          <w:rFonts w:ascii="Times New Roman" w:hAnsi="Times New Roman"/>
          <w:sz w:val="28"/>
          <w:szCs w:val="28"/>
        </w:rPr>
        <w:t>заявител</w:t>
      </w:r>
      <w:r w:rsidR="00345380" w:rsidRPr="00257537">
        <w:rPr>
          <w:rFonts w:ascii="Times New Roman" w:hAnsi="Times New Roman"/>
          <w:sz w:val="28"/>
          <w:szCs w:val="28"/>
        </w:rPr>
        <w:t>ю</w:t>
      </w:r>
      <w:r w:rsidRPr="00257537">
        <w:rPr>
          <w:rFonts w:ascii="Times New Roman" w:hAnsi="Times New Roman"/>
          <w:sz w:val="28"/>
          <w:szCs w:val="28"/>
        </w:rPr>
        <w:t xml:space="preserve"> о предоставлении </w:t>
      </w:r>
      <w:r w:rsidR="00345380" w:rsidRPr="00257537">
        <w:rPr>
          <w:rFonts w:ascii="Times New Roman" w:hAnsi="Times New Roman"/>
          <w:sz w:val="28"/>
          <w:szCs w:val="28"/>
        </w:rPr>
        <w:t>е</w:t>
      </w:r>
      <w:r w:rsidRPr="00257537">
        <w:rPr>
          <w:rFonts w:ascii="Times New Roman" w:hAnsi="Times New Roman"/>
          <w:sz w:val="28"/>
          <w:szCs w:val="28"/>
        </w:rPr>
        <w:t>м</w:t>
      </w:r>
      <w:r w:rsidR="00345380" w:rsidRPr="00257537">
        <w:rPr>
          <w:rFonts w:ascii="Times New Roman" w:hAnsi="Times New Roman"/>
          <w:sz w:val="28"/>
          <w:szCs w:val="28"/>
        </w:rPr>
        <w:t>у</w:t>
      </w:r>
      <w:r w:rsidRPr="00257537">
        <w:rPr>
          <w:rFonts w:ascii="Times New Roman" w:hAnsi="Times New Roman"/>
          <w:sz w:val="28"/>
          <w:szCs w:val="28"/>
        </w:rPr>
        <w:t xml:space="preserve"> субсидии</w:t>
      </w:r>
      <w:r w:rsidRPr="00257537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257537">
        <w:rPr>
          <w:rFonts w:ascii="Times New Roman" w:hAnsi="Times New Roman"/>
          <w:sz w:val="28"/>
          <w:szCs w:val="28"/>
        </w:rPr>
        <w:t>(далее – получател</w:t>
      </w:r>
      <w:r w:rsidR="008D7D74" w:rsidRPr="00257537">
        <w:rPr>
          <w:rFonts w:ascii="Times New Roman" w:hAnsi="Times New Roman"/>
          <w:sz w:val="28"/>
          <w:szCs w:val="28"/>
        </w:rPr>
        <w:t>ь</w:t>
      </w:r>
      <w:r w:rsidRPr="00257537">
        <w:rPr>
          <w:rFonts w:ascii="Times New Roman" w:hAnsi="Times New Roman"/>
          <w:sz w:val="28"/>
          <w:szCs w:val="28"/>
        </w:rPr>
        <w:t xml:space="preserve"> субсидии) </w:t>
      </w:r>
      <w:r w:rsidRPr="00257537">
        <w:rPr>
          <w:rFonts w:ascii="Times New Roman" w:eastAsia="Lucida Sans Unicode" w:hAnsi="Times New Roman"/>
          <w:sz w:val="28"/>
          <w:szCs w:val="28"/>
        </w:rPr>
        <w:t xml:space="preserve">заключает с </w:t>
      </w:r>
      <w:r w:rsidR="00345380" w:rsidRPr="00257537">
        <w:rPr>
          <w:rFonts w:ascii="Times New Roman" w:eastAsia="Lucida Sans Unicode" w:hAnsi="Times New Roman"/>
          <w:sz w:val="28"/>
          <w:szCs w:val="28"/>
        </w:rPr>
        <w:t>н</w:t>
      </w:r>
      <w:r w:rsidRPr="00257537">
        <w:rPr>
          <w:rFonts w:ascii="Times New Roman" w:hAnsi="Times New Roman"/>
          <w:sz w:val="28"/>
          <w:szCs w:val="28"/>
        </w:rPr>
        <w:t>и</w:t>
      </w:r>
      <w:r w:rsidR="00345380" w:rsidRPr="00257537">
        <w:rPr>
          <w:rFonts w:ascii="Times New Roman" w:hAnsi="Times New Roman"/>
          <w:sz w:val="28"/>
          <w:szCs w:val="28"/>
        </w:rPr>
        <w:t>м</w:t>
      </w:r>
      <w:r w:rsidRPr="00257537">
        <w:rPr>
          <w:rFonts w:ascii="Times New Roman" w:hAnsi="Times New Roman"/>
          <w:sz w:val="28"/>
          <w:szCs w:val="28"/>
        </w:rPr>
        <w:t xml:space="preserve"> </w:t>
      </w:r>
      <w:r w:rsidRPr="00257537">
        <w:rPr>
          <w:rFonts w:ascii="Times New Roman" w:eastAsia="Lucida Sans Unicode" w:hAnsi="Times New Roman"/>
          <w:sz w:val="28"/>
          <w:szCs w:val="28"/>
        </w:rPr>
        <w:t xml:space="preserve">соглашение </w:t>
      </w:r>
      <w:r w:rsidRPr="00257537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Pr="00257537">
        <w:rPr>
          <w:rFonts w:ascii="Times New Roman" w:hAnsi="Times New Roman"/>
          <w:sz w:val="28"/>
          <w:szCs w:val="28"/>
        </w:rPr>
        <w:lastRenderedPageBreak/>
        <w:t xml:space="preserve">по форме, </w:t>
      </w:r>
      <w:r w:rsidRPr="00257537">
        <w:rPr>
          <w:rFonts w:ascii="Times New Roman" w:hAnsi="Times New Roman" w:cs="Times New Roman"/>
          <w:sz w:val="28"/>
          <w:szCs w:val="28"/>
        </w:rPr>
        <w:t>утверждённой Минис</w:t>
      </w:r>
      <w:r w:rsidR="008D7D74" w:rsidRPr="00257537">
        <w:rPr>
          <w:rFonts w:ascii="Times New Roman" w:hAnsi="Times New Roman" w:cs="Times New Roman"/>
          <w:sz w:val="28"/>
          <w:szCs w:val="28"/>
        </w:rPr>
        <w:t>терством, обязательным условием</w:t>
      </w:r>
      <w:r w:rsidRPr="00257537">
        <w:rPr>
          <w:rFonts w:ascii="Times New Roman" w:hAnsi="Times New Roman" w:cs="Times New Roman"/>
          <w:sz w:val="28"/>
          <w:szCs w:val="28"/>
        </w:rPr>
        <w:t xml:space="preserve"> которого является согласие получателя субсидии на осуществление Министерством </w:t>
      </w:r>
      <w:r w:rsidR="003D4C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7537">
        <w:rPr>
          <w:rFonts w:ascii="Times New Roman" w:hAnsi="Times New Roman" w:cs="Times New Roman"/>
          <w:sz w:val="28"/>
          <w:szCs w:val="28"/>
        </w:rPr>
        <w:t xml:space="preserve">и органами государственного финансового контроля проверок соблюдения им условий, целей и порядка предоставления </w:t>
      </w:r>
      <w:r w:rsidRPr="00B1520E">
        <w:rPr>
          <w:rFonts w:ascii="Times New Roman" w:hAnsi="Times New Roman" w:cs="Times New Roman"/>
          <w:sz w:val="28"/>
          <w:szCs w:val="28"/>
        </w:rPr>
        <w:t>субсидии.</w:t>
      </w:r>
      <w:proofErr w:type="gramEnd"/>
      <w:r w:rsidR="001E27EA" w:rsidRPr="00B1520E">
        <w:rPr>
          <w:rFonts w:ascii="Times New Roman" w:hAnsi="Times New Roman" w:cs="Times New Roman"/>
          <w:sz w:val="28"/>
          <w:szCs w:val="28"/>
        </w:rPr>
        <w:t xml:space="preserve"> Кроме того, соглашение</w:t>
      </w:r>
      <w:r w:rsidR="006D7DF9" w:rsidRPr="00B1520E">
        <w:rPr>
          <w:rFonts w:ascii="Times New Roman" w:hAnsi="Times New Roman" w:cs="Times New Roman"/>
          <w:sz w:val="28"/>
          <w:szCs w:val="28"/>
        </w:rPr>
        <w:t>м</w:t>
      </w:r>
      <w:r w:rsidR="001E27EA" w:rsidRPr="00B1520E">
        <w:rPr>
          <w:rFonts w:ascii="Times New Roman" w:hAnsi="Times New Roman" w:cs="Times New Roman"/>
          <w:sz w:val="28"/>
          <w:szCs w:val="28"/>
        </w:rPr>
        <w:t xml:space="preserve"> </w:t>
      </w:r>
      <w:r w:rsidR="006D7DF9" w:rsidRPr="00B1520E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6D7DF9" w:rsidRPr="00B1520E">
        <w:rPr>
          <w:rFonts w:ascii="Times New Roman" w:hAnsi="Times New Roman" w:cs="Times New Roman"/>
          <w:sz w:val="28"/>
          <w:szCs w:val="28"/>
        </w:rPr>
        <w:t>оговариваю</w:t>
      </w:r>
      <w:r w:rsidR="001E27EA" w:rsidRPr="00B1520E">
        <w:rPr>
          <w:rFonts w:ascii="Times New Roman" w:hAnsi="Times New Roman" w:cs="Times New Roman"/>
          <w:sz w:val="28"/>
          <w:szCs w:val="28"/>
        </w:rPr>
        <w:t>тся</w:t>
      </w:r>
      <w:r w:rsidRPr="00B1520E">
        <w:rPr>
          <w:rFonts w:ascii="Times New Roman" w:hAnsi="Times New Roman" w:cs="Times New Roman"/>
          <w:sz w:val="28"/>
          <w:szCs w:val="28"/>
        </w:rPr>
        <w:t xml:space="preserve"> </w:t>
      </w:r>
      <w:r w:rsidR="006D7DF9" w:rsidRPr="00B1520E">
        <w:rPr>
          <w:rFonts w:ascii="Times New Roman" w:hAnsi="Times New Roman" w:cs="Times New Roman"/>
          <w:sz w:val="28"/>
          <w:szCs w:val="28"/>
        </w:rPr>
        <w:t>случаи возврата получателем</w:t>
      </w:r>
      <w:r w:rsidR="005079B9" w:rsidRPr="00B1520E">
        <w:rPr>
          <w:rFonts w:ascii="Times New Roman" w:hAnsi="Times New Roman" w:cs="Times New Roman"/>
          <w:sz w:val="28"/>
          <w:szCs w:val="28"/>
        </w:rPr>
        <w:t xml:space="preserve"> субсидий остатков субсидий, не использованных в отчётном финансовом году.</w:t>
      </w:r>
    </w:p>
    <w:p w:rsidR="00971555" w:rsidRPr="00B1520E" w:rsidRDefault="00194D3B" w:rsidP="0002264C">
      <w:pPr>
        <w:pStyle w:val="ConsNormal"/>
        <w:suppressAutoHyphens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20E">
        <w:rPr>
          <w:rFonts w:ascii="Times New Roman" w:hAnsi="Times New Roman" w:cs="Times New Roman"/>
          <w:bCs/>
          <w:sz w:val="28"/>
          <w:szCs w:val="28"/>
        </w:rPr>
        <w:t>1</w:t>
      </w:r>
      <w:r w:rsidR="005E7E25" w:rsidRPr="00B1520E">
        <w:rPr>
          <w:rFonts w:ascii="Times New Roman" w:hAnsi="Times New Roman" w:cs="Times New Roman"/>
          <w:bCs/>
          <w:sz w:val="28"/>
          <w:szCs w:val="28"/>
        </w:rPr>
        <w:t>9</w:t>
      </w:r>
      <w:r w:rsidRPr="00B152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A3A7C" w:rsidRPr="00B1520E">
        <w:rPr>
          <w:rFonts w:ascii="Times New Roman" w:hAnsi="Times New Roman" w:cs="Times New Roman"/>
          <w:sz w:val="28"/>
          <w:szCs w:val="28"/>
        </w:rPr>
        <w:t>Субсиди</w:t>
      </w:r>
      <w:r w:rsidR="00971555" w:rsidRPr="00B1520E">
        <w:rPr>
          <w:rFonts w:ascii="Times New Roman" w:hAnsi="Times New Roman" w:cs="Times New Roman"/>
          <w:sz w:val="28"/>
          <w:szCs w:val="28"/>
        </w:rPr>
        <w:t>я перечисляе</w:t>
      </w:r>
      <w:r w:rsidR="00DD0AE2" w:rsidRPr="00B1520E">
        <w:rPr>
          <w:rFonts w:ascii="Times New Roman" w:hAnsi="Times New Roman" w:cs="Times New Roman"/>
          <w:sz w:val="28"/>
          <w:szCs w:val="28"/>
        </w:rPr>
        <w:t xml:space="preserve">тся </w:t>
      </w:r>
      <w:r w:rsidR="009E080E" w:rsidRPr="00B1520E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="00DD0AE2" w:rsidRPr="00B1520E">
        <w:rPr>
          <w:rFonts w:ascii="Times New Roman" w:hAnsi="Times New Roman" w:cs="Times New Roman"/>
          <w:sz w:val="28"/>
          <w:szCs w:val="28"/>
        </w:rPr>
        <w:t>в течени</w:t>
      </w:r>
      <w:r w:rsidR="00FA3A7C" w:rsidRPr="00B1520E">
        <w:rPr>
          <w:rFonts w:ascii="Times New Roman" w:hAnsi="Times New Roman" w:cs="Times New Roman"/>
          <w:sz w:val="28"/>
          <w:szCs w:val="28"/>
        </w:rPr>
        <w:t>е</w:t>
      </w:r>
      <w:r w:rsidR="00DD0AE2" w:rsidRPr="00B1520E">
        <w:rPr>
          <w:rFonts w:ascii="Times New Roman" w:hAnsi="Times New Roman" w:cs="Times New Roman"/>
          <w:sz w:val="28"/>
          <w:szCs w:val="28"/>
        </w:rPr>
        <w:t xml:space="preserve"> 20 рабочих дней </w:t>
      </w:r>
      <w:r w:rsidR="003D4C26">
        <w:rPr>
          <w:rFonts w:ascii="Times New Roman" w:hAnsi="Times New Roman" w:cs="Times New Roman"/>
          <w:sz w:val="28"/>
          <w:szCs w:val="28"/>
        </w:rPr>
        <w:t xml:space="preserve">  </w:t>
      </w:r>
      <w:r w:rsidR="004731B2" w:rsidRPr="00B1520E">
        <w:rPr>
          <w:rFonts w:ascii="Times New Roman" w:hAnsi="Times New Roman" w:cs="Times New Roman"/>
          <w:sz w:val="28"/>
          <w:szCs w:val="28"/>
        </w:rPr>
        <w:t>с</w:t>
      </w:r>
      <w:r w:rsidR="003F15BA" w:rsidRPr="00B1520E">
        <w:rPr>
          <w:rFonts w:ascii="Times New Roman" w:hAnsi="Times New Roman" w:cs="Times New Roman"/>
          <w:sz w:val="28"/>
          <w:szCs w:val="28"/>
        </w:rPr>
        <w:t>о дня</w:t>
      </w:r>
      <w:r w:rsidR="004731B2" w:rsidRPr="00B1520E">
        <w:rPr>
          <w:rFonts w:ascii="Times New Roman" w:hAnsi="Times New Roman" w:cs="Times New Roman"/>
          <w:sz w:val="28"/>
          <w:szCs w:val="28"/>
        </w:rPr>
        <w:t xml:space="preserve"> заключения соглашения</w:t>
      </w:r>
      <w:r w:rsidR="003D4C26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4731B2" w:rsidRPr="00B1520E">
        <w:rPr>
          <w:rFonts w:ascii="Times New Roman" w:hAnsi="Times New Roman" w:cs="Times New Roman"/>
          <w:sz w:val="28"/>
          <w:szCs w:val="28"/>
        </w:rPr>
        <w:t xml:space="preserve"> </w:t>
      </w:r>
      <w:r w:rsidR="00971555" w:rsidRPr="00B1520E">
        <w:rPr>
          <w:rFonts w:ascii="Times New Roman" w:hAnsi="Times New Roman"/>
          <w:sz w:val="28"/>
          <w:szCs w:val="28"/>
        </w:rPr>
        <w:t xml:space="preserve">с лицевого счёта Министерства </w:t>
      </w:r>
      <w:r w:rsidR="00DD0AE2" w:rsidRPr="00B1520E">
        <w:rPr>
          <w:rFonts w:ascii="Times New Roman" w:hAnsi="Times New Roman" w:cs="Times New Roman"/>
          <w:sz w:val="28"/>
          <w:szCs w:val="28"/>
        </w:rPr>
        <w:t>на сч</w:t>
      </w:r>
      <w:r w:rsidR="00C718A2" w:rsidRPr="00B1520E">
        <w:rPr>
          <w:rFonts w:ascii="Times New Roman" w:hAnsi="Times New Roman" w:cs="Times New Roman"/>
          <w:sz w:val="28"/>
          <w:szCs w:val="28"/>
        </w:rPr>
        <w:t>ё</w:t>
      </w:r>
      <w:r w:rsidR="00DD0AE2" w:rsidRPr="00B1520E">
        <w:rPr>
          <w:rFonts w:ascii="Times New Roman" w:hAnsi="Times New Roman" w:cs="Times New Roman"/>
          <w:sz w:val="28"/>
          <w:szCs w:val="28"/>
        </w:rPr>
        <w:t>т получате</w:t>
      </w:r>
      <w:r w:rsidR="00C718A2" w:rsidRPr="00B1520E">
        <w:rPr>
          <w:rFonts w:ascii="Times New Roman" w:hAnsi="Times New Roman" w:cs="Times New Roman"/>
          <w:sz w:val="28"/>
          <w:szCs w:val="28"/>
        </w:rPr>
        <w:t>ля</w:t>
      </w:r>
      <w:r w:rsidR="00DD0AE2" w:rsidRPr="00B1520E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C718A2" w:rsidRPr="00B1520E">
        <w:rPr>
          <w:rFonts w:ascii="Times New Roman" w:hAnsi="Times New Roman" w:cs="Times New Roman"/>
          <w:sz w:val="28"/>
          <w:szCs w:val="28"/>
        </w:rPr>
        <w:t>и</w:t>
      </w:r>
      <w:r w:rsidR="00DD0AE2" w:rsidRPr="00B1520E">
        <w:rPr>
          <w:rFonts w:ascii="Times New Roman" w:hAnsi="Times New Roman" w:cs="Times New Roman"/>
          <w:sz w:val="28"/>
          <w:szCs w:val="28"/>
        </w:rPr>
        <w:t>, открыты</w:t>
      </w:r>
      <w:r w:rsidR="00C718A2" w:rsidRPr="00B1520E">
        <w:rPr>
          <w:rFonts w:ascii="Times New Roman" w:hAnsi="Times New Roman" w:cs="Times New Roman"/>
          <w:sz w:val="28"/>
          <w:szCs w:val="28"/>
        </w:rPr>
        <w:t>й</w:t>
      </w:r>
      <w:r w:rsidR="00DD0AE2" w:rsidRPr="00B1520E">
        <w:rPr>
          <w:rFonts w:ascii="Times New Roman" w:hAnsi="Times New Roman" w:cs="Times New Roman"/>
          <w:sz w:val="28"/>
          <w:szCs w:val="28"/>
        </w:rPr>
        <w:t xml:space="preserve"> </w:t>
      </w:r>
      <w:r w:rsidR="00DA3EF6" w:rsidRPr="00B1520E">
        <w:rPr>
          <w:rFonts w:ascii="Times New Roman" w:hAnsi="Times New Roman"/>
          <w:sz w:val="28"/>
          <w:szCs w:val="28"/>
        </w:rPr>
        <w:t xml:space="preserve">в соответствии </w:t>
      </w:r>
      <w:r w:rsidR="003D4C26">
        <w:rPr>
          <w:rFonts w:ascii="Times New Roman" w:hAnsi="Times New Roman"/>
          <w:sz w:val="28"/>
          <w:szCs w:val="28"/>
        </w:rPr>
        <w:t xml:space="preserve">                         </w:t>
      </w:r>
      <w:r w:rsidR="00DA3EF6" w:rsidRPr="00B1520E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  <w:r w:rsidR="00DA3EF6" w:rsidRPr="00B1520E">
        <w:rPr>
          <w:rFonts w:ascii="Times New Roman" w:hAnsi="Times New Roman" w:cs="Times New Roman"/>
          <w:sz w:val="28"/>
          <w:szCs w:val="28"/>
        </w:rPr>
        <w:t xml:space="preserve"> </w:t>
      </w:r>
      <w:r w:rsidR="00DD0AE2" w:rsidRPr="00B1520E">
        <w:rPr>
          <w:rFonts w:ascii="Times New Roman" w:hAnsi="Times New Roman" w:cs="Times New Roman"/>
          <w:sz w:val="28"/>
          <w:szCs w:val="28"/>
        </w:rPr>
        <w:t>в кредитн</w:t>
      </w:r>
      <w:r w:rsidR="00C718A2" w:rsidRPr="00B1520E">
        <w:rPr>
          <w:rFonts w:ascii="Times New Roman" w:hAnsi="Times New Roman" w:cs="Times New Roman"/>
          <w:sz w:val="28"/>
          <w:szCs w:val="28"/>
        </w:rPr>
        <w:t>ой</w:t>
      </w:r>
      <w:r w:rsidR="00DD0AE2" w:rsidRPr="00B1520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718A2" w:rsidRPr="00B1520E">
        <w:rPr>
          <w:rFonts w:ascii="Times New Roman" w:hAnsi="Times New Roman" w:cs="Times New Roman"/>
          <w:sz w:val="28"/>
          <w:szCs w:val="28"/>
        </w:rPr>
        <w:t>и</w:t>
      </w:r>
      <w:r w:rsidR="00971555" w:rsidRPr="00B1520E">
        <w:rPr>
          <w:rFonts w:ascii="Times New Roman" w:hAnsi="Times New Roman"/>
          <w:sz w:val="28"/>
          <w:szCs w:val="28"/>
        </w:rPr>
        <w:t>,</w:t>
      </w:r>
      <w:r w:rsidR="00DD5FCE" w:rsidRPr="00B1520E">
        <w:rPr>
          <w:rFonts w:ascii="Times New Roman" w:hAnsi="Times New Roman"/>
          <w:sz w:val="28"/>
          <w:szCs w:val="28"/>
        </w:rPr>
        <w:t xml:space="preserve"> </w:t>
      </w:r>
      <w:r w:rsidR="003D4C26">
        <w:rPr>
          <w:rFonts w:ascii="Times New Roman" w:hAnsi="Times New Roman"/>
          <w:sz w:val="28"/>
          <w:szCs w:val="28"/>
        </w:rPr>
        <w:t xml:space="preserve">                   </w:t>
      </w:r>
      <w:r w:rsidR="00971555" w:rsidRPr="00B1520E">
        <w:rPr>
          <w:rFonts w:ascii="Times New Roman" w:hAnsi="Times New Roman"/>
          <w:sz w:val="28"/>
          <w:szCs w:val="28"/>
        </w:rPr>
        <w:t>при представлении Министерством в Министерство финансов Ульяновской области следующих до</w:t>
      </w:r>
      <w:r w:rsidR="008D7D74" w:rsidRPr="00B1520E">
        <w:rPr>
          <w:rFonts w:ascii="Times New Roman" w:hAnsi="Times New Roman"/>
          <w:sz w:val="28"/>
          <w:szCs w:val="28"/>
        </w:rPr>
        <w:t>к</w:t>
      </w:r>
      <w:r w:rsidR="00971555" w:rsidRPr="00B1520E">
        <w:rPr>
          <w:rFonts w:ascii="Times New Roman" w:hAnsi="Times New Roman"/>
          <w:sz w:val="28"/>
          <w:szCs w:val="28"/>
        </w:rPr>
        <w:t>ументов:</w:t>
      </w:r>
    </w:p>
    <w:p w:rsidR="00971555" w:rsidRPr="00B1520E" w:rsidRDefault="00971555" w:rsidP="0002264C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0E">
        <w:rPr>
          <w:rFonts w:ascii="Times New Roman" w:hAnsi="Times New Roman" w:cs="Times New Roman"/>
          <w:sz w:val="28"/>
          <w:szCs w:val="28"/>
        </w:rPr>
        <w:t>заявки на оплату расходов, оформленной в установленном порядке;</w:t>
      </w:r>
    </w:p>
    <w:p w:rsidR="00971555" w:rsidRPr="00B1520E" w:rsidRDefault="00971555" w:rsidP="0002264C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0E">
        <w:rPr>
          <w:rFonts w:ascii="Times New Roman" w:hAnsi="Times New Roman" w:cs="Times New Roman"/>
          <w:sz w:val="28"/>
          <w:szCs w:val="28"/>
        </w:rPr>
        <w:t>справки-расчёта на получение субсиди</w:t>
      </w:r>
      <w:r w:rsidR="000674BA" w:rsidRPr="00B1520E">
        <w:rPr>
          <w:rFonts w:ascii="Times New Roman" w:hAnsi="Times New Roman" w:cs="Times New Roman"/>
          <w:sz w:val="28"/>
          <w:szCs w:val="28"/>
        </w:rPr>
        <w:t>и</w:t>
      </w:r>
      <w:r w:rsidR="00F8323F" w:rsidRPr="00B1520E">
        <w:rPr>
          <w:rFonts w:ascii="Times New Roman" w:hAnsi="Times New Roman" w:cs="Times New Roman"/>
          <w:sz w:val="28"/>
          <w:szCs w:val="28"/>
        </w:rPr>
        <w:t>.</w:t>
      </w:r>
    </w:p>
    <w:p w:rsidR="00971555" w:rsidRPr="00B1520E" w:rsidRDefault="005E7E25" w:rsidP="0002264C">
      <w:pPr>
        <w:autoSpaceDN w:val="0"/>
        <w:adjustRightInd w:val="0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20E">
        <w:rPr>
          <w:rFonts w:ascii="Times New Roman" w:hAnsi="Times New Roman"/>
          <w:sz w:val="28"/>
          <w:szCs w:val="28"/>
        </w:rPr>
        <w:t>20</w:t>
      </w:r>
      <w:r w:rsidR="00971555" w:rsidRPr="00B1520E">
        <w:rPr>
          <w:rFonts w:ascii="Times New Roman" w:hAnsi="Times New Roman"/>
          <w:sz w:val="28"/>
          <w:szCs w:val="28"/>
        </w:rPr>
        <w:t xml:space="preserve">. Министерство </w:t>
      </w:r>
      <w:r w:rsidR="00971555" w:rsidRPr="00B1520E">
        <w:rPr>
          <w:rFonts w:ascii="Times New Roman" w:hAnsi="Times New Roman" w:cs="Times New Roman"/>
          <w:sz w:val="28"/>
          <w:szCs w:val="28"/>
        </w:rPr>
        <w:t xml:space="preserve">ежеквартально до 10 числа месяца, следующего </w:t>
      </w:r>
      <w:r w:rsidR="000620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1555" w:rsidRPr="00B1520E">
        <w:rPr>
          <w:rFonts w:ascii="Times New Roman" w:hAnsi="Times New Roman" w:cs="Times New Roman"/>
          <w:sz w:val="28"/>
          <w:szCs w:val="28"/>
        </w:rPr>
        <w:t>за отчётным кварталом, представляет в Министерство финансов Ульяновской области отчёт об использовании субсидий.</w:t>
      </w:r>
    </w:p>
    <w:p w:rsidR="00971555" w:rsidRPr="00B1520E" w:rsidRDefault="005E7E25" w:rsidP="0002264C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B1520E">
        <w:rPr>
          <w:rFonts w:ascii="Times New Roman" w:hAnsi="Times New Roman"/>
          <w:sz w:val="28"/>
          <w:szCs w:val="28"/>
        </w:rPr>
        <w:t>21</w:t>
      </w:r>
      <w:r w:rsidR="005F08D9">
        <w:rPr>
          <w:rFonts w:ascii="Times New Roman" w:hAnsi="Times New Roman"/>
          <w:sz w:val="28"/>
          <w:szCs w:val="28"/>
        </w:rPr>
        <w:t>. </w:t>
      </w:r>
      <w:r w:rsidR="00971555" w:rsidRPr="00B1520E">
        <w:rPr>
          <w:rFonts w:ascii="Times New Roman" w:hAnsi="Times New Roman"/>
          <w:sz w:val="28"/>
          <w:szCs w:val="28"/>
        </w:rPr>
        <w:t xml:space="preserve">Министерство несёт ответственность за нецелевое использование средств, выделенных из областного бюджета Ульяновской области </w:t>
      </w:r>
      <w:r w:rsidR="000620AC">
        <w:rPr>
          <w:rFonts w:ascii="Times New Roman" w:hAnsi="Times New Roman"/>
          <w:sz w:val="28"/>
          <w:szCs w:val="28"/>
        </w:rPr>
        <w:t xml:space="preserve">                      </w:t>
      </w:r>
      <w:r w:rsidR="00971555" w:rsidRPr="00B1520E">
        <w:rPr>
          <w:rFonts w:ascii="Times New Roman" w:hAnsi="Times New Roman"/>
          <w:sz w:val="28"/>
          <w:szCs w:val="28"/>
        </w:rPr>
        <w:t>на предоставление субсидий.</w:t>
      </w:r>
    </w:p>
    <w:p w:rsidR="002C769A" w:rsidRPr="00B1520E" w:rsidRDefault="002C769A" w:rsidP="0002264C">
      <w:pPr>
        <w:autoSpaceDN w:val="0"/>
        <w:adjustRightInd w:val="0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20E">
        <w:rPr>
          <w:rFonts w:ascii="Times New Roman" w:hAnsi="Times New Roman" w:cs="Times New Roman"/>
          <w:sz w:val="28"/>
          <w:szCs w:val="28"/>
        </w:rPr>
        <w:t>2</w:t>
      </w:r>
      <w:r w:rsidR="005E7E25" w:rsidRPr="00B1520E">
        <w:rPr>
          <w:rFonts w:ascii="Times New Roman" w:hAnsi="Times New Roman" w:cs="Times New Roman"/>
          <w:sz w:val="28"/>
          <w:szCs w:val="28"/>
        </w:rPr>
        <w:t>2</w:t>
      </w:r>
      <w:r w:rsidR="005F08D9">
        <w:rPr>
          <w:rFonts w:ascii="Times New Roman" w:hAnsi="Times New Roman" w:cs="Times New Roman"/>
          <w:sz w:val="28"/>
          <w:szCs w:val="28"/>
        </w:rPr>
        <w:t>. </w:t>
      </w:r>
      <w:r w:rsidRPr="00B1520E">
        <w:rPr>
          <w:rFonts w:ascii="Times New Roman" w:hAnsi="Times New Roman" w:cs="Times New Roman"/>
          <w:sz w:val="28"/>
          <w:szCs w:val="28"/>
        </w:rPr>
        <w:t>Министерство и органы государственного финансового контроля осуществляют обязательную проверку соблюдения получателями субсидий условий, целей и порядка их предоставления.</w:t>
      </w:r>
    </w:p>
    <w:p w:rsidR="00971555" w:rsidRPr="00B1520E" w:rsidRDefault="00C718A2" w:rsidP="0002264C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B1520E">
        <w:rPr>
          <w:rFonts w:ascii="Times New Roman" w:hAnsi="Times New Roman"/>
          <w:sz w:val="28"/>
          <w:szCs w:val="28"/>
        </w:rPr>
        <w:t>2</w:t>
      </w:r>
      <w:r w:rsidR="000674BA" w:rsidRPr="00B1520E">
        <w:rPr>
          <w:rFonts w:ascii="Times New Roman" w:hAnsi="Times New Roman"/>
          <w:sz w:val="28"/>
          <w:szCs w:val="28"/>
        </w:rPr>
        <w:t>3</w:t>
      </w:r>
      <w:r w:rsidR="005F08D9">
        <w:rPr>
          <w:rFonts w:ascii="Times New Roman" w:hAnsi="Times New Roman"/>
          <w:sz w:val="28"/>
          <w:szCs w:val="28"/>
        </w:rPr>
        <w:t>. </w:t>
      </w:r>
      <w:r w:rsidR="00971555" w:rsidRPr="00B1520E">
        <w:rPr>
          <w:rFonts w:ascii="Times New Roman" w:hAnsi="Times New Roman"/>
          <w:sz w:val="28"/>
          <w:szCs w:val="28"/>
        </w:rPr>
        <w:t>Основаниями для возврата субсиди</w:t>
      </w:r>
      <w:r w:rsidR="003F15BA" w:rsidRPr="00B1520E">
        <w:rPr>
          <w:rFonts w:ascii="Times New Roman" w:hAnsi="Times New Roman"/>
          <w:sz w:val="28"/>
          <w:szCs w:val="28"/>
        </w:rPr>
        <w:t>й</w:t>
      </w:r>
      <w:r w:rsidR="00971555" w:rsidRPr="00B1520E">
        <w:rPr>
          <w:rFonts w:ascii="Times New Roman" w:hAnsi="Times New Roman"/>
          <w:sz w:val="28"/>
          <w:szCs w:val="28"/>
        </w:rPr>
        <w:t xml:space="preserve"> в областной бюджет Ульяновской области являются:</w:t>
      </w:r>
    </w:p>
    <w:p w:rsidR="00971555" w:rsidRPr="00B1520E" w:rsidRDefault="00971555" w:rsidP="0002264C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B1520E">
        <w:rPr>
          <w:rFonts w:ascii="Times New Roman" w:hAnsi="Times New Roman"/>
          <w:sz w:val="28"/>
          <w:szCs w:val="28"/>
        </w:rPr>
        <w:t>нарушение получателем субсиди</w:t>
      </w:r>
      <w:r w:rsidR="008D7D74" w:rsidRPr="00B1520E">
        <w:rPr>
          <w:rFonts w:ascii="Times New Roman" w:hAnsi="Times New Roman"/>
          <w:sz w:val="28"/>
          <w:szCs w:val="28"/>
        </w:rPr>
        <w:t>и</w:t>
      </w:r>
      <w:r w:rsidRPr="00B1520E">
        <w:rPr>
          <w:rFonts w:ascii="Times New Roman" w:hAnsi="Times New Roman"/>
          <w:sz w:val="28"/>
          <w:szCs w:val="28"/>
        </w:rPr>
        <w:t xml:space="preserve"> условий, установле</w:t>
      </w:r>
      <w:r w:rsidR="008D7D74" w:rsidRPr="00B1520E">
        <w:rPr>
          <w:rFonts w:ascii="Times New Roman" w:hAnsi="Times New Roman"/>
          <w:sz w:val="28"/>
          <w:szCs w:val="28"/>
        </w:rPr>
        <w:t>нных при предоставлении субсидии</w:t>
      </w:r>
      <w:r w:rsidRPr="00B1520E">
        <w:rPr>
          <w:rFonts w:ascii="Times New Roman" w:hAnsi="Times New Roman"/>
          <w:sz w:val="28"/>
          <w:szCs w:val="28"/>
        </w:rPr>
        <w:t>;</w:t>
      </w:r>
    </w:p>
    <w:p w:rsidR="00567267" w:rsidRPr="00B1520E" w:rsidRDefault="00971555" w:rsidP="0002264C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B1520E">
        <w:rPr>
          <w:rFonts w:ascii="Times New Roman" w:hAnsi="Times New Roman"/>
          <w:sz w:val="28"/>
          <w:szCs w:val="28"/>
        </w:rPr>
        <w:t>установление факта представления ложных либо намеренно искажённых сведений</w:t>
      </w:r>
      <w:r w:rsidR="009C6B13" w:rsidRPr="00B1520E">
        <w:rPr>
          <w:rFonts w:ascii="Times New Roman" w:hAnsi="Times New Roman"/>
          <w:sz w:val="28"/>
          <w:szCs w:val="28"/>
        </w:rPr>
        <w:t>.</w:t>
      </w:r>
    </w:p>
    <w:p w:rsidR="005A0D42" w:rsidRDefault="00A86BD9" w:rsidP="0002264C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A2558F">
        <w:rPr>
          <w:rFonts w:ascii="Times New Roman" w:hAnsi="Times New Roman"/>
          <w:sz w:val="28"/>
          <w:szCs w:val="28"/>
        </w:rPr>
        <w:t>Н</w:t>
      </w:r>
      <w:r w:rsidR="00A2558F" w:rsidRPr="00B1520E">
        <w:rPr>
          <w:rFonts w:ascii="Times New Roman" w:hAnsi="Times New Roman"/>
          <w:sz w:val="28"/>
          <w:szCs w:val="28"/>
        </w:rPr>
        <w:t>е</w:t>
      </w:r>
      <w:r w:rsidR="005F08D9">
        <w:rPr>
          <w:rFonts w:ascii="Times New Roman" w:hAnsi="Times New Roman"/>
          <w:sz w:val="28"/>
          <w:szCs w:val="28"/>
        </w:rPr>
        <w:t xml:space="preserve"> </w:t>
      </w:r>
      <w:r w:rsidR="00A2558F" w:rsidRPr="00B1520E">
        <w:rPr>
          <w:rFonts w:ascii="Times New Roman" w:hAnsi="Times New Roman"/>
          <w:sz w:val="28"/>
          <w:szCs w:val="28"/>
        </w:rPr>
        <w:t>использованн</w:t>
      </w:r>
      <w:r w:rsidR="00A2558F">
        <w:rPr>
          <w:rFonts w:ascii="Times New Roman" w:hAnsi="Times New Roman"/>
          <w:sz w:val="28"/>
          <w:szCs w:val="28"/>
        </w:rPr>
        <w:t>ый</w:t>
      </w:r>
      <w:r w:rsidR="00A2558F" w:rsidRPr="00B1520E">
        <w:rPr>
          <w:rFonts w:ascii="Times New Roman" w:hAnsi="Times New Roman"/>
          <w:sz w:val="28"/>
          <w:szCs w:val="28"/>
        </w:rPr>
        <w:t xml:space="preserve"> </w:t>
      </w:r>
      <w:r w:rsidR="00A2558F">
        <w:rPr>
          <w:rFonts w:ascii="Times New Roman" w:hAnsi="Times New Roman"/>
          <w:sz w:val="28"/>
          <w:szCs w:val="28"/>
        </w:rPr>
        <w:t xml:space="preserve">на 31 декабря </w:t>
      </w:r>
      <w:r w:rsidR="00A2558F" w:rsidRPr="00B1520E">
        <w:rPr>
          <w:rFonts w:ascii="Times New Roman" w:hAnsi="Times New Roman"/>
          <w:sz w:val="28"/>
          <w:szCs w:val="28"/>
        </w:rPr>
        <w:t>текуще</w:t>
      </w:r>
      <w:r w:rsidR="00A2558F">
        <w:rPr>
          <w:rFonts w:ascii="Times New Roman" w:hAnsi="Times New Roman"/>
          <w:sz w:val="28"/>
          <w:szCs w:val="28"/>
        </w:rPr>
        <w:t>го</w:t>
      </w:r>
      <w:r w:rsidR="00A2558F" w:rsidRPr="00B1520E">
        <w:rPr>
          <w:rFonts w:ascii="Times New Roman" w:hAnsi="Times New Roman"/>
          <w:sz w:val="28"/>
          <w:szCs w:val="28"/>
        </w:rPr>
        <w:t xml:space="preserve"> финансово</w:t>
      </w:r>
      <w:r w:rsidR="00A2558F">
        <w:rPr>
          <w:rFonts w:ascii="Times New Roman" w:hAnsi="Times New Roman"/>
          <w:sz w:val="28"/>
          <w:szCs w:val="28"/>
        </w:rPr>
        <w:t>го</w:t>
      </w:r>
      <w:r w:rsidR="00A2558F" w:rsidRPr="00B1520E">
        <w:rPr>
          <w:rFonts w:ascii="Times New Roman" w:hAnsi="Times New Roman"/>
          <w:sz w:val="28"/>
          <w:szCs w:val="28"/>
        </w:rPr>
        <w:t xml:space="preserve"> год</w:t>
      </w:r>
      <w:r w:rsidR="00A2558F">
        <w:rPr>
          <w:rFonts w:ascii="Times New Roman" w:hAnsi="Times New Roman"/>
          <w:sz w:val="28"/>
          <w:szCs w:val="28"/>
        </w:rPr>
        <w:t>а</w:t>
      </w:r>
      <w:r w:rsidR="00A2558F" w:rsidRPr="00B1520E">
        <w:rPr>
          <w:rFonts w:ascii="Times New Roman" w:hAnsi="Times New Roman"/>
          <w:sz w:val="28"/>
          <w:szCs w:val="28"/>
        </w:rPr>
        <w:t xml:space="preserve"> остаток субсидии </w:t>
      </w:r>
      <w:r w:rsidR="00A2558F">
        <w:rPr>
          <w:rFonts w:ascii="Times New Roman" w:hAnsi="Times New Roman"/>
          <w:sz w:val="28"/>
          <w:szCs w:val="28"/>
        </w:rPr>
        <w:t>подлежит в</w:t>
      </w:r>
      <w:r w:rsidR="00F5744C" w:rsidRPr="00B1520E">
        <w:rPr>
          <w:rFonts w:ascii="Times New Roman" w:hAnsi="Times New Roman"/>
          <w:sz w:val="28"/>
          <w:szCs w:val="28"/>
        </w:rPr>
        <w:t>озврату в областной бюджет Ульяновской области</w:t>
      </w:r>
      <w:r w:rsidR="003C5344" w:rsidRPr="00B1520E">
        <w:rPr>
          <w:rFonts w:ascii="Times New Roman" w:hAnsi="Times New Roman"/>
          <w:sz w:val="28"/>
          <w:szCs w:val="28"/>
        </w:rPr>
        <w:t xml:space="preserve"> </w:t>
      </w:r>
      <w:r w:rsidR="000620AC">
        <w:rPr>
          <w:rFonts w:ascii="Times New Roman" w:hAnsi="Times New Roman"/>
          <w:sz w:val="28"/>
          <w:szCs w:val="28"/>
        </w:rPr>
        <w:t xml:space="preserve">                    </w:t>
      </w:r>
      <w:r w:rsidR="00E374C3" w:rsidRPr="00B1520E">
        <w:rPr>
          <w:rFonts w:ascii="Times New Roman" w:hAnsi="Times New Roman"/>
          <w:sz w:val="28"/>
          <w:szCs w:val="28"/>
        </w:rPr>
        <w:t xml:space="preserve">в </w:t>
      </w:r>
      <w:r w:rsidR="000F7F54">
        <w:rPr>
          <w:rFonts w:ascii="Times New Roman" w:hAnsi="Times New Roman"/>
          <w:sz w:val="28"/>
          <w:szCs w:val="28"/>
        </w:rPr>
        <w:t>сроки, установленные Министерством финансов Ульяновской области</w:t>
      </w:r>
      <w:r w:rsidR="00F5744C" w:rsidRPr="00B1520E">
        <w:rPr>
          <w:rFonts w:ascii="Times New Roman" w:hAnsi="Times New Roman"/>
          <w:sz w:val="28"/>
          <w:szCs w:val="28"/>
        </w:rPr>
        <w:t>.</w:t>
      </w:r>
    </w:p>
    <w:p w:rsidR="000F7F54" w:rsidRPr="00B1520E" w:rsidRDefault="000F7F54" w:rsidP="0002264C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F3E75">
        <w:rPr>
          <w:rFonts w:ascii="Times New Roman" w:hAnsi="Times New Roman"/>
          <w:sz w:val="28"/>
          <w:szCs w:val="28"/>
        </w:rPr>
        <w:t xml:space="preserve">случае если </w:t>
      </w:r>
      <w:r w:rsidR="008C7C6E">
        <w:rPr>
          <w:rFonts w:ascii="Times New Roman" w:hAnsi="Times New Roman"/>
          <w:sz w:val="28"/>
          <w:szCs w:val="28"/>
        </w:rPr>
        <w:t xml:space="preserve">неиспользованный </w:t>
      </w:r>
      <w:r w:rsidR="009F3E75">
        <w:rPr>
          <w:rFonts w:ascii="Times New Roman" w:hAnsi="Times New Roman"/>
          <w:sz w:val="28"/>
          <w:szCs w:val="28"/>
        </w:rPr>
        <w:t>остаток субсидии не пе</w:t>
      </w:r>
      <w:r w:rsidR="00571C6E">
        <w:rPr>
          <w:rFonts w:ascii="Times New Roman" w:hAnsi="Times New Roman"/>
          <w:sz w:val="28"/>
          <w:szCs w:val="28"/>
        </w:rPr>
        <w:t>р</w:t>
      </w:r>
      <w:r w:rsidR="009F3E75">
        <w:rPr>
          <w:rFonts w:ascii="Times New Roman" w:hAnsi="Times New Roman"/>
          <w:sz w:val="28"/>
          <w:szCs w:val="28"/>
        </w:rPr>
        <w:t xml:space="preserve">ечислен в доход областного </w:t>
      </w:r>
      <w:r w:rsidR="00571C6E">
        <w:rPr>
          <w:rFonts w:ascii="Times New Roman" w:hAnsi="Times New Roman"/>
          <w:sz w:val="28"/>
          <w:szCs w:val="28"/>
        </w:rPr>
        <w:t>бюджета Ульяновской области, указанные средства подлежат взысканию в доход областного бюджета Ульяновской обл</w:t>
      </w:r>
      <w:r w:rsidR="009F3E75">
        <w:rPr>
          <w:rFonts w:ascii="Times New Roman" w:hAnsi="Times New Roman"/>
          <w:sz w:val="28"/>
          <w:szCs w:val="28"/>
        </w:rPr>
        <w:t>асти в порядке, установленном п</w:t>
      </w:r>
      <w:r w:rsidR="00571C6E">
        <w:rPr>
          <w:rFonts w:ascii="Times New Roman" w:hAnsi="Times New Roman"/>
          <w:sz w:val="28"/>
          <w:szCs w:val="28"/>
        </w:rPr>
        <w:t>унктом 25 на</w:t>
      </w:r>
      <w:r w:rsidR="009F3E75">
        <w:rPr>
          <w:rFonts w:ascii="Times New Roman" w:hAnsi="Times New Roman"/>
          <w:sz w:val="28"/>
          <w:szCs w:val="28"/>
        </w:rPr>
        <w:t>стоящего Порядка.</w:t>
      </w:r>
    </w:p>
    <w:p w:rsidR="004A6A82" w:rsidRDefault="005E3D38" w:rsidP="0002264C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B1520E">
        <w:rPr>
          <w:rFonts w:ascii="Times New Roman" w:hAnsi="Times New Roman"/>
          <w:sz w:val="28"/>
          <w:szCs w:val="28"/>
        </w:rPr>
        <w:t>2</w:t>
      </w:r>
      <w:r w:rsidR="00A86BD9">
        <w:rPr>
          <w:rFonts w:ascii="Times New Roman" w:hAnsi="Times New Roman"/>
          <w:sz w:val="28"/>
          <w:szCs w:val="28"/>
        </w:rPr>
        <w:t>5</w:t>
      </w:r>
      <w:r w:rsidRPr="00B152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A6A82" w:rsidRPr="00B1520E">
        <w:rPr>
          <w:rFonts w:ascii="Times New Roman" w:hAnsi="Times New Roman"/>
          <w:sz w:val="28"/>
          <w:szCs w:val="28"/>
        </w:rPr>
        <w:t>Министерство обеспечивает возврат субсидии</w:t>
      </w:r>
      <w:r w:rsidR="00F017B8" w:rsidRPr="00B1520E">
        <w:rPr>
          <w:rFonts w:ascii="Times New Roman" w:hAnsi="Times New Roman"/>
          <w:sz w:val="28"/>
          <w:szCs w:val="28"/>
        </w:rPr>
        <w:t xml:space="preserve"> (остатка субсидии)</w:t>
      </w:r>
      <w:r w:rsidR="004A6A82" w:rsidRPr="00B1520E">
        <w:rPr>
          <w:rFonts w:ascii="Times New Roman" w:hAnsi="Times New Roman"/>
          <w:sz w:val="28"/>
          <w:szCs w:val="28"/>
        </w:rPr>
        <w:t xml:space="preserve"> </w:t>
      </w:r>
      <w:r w:rsidR="0002264C">
        <w:rPr>
          <w:rFonts w:ascii="Times New Roman" w:hAnsi="Times New Roman"/>
          <w:sz w:val="28"/>
          <w:szCs w:val="28"/>
        </w:rPr>
        <w:t xml:space="preserve">                 </w:t>
      </w:r>
      <w:r w:rsidR="004A6A82" w:rsidRPr="00B1520E">
        <w:rPr>
          <w:rFonts w:ascii="Times New Roman" w:hAnsi="Times New Roman"/>
          <w:sz w:val="28"/>
          <w:szCs w:val="28"/>
        </w:rPr>
        <w:t>в областной бюджет Ульяновской области путём направления получателю субсидии в срок, не превышающий</w:t>
      </w:r>
      <w:r w:rsidR="001E27EA" w:rsidRPr="00B1520E">
        <w:rPr>
          <w:rFonts w:ascii="Times New Roman" w:hAnsi="Times New Roman"/>
          <w:sz w:val="28"/>
          <w:szCs w:val="28"/>
        </w:rPr>
        <w:t xml:space="preserve"> </w:t>
      </w:r>
      <w:r w:rsidR="004A6A82" w:rsidRPr="00B1520E">
        <w:rPr>
          <w:rFonts w:ascii="Times New Roman" w:hAnsi="Times New Roman"/>
          <w:sz w:val="28"/>
          <w:szCs w:val="28"/>
        </w:rPr>
        <w:t xml:space="preserve">10 календарных дней с момента установления одного из перечисленных </w:t>
      </w:r>
      <w:r w:rsidR="00F017B8" w:rsidRPr="00B1520E">
        <w:rPr>
          <w:rFonts w:ascii="Times New Roman" w:hAnsi="Times New Roman"/>
          <w:sz w:val="28"/>
          <w:szCs w:val="28"/>
        </w:rPr>
        <w:t>в пункте 23 настоящего Порядка</w:t>
      </w:r>
      <w:r w:rsidR="00F017B8">
        <w:rPr>
          <w:rFonts w:ascii="Times New Roman" w:hAnsi="Times New Roman"/>
          <w:sz w:val="28"/>
          <w:szCs w:val="28"/>
        </w:rPr>
        <w:t xml:space="preserve"> </w:t>
      </w:r>
      <w:r w:rsidR="004A6A82">
        <w:rPr>
          <w:rFonts w:ascii="Times New Roman" w:hAnsi="Times New Roman"/>
          <w:sz w:val="28"/>
          <w:szCs w:val="28"/>
        </w:rPr>
        <w:t>оснований, требования о необходимости возврата субсидии</w:t>
      </w:r>
      <w:r w:rsidR="009E370E">
        <w:rPr>
          <w:rFonts w:ascii="Times New Roman" w:hAnsi="Times New Roman"/>
          <w:sz w:val="28"/>
          <w:szCs w:val="28"/>
        </w:rPr>
        <w:t xml:space="preserve"> (остатка субсидии)</w:t>
      </w:r>
      <w:r w:rsidR="004A6A82">
        <w:rPr>
          <w:rFonts w:ascii="Times New Roman" w:hAnsi="Times New Roman"/>
          <w:sz w:val="28"/>
          <w:szCs w:val="28"/>
        </w:rPr>
        <w:t xml:space="preserve"> в течение 30 календарных дней с момента получения указанного требования.</w:t>
      </w:r>
      <w:proofErr w:type="gramEnd"/>
    </w:p>
    <w:p w:rsidR="004A6A82" w:rsidRDefault="004A6A82" w:rsidP="0002264C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субсидии</w:t>
      </w:r>
      <w:r w:rsidR="009E370E">
        <w:rPr>
          <w:rFonts w:ascii="Times New Roman" w:hAnsi="Times New Roman"/>
          <w:sz w:val="28"/>
          <w:szCs w:val="28"/>
        </w:rPr>
        <w:t xml:space="preserve"> (остатка субсидии)</w:t>
      </w:r>
      <w:r>
        <w:rPr>
          <w:rFonts w:ascii="Times New Roman" w:hAnsi="Times New Roman"/>
          <w:sz w:val="28"/>
          <w:szCs w:val="28"/>
        </w:rPr>
        <w:t xml:space="preserve"> осуществляется получателем субсидии в следующем порядке:</w:t>
      </w:r>
    </w:p>
    <w:p w:rsidR="004A6A82" w:rsidRDefault="004A6A82" w:rsidP="00ED147D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возврат субсидии</w:t>
      </w:r>
      <w:r w:rsidR="009E370E">
        <w:rPr>
          <w:rFonts w:ascii="Times New Roman" w:hAnsi="Times New Roman"/>
          <w:sz w:val="28"/>
          <w:szCs w:val="28"/>
        </w:rPr>
        <w:t xml:space="preserve"> (остатка субсидии)</w:t>
      </w:r>
      <w:r>
        <w:rPr>
          <w:rFonts w:ascii="Times New Roman" w:hAnsi="Times New Roman"/>
          <w:sz w:val="28"/>
          <w:szCs w:val="28"/>
        </w:rPr>
        <w:t xml:space="preserve"> в период до 25 декабря текущего финансового года включительно осуществляется на лицевой сч</w:t>
      </w:r>
      <w:r w:rsidR="000674B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 Министерства, с которого была перечислена субсидия на сч</w:t>
      </w:r>
      <w:r w:rsidR="000674B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 получателя субсидии;</w:t>
      </w:r>
    </w:p>
    <w:p w:rsidR="004A6A82" w:rsidRDefault="004A6A82" w:rsidP="00ED147D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субсидии</w:t>
      </w:r>
      <w:r w:rsidR="009E370E">
        <w:rPr>
          <w:rFonts w:ascii="Times New Roman" w:hAnsi="Times New Roman"/>
          <w:sz w:val="28"/>
          <w:szCs w:val="28"/>
        </w:rPr>
        <w:t xml:space="preserve"> (остатка субсидии)</w:t>
      </w:r>
      <w:r>
        <w:rPr>
          <w:rFonts w:ascii="Times New Roman" w:hAnsi="Times New Roman"/>
          <w:sz w:val="28"/>
          <w:szCs w:val="28"/>
        </w:rPr>
        <w:t xml:space="preserve"> в период после 25 декабря текущего финансового года осуществляется на лицевой счёт Министерства, реквизиты которого сообщаются Министерством получателю субсидии в течение </w:t>
      </w:r>
      <w:r w:rsidR="0002264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5 рабочих дней с момента подачи получателем субсидии заявления о возврате субсидии</w:t>
      </w:r>
      <w:r w:rsidR="009E370E">
        <w:rPr>
          <w:rFonts w:ascii="Times New Roman" w:hAnsi="Times New Roman"/>
          <w:sz w:val="28"/>
          <w:szCs w:val="28"/>
        </w:rPr>
        <w:t xml:space="preserve"> (остатка субсидии)</w:t>
      </w:r>
      <w:r>
        <w:rPr>
          <w:rFonts w:ascii="Times New Roman" w:hAnsi="Times New Roman"/>
          <w:sz w:val="28"/>
          <w:szCs w:val="28"/>
        </w:rPr>
        <w:t xml:space="preserve"> по форме, устанавливаемой Министерством.</w:t>
      </w:r>
    </w:p>
    <w:p w:rsidR="004A6A82" w:rsidRDefault="004A6A82" w:rsidP="00ED147D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субсиди</w:t>
      </w:r>
      <w:r w:rsidR="004A14E9">
        <w:rPr>
          <w:rFonts w:ascii="Times New Roman" w:hAnsi="Times New Roman"/>
          <w:sz w:val="28"/>
          <w:szCs w:val="28"/>
        </w:rPr>
        <w:t>и</w:t>
      </w:r>
      <w:r w:rsidR="009E370E">
        <w:rPr>
          <w:rFonts w:ascii="Times New Roman" w:hAnsi="Times New Roman"/>
          <w:sz w:val="28"/>
          <w:szCs w:val="28"/>
        </w:rPr>
        <w:t xml:space="preserve"> (остатка субсидии)</w:t>
      </w:r>
      <w:r>
        <w:rPr>
          <w:rFonts w:ascii="Times New Roman" w:hAnsi="Times New Roman"/>
          <w:sz w:val="28"/>
          <w:szCs w:val="28"/>
        </w:rPr>
        <w:t xml:space="preserve"> осуществляется в судебном порядке в случае </w:t>
      </w:r>
      <w:r w:rsidR="004A14E9"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 xml:space="preserve"> невозврата получателем субсидии добровольно. </w:t>
      </w:r>
    </w:p>
    <w:p w:rsidR="004A6A82" w:rsidRDefault="004A14E9" w:rsidP="00ED147D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86B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4A6A82">
        <w:rPr>
          <w:rFonts w:ascii="Times New Roman" w:hAnsi="Times New Roman"/>
          <w:sz w:val="28"/>
          <w:szCs w:val="28"/>
        </w:rPr>
        <w:t>Средства, образованные за счёт возвращённых субсидий</w:t>
      </w:r>
      <w:r w:rsidR="00FB7730">
        <w:rPr>
          <w:rFonts w:ascii="Times New Roman" w:hAnsi="Times New Roman"/>
          <w:sz w:val="28"/>
          <w:szCs w:val="28"/>
        </w:rPr>
        <w:t xml:space="preserve"> (остатков субсидий)</w:t>
      </w:r>
      <w:r w:rsidR="004A6A82">
        <w:rPr>
          <w:rFonts w:ascii="Times New Roman" w:hAnsi="Times New Roman"/>
          <w:sz w:val="28"/>
          <w:szCs w:val="28"/>
        </w:rPr>
        <w:t>, подлежат выплате в текущем финансовом году лицам, имеющим право на получение субсидий и не получившим субсидии по основанию, предусмотренному абзацем шестым пункта 14 настоящего Порядка, подавшим документы ранее. В случае отсутствия указанных лиц субсидии</w:t>
      </w:r>
      <w:r w:rsidR="00FB7730">
        <w:rPr>
          <w:rFonts w:ascii="Times New Roman" w:hAnsi="Times New Roman"/>
          <w:sz w:val="28"/>
          <w:szCs w:val="28"/>
        </w:rPr>
        <w:t xml:space="preserve"> (остатки субсидий)</w:t>
      </w:r>
      <w:r w:rsidR="004A6A82">
        <w:rPr>
          <w:rFonts w:ascii="Times New Roman" w:hAnsi="Times New Roman"/>
          <w:sz w:val="28"/>
          <w:szCs w:val="28"/>
        </w:rPr>
        <w:t xml:space="preserve">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DB3DE3" w:rsidRDefault="00DB3DE3" w:rsidP="00ED147D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69A" w:rsidRPr="00A63A04" w:rsidRDefault="002C769A" w:rsidP="00ED147D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4726" w:rsidRPr="001E60B7" w:rsidRDefault="00084726" w:rsidP="00ED14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60B7">
        <w:rPr>
          <w:rFonts w:ascii="Times New Roman" w:hAnsi="Times New Roman" w:cs="Times New Roman"/>
          <w:sz w:val="28"/>
          <w:szCs w:val="28"/>
        </w:rPr>
        <w:t>_____________</w:t>
      </w:r>
      <w:r w:rsidR="001E60B7">
        <w:rPr>
          <w:rFonts w:ascii="Times New Roman" w:hAnsi="Times New Roman" w:cs="Times New Roman"/>
          <w:sz w:val="28"/>
          <w:szCs w:val="28"/>
        </w:rPr>
        <w:t>__</w:t>
      </w:r>
      <w:r w:rsidRPr="001E60B7">
        <w:rPr>
          <w:rFonts w:ascii="Times New Roman" w:hAnsi="Times New Roman" w:cs="Times New Roman"/>
          <w:sz w:val="28"/>
          <w:szCs w:val="28"/>
        </w:rPr>
        <w:t>_</w:t>
      </w:r>
    </w:p>
    <w:sectPr w:rsidR="00084726" w:rsidRPr="001E60B7" w:rsidSect="00104058">
      <w:pgSz w:w="11906" w:h="16838" w:code="9"/>
      <w:pgMar w:top="1134" w:right="680" w:bottom="1134" w:left="158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9C" w:rsidRDefault="0030459C">
      <w:r>
        <w:separator/>
      </w:r>
    </w:p>
  </w:endnote>
  <w:endnote w:type="continuationSeparator" w:id="0">
    <w:p w:rsidR="0030459C" w:rsidRDefault="0030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61" w:rsidRPr="001C0661" w:rsidRDefault="001C0661" w:rsidP="001C0661">
    <w:pPr>
      <w:pStyle w:val="afff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1708км1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9C" w:rsidRDefault="0030459C">
      <w:r>
        <w:separator/>
      </w:r>
    </w:p>
  </w:footnote>
  <w:footnote w:type="continuationSeparator" w:id="0">
    <w:p w:rsidR="0030459C" w:rsidRDefault="00304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E3" w:rsidRDefault="002863FF" w:rsidP="002F01FD">
    <w:pPr>
      <w:pStyle w:val="affd"/>
      <w:framePr w:wrap="around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6967E3"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6967E3" w:rsidRDefault="006967E3">
    <w:pPr>
      <w:pStyle w:val="af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E3" w:rsidRDefault="002863FF" w:rsidP="005374FF">
    <w:pPr>
      <w:pStyle w:val="affd"/>
      <w:ind w:firstLine="0"/>
      <w:jc w:val="center"/>
    </w:pPr>
    <w:r w:rsidRPr="008A3791">
      <w:rPr>
        <w:rStyle w:val="affe"/>
        <w:rFonts w:ascii="Times New Roman" w:hAnsi="Times New Roman" w:cs="Times New Roman"/>
        <w:sz w:val="28"/>
        <w:szCs w:val="28"/>
      </w:rPr>
      <w:fldChar w:fldCharType="begin"/>
    </w:r>
    <w:r w:rsidR="006967E3" w:rsidRPr="008A3791">
      <w:rPr>
        <w:rStyle w:val="affe"/>
        <w:rFonts w:ascii="Times New Roman" w:hAnsi="Times New Roman" w:cs="Times New Roman"/>
        <w:sz w:val="28"/>
        <w:szCs w:val="28"/>
      </w:rPr>
      <w:instrText xml:space="preserve">PAGE  </w:instrText>
    </w:r>
    <w:r w:rsidRPr="008A3791">
      <w:rPr>
        <w:rStyle w:val="affe"/>
        <w:rFonts w:ascii="Times New Roman" w:hAnsi="Times New Roman" w:cs="Times New Roman"/>
        <w:sz w:val="28"/>
        <w:szCs w:val="28"/>
      </w:rPr>
      <w:fldChar w:fldCharType="separate"/>
    </w:r>
    <w:r w:rsidR="007764CC">
      <w:rPr>
        <w:rStyle w:val="affe"/>
        <w:rFonts w:ascii="Times New Roman" w:hAnsi="Times New Roman" w:cs="Times New Roman"/>
        <w:noProof/>
        <w:sz w:val="28"/>
        <w:szCs w:val="28"/>
      </w:rPr>
      <w:t>6</w:t>
    </w:r>
    <w:r w:rsidRPr="008A3791">
      <w:rPr>
        <w:rStyle w:val="affe"/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3323A1"/>
    <w:multiLevelType w:val="multilevel"/>
    <w:tmpl w:val="3090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419D8"/>
    <w:multiLevelType w:val="hybridMultilevel"/>
    <w:tmpl w:val="7EEA6670"/>
    <w:lvl w:ilvl="0" w:tplc="6E309C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20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C71DD"/>
    <w:rsid w:val="00001A8F"/>
    <w:rsid w:val="00001C2B"/>
    <w:rsid w:val="00005D99"/>
    <w:rsid w:val="000102E5"/>
    <w:rsid w:val="00015263"/>
    <w:rsid w:val="00016815"/>
    <w:rsid w:val="0002026F"/>
    <w:rsid w:val="0002264C"/>
    <w:rsid w:val="0002698C"/>
    <w:rsid w:val="000270C7"/>
    <w:rsid w:val="00027B13"/>
    <w:rsid w:val="00031CE6"/>
    <w:rsid w:val="00033E92"/>
    <w:rsid w:val="00036834"/>
    <w:rsid w:val="00037357"/>
    <w:rsid w:val="0003779D"/>
    <w:rsid w:val="00037C59"/>
    <w:rsid w:val="00041C64"/>
    <w:rsid w:val="000442DF"/>
    <w:rsid w:val="000460F5"/>
    <w:rsid w:val="000509AD"/>
    <w:rsid w:val="000545C5"/>
    <w:rsid w:val="000565B0"/>
    <w:rsid w:val="00060CE5"/>
    <w:rsid w:val="00060FA6"/>
    <w:rsid w:val="000617D5"/>
    <w:rsid w:val="000620AC"/>
    <w:rsid w:val="00065512"/>
    <w:rsid w:val="000674BA"/>
    <w:rsid w:val="00072770"/>
    <w:rsid w:val="00072774"/>
    <w:rsid w:val="00075D18"/>
    <w:rsid w:val="0007671A"/>
    <w:rsid w:val="0008071E"/>
    <w:rsid w:val="0008100F"/>
    <w:rsid w:val="00081AB0"/>
    <w:rsid w:val="00084726"/>
    <w:rsid w:val="00085E36"/>
    <w:rsid w:val="00087985"/>
    <w:rsid w:val="00090035"/>
    <w:rsid w:val="00091023"/>
    <w:rsid w:val="00092869"/>
    <w:rsid w:val="000948C5"/>
    <w:rsid w:val="00094D3D"/>
    <w:rsid w:val="000958D8"/>
    <w:rsid w:val="00097021"/>
    <w:rsid w:val="000A09D1"/>
    <w:rsid w:val="000A2CF0"/>
    <w:rsid w:val="000A3131"/>
    <w:rsid w:val="000A3ECE"/>
    <w:rsid w:val="000A4E21"/>
    <w:rsid w:val="000A579C"/>
    <w:rsid w:val="000A7916"/>
    <w:rsid w:val="000B330E"/>
    <w:rsid w:val="000B3877"/>
    <w:rsid w:val="000B4F93"/>
    <w:rsid w:val="000B7D58"/>
    <w:rsid w:val="000C1098"/>
    <w:rsid w:val="000C2104"/>
    <w:rsid w:val="000C4453"/>
    <w:rsid w:val="000D65CA"/>
    <w:rsid w:val="000D74F1"/>
    <w:rsid w:val="000F1D92"/>
    <w:rsid w:val="000F644B"/>
    <w:rsid w:val="000F71E2"/>
    <w:rsid w:val="000F7F54"/>
    <w:rsid w:val="00103521"/>
    <w:rsid w:val="00104058"/>
    <w:rsid w:val="0011294E"/>
    <w:rsid w:val="00117384"/>
    <w:rsid w:val="00123F19"/>
    <w:rsid w:val="00125D19"/>
    <w:rsid w:val="001270AD"/>
    <w:rsid w:val="00127303"/>
    <w:rsid w:val="0013096A"/>
    <w:rsid w:val="00133CDA"/>
    <w:rsid w:val="00134723"/>
    <w:rsid w:val="00134EC2"/>
    <w:rsid w:val="001357F1"/>
    <w:rsid w:val="00137F3C"/>
    <w:rsid w:val="001420E7"/>
    <w:rsid w:val="001423AF"/>
    <w:rsid w:val="00143481"/>
    <w:rsid w:val="001459D9"/>
    <w:rsid w:val="001558F6"/>
    <w:rsid w:val="001638A1"/>
    <w:rsid w:val="00166A7E"/>
    <w:rsid w:val="00166D64"/>
    <w:rsid w:val="001709C9"/>
    <w:rsid w:val="00170F4C"/>
    <w:rsid w:val="00176137"/>
    <w:rsid w:val="00177606"/>
    <w:rsid w:val="00177679"/>
    <w:rsid w:val="00183751"/>
    <w:rsid w:val="0018397C"/>
    <w:rsid w:val="00184918"/>
    <w:rsid w:val="001859F1"/>
    <w:rsid w:val="00187BA1"/>
    <w:rsid w:val="00194D3B"/>
    <w:rsid w:val="0019601E"/>
    <w:rsid w:val="00196816"/>
    <w:rsid w:val="001A0BD8"/>
    <w:rsid w:val="001A0C77"/>
    <w:rsid w:val="001A156E"/>
    <w:rsid w:val="001A4826"/>
    <w:rsid w:val="001A6276"/>
    <w:rsid w:val="001B10B3"/>
    <w:rsid w:val="001B2680"/>
    <w:rsid w:val="001B576C"/>
    <w:rsid w:val="001C02F4"/>
    <w:rsid w:val="001C0661"/>
    <w:rsid w:val="001C0810"/>
    <w:rsid w:val="001C30B1"/>
    <w:rsid w:val="001C7C65"/>
    <w:rsid w:val="001D15A8"/>
    <w:rsid w:val="001D427B"/>
    <w:rsid w:val="001D6F7C"/>
    <w:rsid w:val="001E27EA"/>
    <w:rsid w:val="001E2F4C"/>
    <w:rsid w:val="001E4C10"/>
    <w:rsid w:val="001E4D6A"/>
    <w:rsid w:val="001E60B7"/>
    <w:rsid w:val="001E6788"/>
    <w:rsid w:val="001E7294"/>
    <w:rsid w:val="001F1711"/>
    <w:rsid w:val="001F610A"/>
    <w:rsid w:val="001F634B"/>
    <w:rsid w:val="001F6F05"/>
    <w:rsid w:val="002006EA"/>
    <w:rsid w:val="002030FB"/>
    <w:rsid w:val="002045C0"/>
    <w:rsid w:val="00205CDE"/>
    <w:rsid w:val="00211273"/>
    <w:rsid w:val="00212E2D"/>
    <w:rsid w:val="0021452B"/>
    <w:rsid w:val="00214FFB"/>
    <w:rsid w:val="0021537E"/>
    <w:rsid w:val="002166BE"/>
    <w:rsid w:val="002173C1"/>
    <w:rsid w:val="00220D07"/>
    <w:rsid w:val="00225187"/>
    <w:rsid w:val="002260B7"/>
    <w:rsid w:val="00226572"/>
    <w:rsid w:val="0022794D"/>
    <w:rsid w:val="002302B0"/>
    <w:rsid w:val="00230EF3"/>
    <w:rsid w:val="002314DC"/>
    <w:rsid w:val="00234343"/>
    <w:rsid w:val="00236032"/>
    <w:rsid w:val="00236410"/>
    <w:rsid w:val="00237FF4"/>
    <w:rsid w:val="002417CF"/>
    <w:rsid w:val="002436FE"/>
    <w:rsid w:val="00250402"/>
    <w:rsid w:val="002510FB"/>
    <w:rsid w:val="002510FF"/>
    <w:rsid w:val="00251B95"/>
    <w:rsid w:val="00257537"/>
    <w:rsid w:val="00265F6A"/>
    <w:rsid w:val="002672CC"/>
    <w:rsid w:val="002712CD"/>
    <w:rsid w:val="00273B9F"/>
    <w:rsid w:val="002742FC"/>
    <w:rsid w:val="00282253"/>
    <w:rsid w:val="0028323C"/>
    <w:rsid w:val="00285A20"/>
    <w:rsid w:val="00285EA3"/>
    <w:rsid w:val="0028636E"/>
    <w:rsid w:val="002863FF"/>
    <w:rsid w:val="00291B8F"/>
    <w:rsid w:val="0029432F"/>
    <w:rsid w:val="00296966"/>
    <w:rsid w:val="002A00DE"/>
    <w:rsid w:val="002A29E3"/>
    <w:rsid w:val="002A4613"/>
    <w:rsid w:val="002A5561"/>
    <w:rsid w:val="002A5BBD"/>
    <w:rsid w:val="002A6500"/>
    <w:rsid w:val="002A6E78"/>
    <w:rsid w:val="002B0118"/>
    <w:rsid w:val="002B3DAA"/>
    <w:rsid w:val="002B40BD"/>
    <w:rsid w:val="002B4CB7"/>
    <w:rsid w:val="002B7812"/>
    <w:rsid w:val="002C225F"/>
    <w:rsid w:val="002C23D1"/>
    <w:rsid w:val="002C4F51"/>
    <w:rsid w:val="002C6F1D"/>
    <w:rsid w:val="002C769A"/>
    <w:rsid w:val="002D19D6"/>
    <w:rsid w:val="002D7519"/>
    <w:rsid w:val="002E3A35"/>
    <w:rsid w:val="002E55CD"/>
    <w:rsid w:val="002E7433"/>
    <w:rsid w:val="002E7ACE"/>
    <w:rsid w:val="002F01FD"/>
    <w:rsid w:val="002F0DBE"/>
    <w:rsid w:val="002F100E"/>
    <w:rsid w:val="002F1C47"/>
    <w:rsid w:val="0030071D"/>
    <w:rsid w:val="0030153A"/>
    <w:rsid w:val="0030459C"/>
    <w:rsid w:val="00305921"/>
    <w:rsid w:val="00305FB0"/>
    <w:rsid w:val="003144C5"/>
    <w:rsid w:val="00314710"/>
    <w:rsid w:val="00316250"/>
    <w:rsid w:val="00323F68"/>
    <w:rsid w:val="00326B9D"/>
    <w:rsid w:val="0033241F"/>
    <w:rsid w:val="00333830"/>
    <w:rsid w:val="00334AEB"/>
    <w:rsid w:val="00340011"/>
    <w:rsid w:val="00345380"/>
    <w:rsid w:val="00357C78"/>
    <w:rsid w:val="00362FC7"/>
    <w:rsid w:val="003645B9"/>
    <w:rsid w:val="00364F38"/>
    <w:rsid w:val="0036765E"/>
    <w:rsid w:val="003700B6"/>
    <w:rsid w:val="00374203"/>
    <w:rsid w:val="00374BD5"/>
    <w:rsid w:val="003821B0"/>
    <w:rsid w:val="00387390"/>
    <w:rsid w:val="00391181"/>
    <w:rsid w:val="003914AF"/>
    <w:rsid w:val="0039448F"/>
    <w:rsid w:val="00394EFB"/>
    <w:rsid w:val="003A1326"/>
    <w:rsid w:val="003A4511"/>
    <w:rsid w:val="003B05AD"/>
    <w:rsid w:val="003B2028"/>
    <w:rsid w:val="003B3B60"/>
    <w:rsid w:val="003B705C"/>
    <w:rsid w:val="003C46CE"/>
    <w:rsid w:val="003C4B5C"/>
    <w:rsid w:val="003C5344"/>
    <w:rsid w:val="003C6F0E"/>
    <w:rsid w:val="003D0B68"/>
    <w:rsid w:val="003D3E88"/>
    <w:rsid w:val="003D4C26"/>
    <w:rsid w:val="003D6EDE"/>
    <w:rsid w:val="003E03DB"/>
    <w:rsid w:val="003E1259"/>
    <w:rsid w:val="003E6AB7"/>
    <w:rsid w:val="003F15BA"/>
    <w:rsid w:val="003F1972"/>
    <w:rsid w:val="003F3791"/>
    <w:rsid w:val="003F6469"/>
    <w:rsid w:val="00401565"/>
    <w:rsid w:val="00401DB9"/>
    <w:rsid w:val="00402D93"/>
    <w:rsid w:val="00406EDE"/>
    <w:rsid w:val="004070DD"/>
    <w:rsid w:val="004074BE"/>
    <w:rsid w:val="0041168E"/>
    <w:rsid w:val="00414FCC"/>
    <w:rsid w:val="0041594E"/>
    <w:rsid w:val="00420709"/>
    <w:rsid w:val="00422A0C"/>
    <w:rsid w:val="004250B6"/>
    <w:rsid w:val="004266CF"/>
    <w:rsid w:val="0043216B"/>
    <w:rsid w:val="00433177"/>
    <w:rsid w:val="00434465"/>
    <w:rsid w:val="00434F92"/>
    <w:rsid w:val="00435F45"/>
    <w:rsid w:val="00436555"/>
    <w:rsid w:val="00440922"/>
    <w:rsid w:val="00444297"/>
    <w:rsid w:val="004469E2"/>
    <w:rsid w:val="0045126C"/>
    <w:rsid w:val="0045610A"/>
    <w:rsid w:val="00457E45"/>
    <w:rsid w:val="00461739"/>
    <w:rsid w:val="00463B8E"/>
    <w:rsid w:val="00464E34"/>
    <w:rsid w:val="00466A27"/>
    <w:rsid w:val="0046745B"/>
    <w:rsid w:val="00467ADB"/>
    <w:rsid w:val="00470B90"/>
    <w:rsid w:val="004731B2"/>
    <w:rsid w:val="0047707F"/>
    <w:rsid w:val="00480E8C"/>
    <w:rsid w:val="00482FBA"/>
    <w:rsid w:val="004861E3"/>
    <w:rsid w:val="00487798"/>
    <w:rsid w:val="004949E6"/>
    <w:rsid w:val="004A14E9"/>
    <w:rsid w:val="004A1627"/>
    <w:rsid w:val="004A6A82"/>
    <w:rsid w:val="004B4EE1"/>
    <w:rsid w:val="004B5BB3"/>
    <w:rsid w:val="004B7FD1"/>
    <w:rsid w:val="004C336A"/>
    <w:rsid w:val="004C3A6B"/>
    <w:rsid w:val="004C3F17"/>
    <w:rsid w:val="004C610A"/>
    <w:rsid w:val="004C677D"/>
    <w:rsid w:val="004C7B0C"/>
    <w:rsid w:val="004D1AF2"/>
    <w:rsid w:val="004D5F7A"/>
    <w:rsid w:val="004D700E"/>
    <w:rsid w:val="004D7D9A"/>
    <w:rsid w:val="004E2AF9"/>
    <w:rsid w:val="004E3735"/>
    <w:rsid w:val="004E60C4"/>
    <w:rsid w:val="004E7448"/>
    <w:rsid w:val="004F2D94"/>
    <w:rsid w:val="004F7A2C"/>
    <w:rsid w:val="00500806"/>
    <w:rsid w:val="00501F95"/>
    <w:rsid w:val="00502365"/>
    <w:rsid w:val="00503C6E"/>
    <w:rsid w:val="00504D09"/>
    <w:rsid w:val="005051F1"/>
    <w:rsid w:val="00505288"/>
    <w:rsid w:val="005056A1"/>
    <w:rsid w:val="00505CFD"/>
    <w:rsid w:val="005079B9"/>
    <w:rsid w:val="00510632"/>
    <w:rsid w:val="0051146B"/>
    <w:rsid w:val="00511B2C"/>
    <w:rsid w:val="005209CE"/>
    <w:rsid w:val="005209E4"/>
    <w:rsid w:val="00521BF1"/>
    <w:rsid w:val="00526248"/>
    <w:rsid w:val="005301B9"/>
    <w:rsid w:val="00531D5B"/>
    <w:rsid w:val="0053725D"/>
    <w:rsid w:val="005374FF"/>
    <w:rsid w:val="0054093B"/>
    <w:rsid w:val="00541D0B"/>
    <w:rsid w:val="00545C73"/>
    <w:rsid w:val="005519AA"/>
    <w:rsid w:val="00554930"/>
    <w:rsid w:val="00555981"/>
    <w:rsid w:val="005574CC"/>
    <w:rsid w:val="00557686"/>
    <w:rsid w:val="005615D2"/>
    <w:rsid w:val="00561E0E"/>
    <w:rsid w:val="0056563F"/>
    <w:rsid w:val="00567267"/>
    <w:rsid w:val="0057161A"/>
    <w:rsid w:val="00571C6E"/>
    <w:rsid w:val="005804BC"/>
    <w:rsid w:val="005808DF"/>
    <w:rsid w:val="00581197"/>
    <w:rsid w:val="00581741"/>
    <w:rsid w:val="00581CB2"/>
    <w:rsid w:val="00582A44"/>
    <w:rsid w:val="00584E77"/>
    <w:rsid w:val="005858FF"/>
    <w:rsid w:val="005861D7"/>
    <w:rsid w:val="005871CD"/>
    <w:rsid w:val="00593FE3"/>
    <w:rsid w:val="005A04A9"/>
    <w:rsid w:val="005A0864"/>
    <w:rsid w:val="005A0D42"/>
    <w:rsid w:val="005A11CB"/>
    <w:rsid w:val="005A35D2"/>
    <w:rsid w:val="005A4ACF"/>
    <w:rsid w:val="005A4C75"/>
    <w:rsid w:val="005B00F6"/>
    <w:rsid w:val="005B1D0D"/>
    <w:rsid w:val="005B2C1F"/>
    <w:rsid w:val="005B5376"/>
    <w:rsid w:val="005B6286"/>
    <w:rsid w:val="005C10AD"/>
    <w:rsid w:val="005C4251"/>
    <w:rsid w:val="005D66FE"/>
    <w:rsid w:val="005E1702"/>
    <w:rsid w:val="005E3D38"/>
    <w:rsid w:val="005E53DB"/>
    <w:rsid w:val="005E7E25"/>
    <w:rsid w:val="005F08D9"/>
    <w:rsid w:val="005F25D0"/>
    <w:rsid w:val="005F2978"/>
    <w:rsid w:val="00600CB4"/>
    <w:rsid w:val="00603E6E"/>
    <w:rsid w:val="00605438"/>
    <w:rsid w:val="00605C1A"/>
    <w:rsid w:val="00605C20"/>
    <w:rsid w:val="006074E2"/>
    <w:rsid w:val="006140BD"/>
    <w:rsid w:val="0061506D"/>
    <w:rsid w:val="0061586E"/>
    <w:rsid w:val="00616B09"/>
    <w:rsid w:val="00620291"/>
    <w:rsid w:val="00624F67"/>
    <w:rsid w:val="0063150A"/>
    <w:rsid w:val="00634A28"/>
    <w:rsid w:val="00634D9C"/>
    <w:rsid w:val="0063654E"/>
    <w:rsid w:val="00637233"/>
    <w:rsid w:val="00642799"/>
    <w:rsid w:val="00642DA6"/>
    <w:rsid w:val="00644C95"/>
    <w:rsid w:val="00644D3B"/>
    <w:rsid w:val="00645D42"/>
    <w:rsid w:val="00653211"/>
    <w:rsid w:val="006539B2"/>
    <w:rsid w:val="006558FA"/>
    <w:rsid w:val="0065672A"/>
    <w:rsid w:val="006627DB"/>
    <w:rsid w:val="0066441F"/>
    <w:rsid w:val="00664464"/>
    <w:rsid w:val="00664488"/>
    <w:rsid w:val="006675D4"/>
    <w:rsid w:val="0068239D"/>
    <w:rsid w:val="006927F2"/>
    <w:rsid w:val="006943F3"/>
    <w:rsid w:val="00695558"/>
    <w:rsid w:val="00696611"/>
    <w:rsid w:val="006967E3"/>
    <w:rsid w:val="006A0C09"/>
    <w:rsid w:val="006A4A6B"/>
    <w:rsid w:val="006A77E9"/>
    <w:rsid w:val="006A7D17"/>
    <w:rsid w:val="006B0172"/>
    <w:rsid w:val="006B19D7"/>
    <w:rsid w:val="006B4329"/>
    <w:rsid w:val="006B6521"/>
    <w:rsid w:val="006B6FD5"/>
    <w:rsid w:val="006C1F5C"/>
    <w:rsid w:val="006C4024"/>
    <w:rsid w:val="006C6E38"/>
    <w:rsid w:val="006D00F2"/>
    <w:rsid w:val="006D273A"/>
    <w:rsid w:val="006D2B3C"/>
    <w:rsid w:val="006D2D30"/>
    <w:rsid w:val="006D797F"/>
    <w:rsid w:val="006D7D02"/>
    <w:rsid w:val="006D7DF9"/>
    <w:rsid w:val="006E405D"/>
    <w:rsid w:val="006E7617"/>
    <w:rsid w:val="006F0CCE"/>
    <w:rsid w:val="006F510B"/>
    <w:rsid w:val="006F52CB"/>
    <w:rsid w:val="006F7C17"/>
    <w:rsid w:val="006F7C79"/>
    <w:rsid w:val="00706D13"/>
    <w:rsid w:val="007118C0"/>
    <w:rsid w:val="00712C0C"/>
    <w:rsid w:val="00714B15"/>
    <w:rsid w:val="00715FCB"/>
    <w:rsid w:val="00716428"/>
    <w:rsid w:val="00716CFE"/>
    <w:rsid w:val="007210D0"/>
    <w:rsid w:val="00722C72"/>
    <w:rsid w:val="00724122"/>
    <w:rsid w:val="00726CB6"/>
    <w:rsid w:val="00726F4E"/>
    <w:rsid w:val="00727386"/>
    <w:rsid w:val="00727BB9"/>
    <w:rsid w:val="0073155D"/>
    <w:rsid w:val="0073371F"/>
    <w:rsid w:val="007352FE"/>
    <w:rsid w:val="00737446"/>
    <w:rsid w:val="00743FAD"/>
    <w:rsid w:val="00750EA4"/>
    <w:rsid w:val="0075118C"/>
    <w:rsid w:val="0075152A"/>
    <w:rsid w:val="0075152C"/>
    <w:rsid w:val="007563DC"/>
    <w:rsid w:val="0076054A"/>
    <w:rsid w:val="0076189F"/>
    <w:rsid w:val="00762336"/>
    <w:rsid w:val="00765AC8"/>
    <w:rsid w:val="00767887"/>
    <w:rsid w:val="007711DC"/>
    <w:rsid w:val="007731DA"/>
    <w:rsid w:val="00773E38"/>
    <w:rsid w:val="00775317"/>
    <w:rsid w:val="007764CC"/>
    <w:rsid w:val="00777161"/>
    <w:rsid w:val="007800C1"/>
    <w:rsid w:val="00780454"/>
    <w:rsid w:val="00780853"/>
    <w:rsid w:val="0078159C"/>
    <w:rsid w:val="00782A41"/>
    <w:rsid w:val="00785510"/>
    <w:rsid w:val="00785ADA"/>
    <w:rsid w:val="0079031F"/>
    <w:rsid w:val="00791D49"/>
    <w:rsid w:val="00792857"/>
    <w:rsid w:val="00795389"/>
    <w:rsid w:val="007974D3"/>
    <w:rsid w:val="007A3C49"/>
    <w:rsid w:val="007A5F6E"/>
    <w:rsid w:val="007A6A14"/>
    <w:rsid w:val="007A7EEB"/>
    <w:rsid w:val="007B06BC"/>
    <w:rsid w:val="007B1A8D"/>
    <w:rsid w:val="007B26BD"/>
    <w:rsid w:val="007B60C9"/>
    <w:rsid w:val="007B7125"/>
    <w:rsid w:val="007C0264"/>
    <w:rsid w:val="007C2B73"/>
    <w:rsid w:val="007C5AEF"/>
    <w:rsid w:val="007C5CB6"/>
    <w:rsid w:val="007C79F5"/>
    <w:rsid w:val="007D523B"/>
    <w:rsid w:val="007E07DA"/>
    <w:rsid w:val="007E0ABE"/>
    <w:rsid w:val="007E2CEC"/>
    <w:rsid w:val="007E50F7"/>
    <w:rsid w:val="007E5383"/>
    <w:rsid w:val="007F1215"/>
    <w:rsid w:val="007F1DF4"/>
    <w:rsid w:val="007F2701"/>
    <w:rsid w:val="007F3F31"/>
    <w:rsid w:val="007F741F"/>
    <w:rsid w:val="007F79E8"/>
    <w:rsid w:val="00816CD2"/>
    <w:rsid w:val="0082290F"/>
    <w:rsid w:val="00826A4C"/>
    <w:rsid w:val="008354C6"/>
    <w:rsid w:val="00835BED"/>
    <w:rsid w:val="00842AA2"/>
    <w:rsid w:val="0084446A"/>
    <w:rsid w:val="00847989"/>
    <w:rsid w:val="00853A0A"/>
    <w:rsid w:val="00853DEE"/>
    <w:rsid w:val="00854193"/>
    <w:rsid w:val="008554C4"/>
    <w:rsid w:val="0086215C"/>
    <w:rsid w:val="00862772"/>
    <w:rsid w:val="00863FEB"/>
    <w:rsid w:val="00864A8C"/>
    <w:rsid w:val="00867867"/>
    <w:rsid w:val="00872730"/>
    <w:rsid w:val="00872B56"/>
    <w:rsid w:val="008734AD"/>
    <w:rsid w:val="00874F90"/>
    <w:rsid w:val="00882292"/>
    <w:rsid w:val="008823DE"/>
    <w:rsid w:val="00885E12"/>
    <w:rsid w:val="008905B1"/>
    <w:rsid w:val="00893D17"/>
    <w:rsid w:val="008A2B5A"/>
    <w:rsid w:val="008A3791"/>
    <w:rsid w:val="008A5873"/>
    <w:rsid w:val="008C009B"/>
    <w:rsid w:val="008C0D45"/>
    <w:rsid w:val="008C71DD"/>
    <w:rsid w:val="008C7C6E"/>
    <w:rsid w:val="008D0DF1"/>
    <w:rsid w:val="008D0F91"/>
    <w:rsid w:val="008D13FD"/>
    <w:rsid w:val="008D1CAE"/>
    <w:rsid w:val="008D2D6F"/>
    <w:rsid w:val="008D2E28"/>
    <w:rsid w:val="008D3113"/>
    <w:rsid w:val="008D3802"/>
    <w:rsid w:val="008D41DB"/>
    <w:rsid w:val="008D565E"/>
    <w:rsid w:val="008D63B7"/>
    <w:rsid w:val="008D7D74"/>
    <w:rsid w:val="008D7DCC"/>
    <w:rsid w:val="008E2CED"/>
    <w:rsid w:val="008E561C"/>
    <w:rsid w:val="008F3B2C"/>
    <w:rsid w:val="008F5EF0"/>
    <w:rsid w:val="008F6873"/>
    <w:rsid w:val="00900CDA"/>
    <w:rsid w:val="00901E6E"/>
    <w:rsid w:val="00904C70"/>
    <w:rsid w:val="00911E16"/>
    <w:rsid w:val="009129F1"/>
    <w:rsid w:val="00913B45"/>
    <w:rsid w:val="00916067"/>
    <w:rsid w:val="00921FFC"/>
    <w:rsid w:val="00922F0F"/>
    <w:rsid w:val="00923C00"/>
    <w:rsid w:val="009260A6"/>
    <w:rsid w:val="00927220"/>
    <w:rsid w:val="00927CC4"/>
    <w:rsid w:val="00930ACA"/>
    <w:rsid w:val="009313A9"/>
    <w:rsid w:val="00935738"/>
    <w:rsid w:val="00935820"/>
    <w:rsid w:val="009367F5"/>
    <w:rsid w:val="009377F9"/>
    <w:rsid w:val="00940F52"/>
    <w:rsid w:val="0094121C"/>
    <w:rsid w:val="0094123D"/>
    <w:rsid w:val="009414A1"/>
    <w:rsid w:val="00941A1D"/>
    <w:rsid w:val="00941A60"/>
    <w:rsid w:val="00941B43"/>
    <w:rsid w:val="00943B21"/>
    <w:rsid w:val="0094474F"/>
    <w:rsid w:val="00944E2E"/>
    <w:rsid w:val="00946C32"/>
    <w:rsid w:val="00950C73"/>
    <w:rsid w:val="00950EDF"/>
    <w:rsid w:val="009528E7"/>
    <w:rsid w:val="00954A5E"/>
    <w:rsid w:val="009554DE"/>
    <w:rsid w:val="009559A4"/>
    <w:rsid w:val="00957019"/>
    <w:rsid w:val="00971555"/>
    <w:rsid w:val="00973B98"/>
    <w:rsid w:val="00974CB2"/>
    <w:rsid w:val="0098331D"/>
    <w:rsid w:val="00983E8F"/>
    <w:rsid w:val="0099155B"/>
    <w:rsid w:val="00992B14"/>
    <w:rsid w:val="00993436"/>
    <w:rsid w:val="009A2F4B"/>
    <w:rsid w:val="009A476D"/>
    <w:rsid w:val="009B22C8"/>
    <w:rsid w:val="009B250B"/>
    <w:rsid w:val="009B3171"/>
    <w:rsid w:val="009B34EF"/>
    <w:rsid w:val="009B384A"/>
    <w:rsid w:val="009B6CCF"/>
    <w:rsid w:val="009C26B9"/>
    <w:rsid w:val="009C3FC1"/>
    <w:rsid w:val="009C690C"/>
    <w:rsid w:val="009C6B13"/>
    <w:rsid w:val="009D111E"/>
    <w:rsid w:val="009D1439"/>
    <w:rsid w:val="009D6627"/>
    <w:rsid w:val="009E080E"/>
    <w:rsid w:val="009E370E"/>
    <w:rsid w:val="009E5F2E"/>
    <w:rsid w:val="009E5FEE"/>
    <w:rsid w:val="009F0AD0"/>
    <w:rsid w:val="009F0E08"/>
    <w:rsid w:val="009F1BC6"/>
    <w:rsid w:val="009F3A4F"/>
    <w:rsid w:val="009F3E75"/>
    <w:rsid w:val="009F431C"/>
    <w:rsid w:val="00A0102F"/>
    <w:rsid w:val="00A0191C"/>
    <w:rsid w:val="00A02221"/>
    <w:rsid w:val="00A0269E"/>
    <w:rsid w:val="00A03A39"/>
    <w:rsid w:val="00A04FD1"/>
    <w:rsid w:val="00A06DC5"/>
    <w:rsid w:val="00A07D02"/>
    <w:rsid w:val="00A07FBC"/>
    <w:rsid w:val="00A10888"/>
    <w:rsid w:val="00A136FE"/>
    <w:rsid w:val="00A22EF5"/>
    <w:rsid w:val="00A235EF"/>
    <w:rsid w:val="00A2393D"/>
    <w:rsid w:val="00A2558F"/>
    <w:rsid w:val="00A30B72"/>
    <w:rsid w:val="00A30CC4"/>
    <w:rsid w:val="00A315EF"/>
    <w:rsid w:val="00A3495F"/>
    <w:rsid w:val="00A365AA"/>
    <w:rsid w:val="00A369B1"/>
    <w:rsid w:val="00A41772"/>
    <w:rsid w:val="00A42559"/>
    <w:rsid w:val="00A43C2B"/>
    <w:rsid w:val="00A45DAD"/>
    <w:rsid w:val="00A468DC"/>
    <w:rsid w:val="00A4710E"/>
    <w:rsid w:val="00A4761E"/>
    <w:rsid w:val="00A532E5"/>
    <w:rsid w:val="00A55618"/>
    <w:rsid w:val="00A57199"/>
    <w:rsid w:val="00A57AEA"/>
    <w:rsid w:val="00A63A04"/>
    <w:rsid w:val="00A67FCB"/>
    <w:rsid w:val="00A70A7A"/>
    <w:rsid w:val="00A733A1"/>
    <w:rsid w:val="00A74704"/>
    <w:rsid w:val="00A75B71"/>
    <w:rsid w:val="00A82A7A"/>
    <w:rsid w:val="00A837C4"/>
    <w:rsid w:val="00A84B80"/>
    <w:rsid w:val="00A8526A"/>
    <w:rsid w:val="00A86BD9"/>
    <w:rsid w:val="00A86CAD"/>
    <w:rsid w:val="00A90F6F"/>
    <w:rsid w:val="00A92512"/>
    <w:rsid w:val="00A93DDE"/>
    <w:rsid w:val="00AA2820"/>
    <w:rsid w:val="00AA3BC0"/>
    <w:rsid w:val="00AA5491"/>
    <w:rsid w:val="00AA7367"/>
    <w:rsid w:val="00AB2775"/>
    <w:rsid w:val="00AB3843"/>
    <w:rsid w:val="00AB4780"/>
    <w:rsid w:val="00AC1997"/>
    <w:rsid w:val="00AC4642"/>
    <w:rsid w:val="00AD1467"/>
    <w:rsid w:val="00AD41CD"/>
    <w:rsid w:val="00AD4DCB"/>
    <w:rsid w:val="00AD4F03"/>
    <w:rsid w:val="00AD596A"/>
    <w:rsid w:val="00AD6163"/>
    <w:rsid w:val="00AD7CFF"/>
    <w:rsid w:val="00AE0147"/>
    <w:rsid w:val="00AE147E"/>
    <w:rsid w:val="00AE195F"/>
    <w:rsid w:val="00AE2607"/>
    <w:rsid w:val="00AE7DEF"/>
    <w:rsid w:val="00AF3988"/>
    <w:rsid w:val="00AF3EE1"/>
    <w:rsid w:val="00AF44A9"/>
    <w:rsid w:val="00AF5894"/>
    <w:rsid w:val="00B016C9"/>
    <w:rsid w:val="00B055A3"/>
    <w:rsid w:val="00B077D0"/>
    <w:rsid w:val="00B1281D"/>
    <w:rsid w:val="00B12AF9"/>
    <w:rsid w:val="00B13C84"/>
    <w:rsid w:val="00B14BDA"/>
    <w:rsid w:val="00B1520E"/>
    <w:rsid w:val="00B20781"/>
    <w:rsid w:val="00B20CE7"/>
    <w:rsid w:val="00B2229E"/>
    <w:rsid w:val="00B228E1"/>
    <w:rsid w:val="00B22CBD"/>
    <w:rsid w:val="00B255A8"/>
    <w:rsid w:val="00B27F7C"/>
    <w:rsid w:val="00B301EA"/>
    <w:rsid w:val="00B319FA"/>
    <w:rsid w:val="00B354CB"/>
    <w:rsid w:val="00B36A61"/>
    <w:rsid w:val="00B36F07"/>
    <w:rsid w:val="00B40F0B"/>
    <w:rsid w:val="00B438C4"/>
    <w:rsid w:val="00B43ABB"/>
    <w:rsid w:val="00B461A7"/>
    <w:rsid w:val="00B4710F"/>
    <w:rsid w:val="00B47507"/>
    <w:rsid w:val="00B5271A"/>
    <w:rsid w:val="00B52B97"/>
    <w:rsid w:val="00B53249"/>
    <w:rsid w:val="00B547A8"/>
    <w:rsid w:val="00B633B2"/>
    <w:rsid w:val="00B659DB"/>
    <w:rsid w:val="00B70AA6"/>
    <w:rsid w:val="00B74A1F"/>
    <w:rsid w:val="00B74BF7"/>
    <w:rsid w:val="00B74D23"/>
    <w:rsid w:val="00B75359"/>
    <w:rsid w:val="00B80683"/>
    <w:rsid w:val="00B8315B"/>
    <w:rsid w:val="00B84410"/>
    <w:rsid w:val="00B84477"/>
    <w:rsid w:val="00B86963"/>
    <w:rsid w:val="00B86F4B"/>
    <w:rsid w:val="00B87084"/>
    <w:rsid w:val="00B951AF"/>
    <w:rsid w:val="00BA1079"/>
    <w:rsid w:val="00BA4145"/>
    <w:rsid w:val="00BA4D12"/>
    <w:rsid w:val="00BB1C26"/>
    <w:rsid w:val="00BB49BC"/>
    <w:rsid w:val="00BB7C8E"/>
    <w:rsid w:val="00BC005B"/>
    <w:rsid w:val="00BC2E7F"/>
    <w:rsid w:val="00BC5B15"/>
    <w:rsid w:val="00BC7BBA"/>
    <w:rsid w:val="00BD1461"/>
    <w:rsid w:val="00BD5809"/>
    <w:rsid w:val="00BE35B9"/>
    <w:rsid w:val="00BF04EE"/>
    <w:rsid w:val="00BF249F"/>
    <w:rsid w:val="00BF2632"/>
    <w:rsid w:val="00C00F11"/>
    <w:rsid w:val="00C06514"/>
    <w:rsid w:val="00C142FA"/>
    <w:rsid w:val="00C15C7E"/>
    <w:rsid w:val="00C163A9"/>
    <w:rsid w:val="00C17A9F"/>
    <w:rsid w:val="00C21038"/>
    <w:rsid w:val="00C218B8"/>
    <w:rsid w:val="00C2293A"/>
    <w:rsid w:val="00C24A76"/>
    <w:rsid w:val="00C26F4E"/>
    <w:rsid w:val="00C2709E"/>
    <w:rsid w:val="00C32820"/>
    <w:rsid w:val="00C33BBF"/>
    <w:rsid w:val="00C439EA"/>
    <w:rsid w:val="00C43C53"/>
    <w:rsid w:val="00C45B13"/>
    <w:rsid w:val="00C46A63"/>
    <w:rsid w:val="00C500A9"/>
    <w:rsid w:val="00C52342"/>
    <w:rsid w:val="00C53C89"/>
    <w:rsid w:val="00C54E62"/>
    <w:rsid w:val="00C55DC5"/>
    <w:rsid w:val="00C56490"/>
    <w:rsid w:val="00C578A1"/>
    <w:rsid w:val="00C60424"/>
    <w:rsid w:val="00C70596"/>
    <w:rsid w:val="00C718A2"/>
    <w:rsid w:val="00C802D4"/>
    <w:rsid w:val="00C92363"/>
    <w:rsid w:val="00C92CFD"/>
    <w:rsid w:val="00C95CBD"/>
    <w:rsid w:val="00C97644"/>
    <w:rsid w:val="00C97EB2"/>
    <w:rsid w:val="00CA0134"/>
    <w:rsid w:val="00CA1B12"/>
    <w:rsid w:val="00CA22F1"/>
    <w:rsid w:val="00CA3FE9"/>
    <w:rsid w:val="00CA4656"/>
    <w:rsid w:val="00CA6879"/>
    <w:rsid w:val="00CA6B37"/>
    <w:rsid w:val="00CB1D91"/>
    <w:rsid w:val="00CB7720"/>
    <w:rsid w:val="00CC788D"/>
    <w:rsid w:val="00CD2BD4"/>
    <w:rsid w:val="00CD7160"/>
    <w:rsid w:val="00CE25CC"/>
    <w:rsid w:val="00CE70AC"/>
    <w:rsid w:val="00CF3F82"/>
    <w:rsid w:val="00CF449F"/>
    <w:rsid w:val="00CF6D6E"/>
    <w:rsid w:val="00CF7477"/>
    <w:rsid w:val="00D02F04"/>
    <w:rsid w:val="00D03128"/>
    <w:rsid w:val="00D047F2"/>
    <w:rsid w:val="00D076DE"/>
    <w:rsid w:val="00D12558"/>
    <w:rsid w:val="00D12B4F"/>
    <w:rsid w:val="00D14A7B"/>
    <w:rsid w:val="00D15DF6"/>
    <w:rsid w:val="00D16C99"/>
    <w:rsid w:val="00D16EAD"/>
    <w:rsid w:val="00D234A3"/>
    <w:rsid w:val="00D24668"/>
    <w:rsid w:val="00D247EB"/>
    <w:rsid w:val="00D306E9"/>
    <w:rsid w:val="00D323FF"/>
    <w:rsid w:val="00D34ED2"/>
    <w:rsid w:val="00D41059"/>
    <w:rsid w:val="00D41FF3"/>
    <w:rsid w:val="00D436B9"/>
    <w:rsid w:val="00D4377E"/>
    <w:rsid w:val="00D44B59"/>
    <w:rsid w:val="00D50E4D"/>
    <w:rsid w:val="00D516AF"/>
    <w:rsid w:val="00D53E84"/>
    <w:rsid w:val="00D554A2"/>
    <w:rsid w:val="00D6232F"/>
    <w:rsid w:val="00D62FBC"/>
    <w:rsid w:val="00D66685"/>
    <w:rsid w:val="00D72A58"/>
    <w:rsid w:val="00D72D4D"/>
    <w:rsid w:val="00D739FD"/>
    <w:rsid w:val="00D815A8"/>
    <w:rsid w:val="00D831ED"/>
    <w:rsid w:val="00D84336"/>
    <w:rsid w:val="00D8633D"/>
    <w:rsid w:val="00D90B8C"/>
    <w:rsid w:val="00D90C0C"/>
    <w:rsid w:val="00D91E78"/>
    <w:rsid w:val="00D94B82"/>
    <w:rsid w:val="00D9596F"/>
    <w:rsid w:val="00DA1E49"/>
    <w:rsid w:val="00DA22A7"/>
    <w:rsid w:val="00DA3EF6"/>
    <w:rsid w:val="00DA4730"/>
    <w:rsid w:val="00DB22C1"/>
    <w:rsid w:val="00DB3DE3"/>
    <w:rsid w:val="00DB46AC"/>
    <w:rsid w:val="00DC3617"/>
    <w:rsid w:val="00DC652D"/>
    <w:rsid w:val="00DC76B1"/>
    <w:rsid w:val="00DC7CF9"/>
    <w:rsid w:val="00DD0AE2"/>
    <w:rsid w:val="00DD249F"/>
    <w:rsid w:val="00DD5FCE"/>
    <w:rsid w:val="00DE1F43"/>
    <w:rsid w:val="00DE6366"/>
    <w:rsid w:val="00DF0D71"/>
    <w:rsid w:val="00DF0EA9"/>
    <w:rsid w:val="00DF247A"/>
    <w:rsid w:val="00E00E09"/>
    <w:rsid w:val="00E0187E"/>
    <w:rsid w:val="00E02883"/>
    <w:rsid w:val="00E033A8"/>
    <w:rsid w:val="00E1130E"/>
    <w:rsid w:val="00E1156A"/>
    <w:rsid w:val="00E12D74"/>
    <w:rsid w:val="00E13EFB"/>
    <w:rsid w:val="00E14AB7"/>
    <w:rsid w:val="00E2049B"/>
    <w:rsid w:val="00E21D47"/>
    <w:rsid w:val="00E3106E"/>
    <w:rsid w:val="00E3145B"/>
    <w:rsid w:val="00E337E4"/>
    <w:rsid w:val="00E33F81"/>
    <w:rsid w:val="00E374C3"/>
    <w:rsid w:val="00E40D9B"/>
    <w:rsid w:val="00E4300B"/>
    <w:rsid w:val="00E520D4"/>
    <w:rsid w:val="00E63278"/>
    <w:rsid w:val="00E63D79"/>
    <w:rsid w:val="00E66FCD"/>
    <w:rsid w:val="00E70530"/>
    <w:rsid w:val="00E70A09"/>
    <w:rsid w:val="00E77472"/>
    <w:rsid w:val="00E77B65"/>
    <w:rsid w:val="00E8303D"/>
    <w:rsid w:val="00E83D78"/>
    <w:rsid w:val="00E92736"/>
    <w:rsid w:val="00E957F5"/>
    <w:rsid w:val="00E9669D"/>
    <w:rsid w:val="00EA3F41"/>
    <w:rsid w:val="00EA7785"/>
    <w:rsid w:val="00EA79AA"/>
    <w:rsid w:val="00EB1C3C"/>
    <w:rsid w:val="00EB2711"/>
    <w:rsid w:val="00EB353C"/>
    <w:rsid w:val="00EB418F"/>
    <w:rsid w:val="00EB495C"/>
    <w:rsid w:val="00EB56CD"/>
    <w:rsid w:val="00EB693E"/>
    <w:rsid w:val="00EC3F82"/>
    <w:rsid w:val="00EC3FD5"/>
    <w:rsid w:val="00EC51A2"/>
    <w:rsid w:val="00EC5A92"/>
    <w:rsid w:val="00EC7767"/>
    <w:rsid w:val="00EC77EF"/>
    <w:rsid w:val="00EC7FBE"/>
    <w:rsid w:val="00ED147D"/>
    <w:rsid w:val="00EE2A70"/>
    <w:rsid w:val="00EE46FD"/>
    <w:rsid w:val="00EE4AE8"/>
    <w:rsid w:val="00EE7AE2"/>
    <w:rsid w:val="00EF619F"/>
    <w:rsid w:val="00EF6AFC"/>
    <w:rsid w:val="00F017B8"/>
    <w:rsid w:val="00F02D87"/>
    <w:rsid w:val="00F05F11"/>
    <w:rsid w:val="00F06C7D"/>
    <w:rsid w:val="00F11988"/>
    <w:rsid w:val="00F129BF"/>
    <w:rsid w:val="00F13AAE"/>
    <w:rsid w:val="00F16522"/>
    <w:rsid w:val="00F20CB3"/>
    <w:rsid w:val="00F22A1C"/>
    <w:rsid w:val="00F22DEC"/>
    <w:rsid w:val="00F275D7"/>
    <w:rsid w:val="00F3147E"/>
    <w:rsid w:val="00F41E68"/>
    <w:rsid w:val="00F4474F"/>
    <w:rsid w:val="00F45561"/>
    <w:rsid w:val="00F46C8C"/>
    <w:rsid w:val="00F5199F"/>
    <w:rsid w:val="00F52647"/>
    <w:rsid w:val="00F53265"/>
    <w:rsid w:val="00F532FE"/>
    <w:rsid w:val="00F53FAB"/>
    <w:rsid w:val="00F5744C"/>
    <w:rsid w:val="00F6636B"/>
    <w:rsid w:val="00F7085C"/>
    <w:rsid w:val="00F720FD"/>
    <w:rsid w:val="00F73ABD"/>
    <w:rsid w:val="00F7546E"/>
    <w:rsid w:val="00F763DB"/>
    <w:rsid w:val="00F80150"/>
    <w:rsid w:val="00F801F5"/>
    <w:rsid w:val="00F8163F"/>
    <w:rsid w:val="00F81CA6"/>
    <w:rsid w:val="00F825DD"/>
    <w:rsid w:val="00F8323F"/>
    <w:rsid w:val="00F85342"/>
    <w:rsid w:val="00F85A90"/>
    <w:rsid w:val="00F86512"/>
    <w:rsid w:val="00F865E0"/>
    <w:rsid w:val="00F96C22"/>
    <w:rsid w:val="00FA0017"/>
    <w:rsid w:val="00FA0AD8"/>
    <w:rsid w:val="00FA18C1"/>
    <w:rsid w:val="00FA1D54"/>
    <w:rsid w:val="00FA3A7C"/>
    <w:rsid w:val="00FB450D"/>
    <w:rsid w:val="00FB5A5A"/>
    <w:rsid w:val="00FB5E08"/>
    <w:rsid w:val="00FB694C"/>
    <w:rsid w:val="00FB7730"/>
    <w:rsid w:val="00FC5BB4"/>
    <w:rsid w:val="00FC5DAA"/>
    <w:rsid w:val="00FC5DF0"/>
    <w:rsid w:val="00FC68F9"/>
    <w:rsid w:val="00FC6AC9"/>
    <w:rsid w:val="00FD121F"/>
    <w:rsid w:val="00FD125D"/>
    <w:rsid w:val="00FD1D0F"/>
    <w:rsid w:val="00FE2405"/>
    <w:rsid w:val="00FE6771"/>
    <w:rsid w:val="00FF4A9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3F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863FF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2863FF"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rsid w:val="002863FF"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rsid w:val="002863FF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63FF"/>
  </w:style>
  <w:style w:type="character" w:customStyle="1" w:styleId="10">
    <w:name w:val="Основной шрифт абзаца1"/>
    <w:rsid w:val="002863FF"/>
  </w:style>
  <w:style w:type="character" w:customStyle="1" w:styleId="a3">
    <w:name w:val="Цветовое выделение"/>
    <w:rsid w:val="002863FF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2863FF"/>
    <w:rPr>
      <w:b/>
      <w:bCs/>
      <w:color w:val="008000"/>
    </w:rPr>
  </w:style>
  <w:style w:type="character" w:customStyle="1" w:styleId="a5">
    <w:name w:val="Активная гипертекстовая ссылка"/>
    <w:rsid w:val="002863FF"/>
    <w:rPr>
      <w:b/>
      <w:bCs/>
      <w:color w:val="008000"/>
      <w:u w:val="single"/>
    </w:rPr>
  </w:style>
  <w:style w:type="character" w:customStyle="1" w:styleId="30">
    <w:name w:val="Знак Знак3"/>
    <w:rsid w:val="002863F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нак Знак2"/>
    <w:rsid w:val="002863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нак Знак1"/>
    <w:rsid w:val="002863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Знак Знак"/>
    <w:rsid w:val="002863FF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rsid w:val="002863FF"/>
    <w:rPr>
      <w:b/>
      <w:bCs/>
      <w:color w:val="000080"/>
    </w:rPr>
  </w:style>
  <w:style w:type="character" w:customStyle="1" w:styleId="a8">
    <w:name w:val="Заголовок чужого сообщения"/>
    <w:rsid w:val="002863FF"/>
    <w:rPr>
      <w:b/>
      <w:bCs/>
      <w:color w:val="FF0000"/>
    </w:rPr>
  </w:style>
  <w:style w:type="character" w:customStyle="1" w:styleId="a9">
    <w:name w:val="Найденные слова"/>
    <w:basedOn w:val="a3"/>
    <w:rsid w:val="002863FF"/>
    <w:rPr>
      <w:b/>
      <w:bCs/>
      <w:color w:val="000080"/>
    </w:rPr>
  </w:style>
  <w:style w:type="character" w:customStyle="1" w:styleId="aa">
    <w:name w:val="Не вступил в силу"/>
    <w:rsid w:val="002863FF"/>
    <w:rPr>
      <w:b/>
      <w:bCs/>
      <w:color w:val="008080"/>
    </w:rPr>
  </w:style>
  <w:style w:type="character" w:customStyle="1" w:styleId="ab">
    <w:name w:val="Опечатки"/>
    <w:rsid w:val="002863FF"/>
    <w:rPr>
      <w:color w:val="FF0000"/>
    </w:rPr>
  </w:style>
  <w:style w:type="character" w:customStyle="1" w:styleId="ac">
    <w:name w:val="Продолжение ссылки"/>
    <w:basedOn w:val="a4"/>
    <w:rsid w:val="002863FF"/>
    <w:rPr>
      <w:b/>
      <w:bCs/>
      <w:color w:val="008000"/>
    </w:rPr>
  </w:style>
  <w:style w:type="character" w:customStyle="1" w:styleId="ad">
    <w:name w:val="Сравнение редакций"/>
    <w:basedOn w:val="a3"/>
    <w:rsid w:val="002863FF"/>
    <w:rPr>
      <w:b/>
      <w:bCs/>
      <w:color w:val="000080"/>
    </w:rPr>
  </w:style>
  <w:style w:type="character" w:customStyle="1" w:styleId="ae">
    <w:name w:val="Сравнение редакций. Добавленный фрагмент"/>
    <w:rsid w:val="002863FF"/>
    <w:rPr>
      <w:b/>
      <w:bCs/>
      <w:color w:val="0000FF"/>
    </w:rPr>
  </w:style>
  <w:style w:type="character" w:customStyle="1" w:styleId="af">
    <w:name w:val="Сравнение редакций. Удаленный фрагмент"/>
    <w:rsid w:val="002863FF"/>
    <w:rPr>
      <w:b/>
      <w:bCs/>
      <w:strike/>
      <w:color w:val="808000"/>
    </w:rPr>
  </w:style>
  <w:style w:type="character" w:customStyle="1" w:styleId="af0">
    <w:name w:val="Утратил силу"/>
    <w:rsid w:val="002863FF"/>
    <w:rPr>
      <w:b/>
      <w:bCs/>
      <w:strike/>
      <w:color w:val="808000"/>
    </w:rPr>
  </w:style>
  <w:style w:type="character" w:styleId="af1">
    <w:name w:val="Hyperlink"/>
    <w:rsid w:val="002863FF"/>
    <w:rPr>
      <w:color w:val="0000FF"/>
      <w:u w:val="single"/>
    </w:rPr>
  </w:style>
  <w:style w:type="paragraph" w:customStyle="1" w:styleId="af2">
    <w:name w:val="Заголовок"/>
    <w:basedOn w:val="af3"/>
    <w:next w:val="a"/>
    <w:rsid w:val="002863FF"/>
    <w:rPr>
      <w:b/>
      <w:bCs/>
      <w:color w:val="C0C0C0"/>
    </w:rPr>
  </w:style>
  <w:style w:type="paragraph" w:styleId="af4">
    <w:name w:val="Body Text"/>
    <w:basedOn w:val="a"/>
    <w:rsid w:val="002863FF"/>
    <w:pPr>
      <w:spacing w:after="120"/>
    </w:pPr>
  </w:style>
  <w:style w:type="paragraph" w:styleId="af5">
    <w:name w:val="List"/>
    <w:basedOn w:val="af4"/>
    <w:rsid w:val="002863FF"/>
    <w:rPr>
      <w:rFonts w:cs="Tahoma"/>
    </w:rPr>
  </w:style>
  <w:style w:type="paragraph" w:customStyle="1" w:styleId="12">
    <w:name w:val="Название1"/>
    <w:basedOn w:val="a"/>
    <w:rsid w:val="002863F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63FF"/>
    <w:pPr>
      <w:suppressLineNumbers/>
    </w:pPr>
    <w:rPr>
      <w:rFonts w:cs="Tahoma"/>
    </w:rPr>
  </w:style>
  <w:style w:type="paragraph" w:customStyle="1" w:styleId="af3">
    <w:name w:val="Основное меню (преемственное)"/>
    <w:basedOn w:val="a"/>
    <w:next w:val="a"/>
    <w:rsid w:val="002863FF"/>
    <w:rPr>
      <w:rFonts w:ascii="Verdana" w:hAnsi="Verdana" w:cs="Verdana"/>
    </w:rPr>
  </w:style>
  <w:style w:type="paragraph" w:customStyle="1" w:styleId="af6">
    <w:name w:val="Заголовок статьи"/>
    <w:basedOn w:val="a"/>
    <w:next w:val="a"/>
    <w:rsid w:val="002863FF"/>
    <w:pPr>
      <w:ind w:left="1612" w:hanging="892"/>
    </w:pPr>
  </w:style>
  <w:style w:type="paragraph" w:customStyle="1" w:styleId="af7">
    <w:name w:val="Интерактивный заголовок"/>
    <w:basedOn w:val="af2"/>
    <w:next w:val="a"/>
    <w:rsid w:val="002863FF"/>
    <w:rPr>
      <w:u w:val="single"/>
    </w:rPr>
  </w:style>
  <w:style w:type="paragraph" w:customStyle="1" w:styleId="af8">
    <w:name w:val="Интерфейс"/>
    <w:basedOn w:val="a"/>
    <w:next w:val="a"/>
    <w:rsid w:val="002863FF"/>
    <w:rPr>
      <w:color w:val="ECE9D8"/>
      <w:sz w:val="22"/>
      <w:szCs w:val="22"/>
    </w:rPr>
  </w:style>
  <w:style w:type="paragraph" w:customStyle="1" w:styleId="af9">
    <w:name w:val="Комментарий"/>
    <w:basedOn w:val="a"/>
    <w:next w:val="a"/>
    <w:rsid w:val="002863FF"/>
    <w:pPr>
      <w:ind w:left="170" w:firstLine="0"/>
    </w:pPr>
    <w:rPr>
      <w:i/>
      <w:iCs/>
      <w:color w:val="800080"/>
    </w:rPr>
  </w:style>
  <w:style w:type="paragraph" w:customStyle="1" w:styleId="afa">
    <w:name w:val="Информация об изменениях документа"/>
    <w:basedOn w:val="af9"/>
    <w:next w:val="a"/>
    <w:rsid w:val="002863FF"/>
  </w:style>
  <w:style w:type="paragraph" w:customStyle="1" w:styleId="afb">
    <w:name w:val="Текст (лев. подпись)"/>
    <w:basedOn w:val="a"/>
    <w:next w:val="a"/>
    <w:rsid w:val="002863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rsid w:val="002863FF"/>
    <w:rPr>
      <w:sz w:val="16"/>
      <w:szCs w:val="16"/>
    </w:rPr>
  </w:style>
  <w:style w:type="paragraph" w:customStyle="1" w:styleId="afd">
    <w:name w:val="Текст (прав. подпись)"/>
    <w:basedOn w:val="a"/>
    <w:next w:val="a"/>
    <w:rsid w:val="002863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rsid w:val="002863FF"/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rsid w:val="002863FF"/>
    <w:pPr>
      <w:jc w:val="left"/>
    </w:pPr>
    <w:rPr>
      <w:color w:val="000080"/>
    </w:rPr>
  </w:style>
  <w:style w:type="paragraph" w:customStyle="1" w:styleId="aff0">
    <w:name w:val="Моноширинный"/>
    <w:basedOn w:val="a"/>
    <w:next w:val="a"/>
    <w:rsid w:val="002863FF"/>
    <w:pPr>
      <w:ind w:firstLine="0"/>
    </w:pPr>
    <w:rPr>
      <w:rFonts w:ascii="Courier New" w:hAnsi="Courier New" w:cs="Courier New"/>
    </w:rPr>
  </w:style>
  <w:style w:type="paragraph" w:customStyle="1" w:styleId="aff1">
    <w:name w:val="Нормальный (таблица)"/>
    <w:basedOn w:val="a"/>
    <w:next w:val="a"/>
    <w:rsid w:val="002863FF"/>
    <w:pPr>
      <w:ind w:firstLine="0"/>
    </w:pPr>
  </w:style>
  <w:style w:type="paragraph" w:customStyle="1" w:styleId="aff2">
    <w:name w:val="Объект"/>
    <w:basedOn w:val="a"/>
    <w:next w:val="a"/>
    <w:rsid w:val="002863FF"/>
    <w:rPr>
      <w:rFonts w:ascii="Times New Roman" w:hAnsi="Times New Roman" w:cs="Times New Roman"/>
    </w:rPr>
  </w:style>
  <w:style w:type="paragraph" w:customStyle="1" w:styleId="aff3">
    <w:name w:val="Таблицы (моноширинный)"/>
    <w:basedOn w:val="a"/>
    <w:next w:val="a"/>
    <w:rsid w:val="002863FF"/>
    <w:pPr>
      <w:ind w:firstLine="0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a"/>
    <w:rsid w:val="002863FF"/>
    <w:pPr>
      <w:ind w:left="140"/>
    </w:pPr>
  </w:style>
  <w:style w:type="paragraph" w:customStyle="1" w:styleId="aff5">
    <w:name w:val="Переменная часть"/>
    <w:basedOn w:val="af3"/>
    <w:next w:val="a"/>
    <w:rsid w:val="002863FF"/>
    <w:rPr>
      <w:sz w:val="20"/>
      <w:szCs w:val="20"/>
    </w:rPr>
  </w:style>
  <w:style w:type="paragraph" w:customStyle="1" w:styleId="aff6">
    <w:name w:val="Постоянная часть"/>
    <w:basedOn w:val="af3"/>
    <w:next w:val="a"/>
    <w:rsid w:val="002863FF"/>
    <w:rPr>
      <w:sz w:val="22"/>
      <w:szCs w:val="22"/>
    </w:rPr>
  </w:style>
  <w:style w:type="paragraph" w:customStyle="1" w:styleId="aff7">
    <w:name w:val="Прижатый влево"/>
    <w:basedOn w:val="a"/>
    <w:next w:val="a"/>
    <w:rsid w:val="002863FF"/>
    <w:pPr>
      <w:ind w:firstLine="0"/>
      <w:jc w:val="left"/>
    </w:pPr>
  </w:style>
  <w:style w:type="paragraph" w:customStyle="1" w:styleId="aff8">
    <w:name w:val="Словарная статья"/>
    <w:basedOn w:val="a"/>
    <w:next w:val="a"/>
    <w:rsid w:val="002863FF"/>
    <w:pPr>
      <w:ind w:right="118" w:firstLine="0"/>
    </w:pPr>
  </w:style>
  <w:style w:type="paragraph" w:customStyle="1" w:styleId="aff9">
    <w:name w:val="Текст (справка)"/>
    <w:basedOn w:val="a"/>
    <w:next w:val="a"/>
    <w:rsid w:val="002863FF"/>
    <w:pPr>
      <w:ind w:left="170" w:right="170" w:firstLine="0"/>
      <w:jc w:val="left"/>
    </w:pPr>
  </w:style>
  <w:style w:type="paragraph" w:customStyle="1" w:styleId="affa">
    <w:name w:val="Текст в таблице"/>
    <w:basedOn w:val="aff1"/>
    <w:next w:val="a"/>
    <w:rsid w:val="002863FF"/>
    <w:pPr>
      <w:ind w:firstLine="500"/>
    </w:pPr>
  </w:style>
  <w:style w:type="paragraph" w:customStyle="1" w:styleId="affb">
    <w:name w:val="Технический комментарий"/>
    <w:basedOn w:val="a"/>
    <w:next w:val="a"/>
    <w:rsid w:val="002863FF"/>
    <w:pPr>
      <w:ind w:firstLine="0"/>
      <w:jc w:val="left"/>
    </w:pPr>
  </w:style>
  <w:style w:type="paragraph" w:customStyle="1" w:styleId="affc">
    <w:name w:val="Центрированный (таблица)"/>
    <w:basedOn w:val="aff1"/>
    <w:next w:val="a"/>
    <w:rsid w:val="002863FF"/>
    <w:pPr>
      <w:jc w:val="center"/>
    </w:pPr>
  </w:style>
  <w:style w:type="paragraph" w:customStyle="1" w:styleId="ConsPlusTitle">
    <w:name w:val="ConsPlusTitle"/>
    <w:rsid w:val="002863F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uiPriority w:val="99"/>
    <w:rsid w:val="002863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d">
    <w:name w:val="header"/>
    <w:basedOn w:val="a"/>
    <w:rsid w:val="008A3791"/>
    <w:pPr>
      <w:tabs>
        <w:tab w:val="center" w:pos="4677"/>
        <w:tab w:val="right" w:pos="9355"/>
      </w:tabs>
    </w:pPr>
  </w:style>
  <w:style w:type="character" w:styleId="affe">
    <w:name w:val="page number"/>
    <w:basedOn w:val="a0"/>
    <w:rsid w:val="008A3791"/>
  </w:style>
  <w:style w:type="paragraph" w:styleId="afff">
    <w:name w:val="footer"/>
    <w:basedOn w:val="a"/>
    <w:link w:val="afff0"/>
    <w:uiPriority w:val="99"/>
    <w:rsid w:val="008A3791"/>
    <w:pPr>
      <w:tabs>
        <w:tab w:val="center" w:pos="4677"/>
        <w:tab w:val="right" w:pos="9355"/>
      </w:tabs>
    </w:pPr>
  </w:style>
  <w:style w:type="paragraph" w:styleId="afff1">
    <w:name w:val="Balloon Text"/>
    <w:basedOn w:val="a"/>
    <w:link w:val="afff2"/>
    <w:rsid w:val="008F6873"/>
    <w:rPr>
      <w:rFonts w:ascii="Tahoma" w:hAnsi="Tahoma" w:cs="Times New Roman"/>
      <w:sz w:val="16"/>
      <w:szCs w:val="16"/>
      <w:lang/>
    </w:rPr>
  </w:style>
  <w:style w:type="character" w:customStyle="1" w:styleId="afff2">
    <w:name w:val="Текст выноски Знак"/>
    <w:link w:val="afff1"/>
    <w:rsid w:val="008F6873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uiPriority w:val="99"/>
    <w:rsid w:val="008D7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3">
    <w:name w:val="Table Grid"/>
    <w:basedOn w:val="a1"/>
    <w:rsid w:val="00762336"/>
    <w:pPr>
      <w:widowControl w:val="0"/>
      <w:suppressAutoHyphens/>
      <w:autoSpaceDE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6D7D02"/>
  </w:style>
  <w:style w:type="character" w:customStyle="1" w:styleId="apple-converted-space">
    <w:name w:val="apple-converted-space"/>
    <w:rsid w:val="006D7D02"/>
  </w:style>
  <w:style w:type="character" w:styleId="afff4">
    <w:name w:val="Emphasis"/>
    <w:uiPriority w:val="20"/>
    <w:qFormat/>
    <w:rsid w:val="006D7D02"/>
    <w:rPr>
      <w:i/>
      <w:iCs/>
    </w:rPr>
  </w:style>
  <w:style w:type="paragraph" w:customStyle="1" w:styleId="FORMATTEXT">
    <w:name w:val=".FORMATTEXT"/>
    <w:uiPriority w:val="99"/>
    <w:rsid w:val="00A837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45126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ff5">
    <w:name w:val="Normal (Web)"/>
    <w:basedOn w:val="a"/>
    <w:unhideWhenUsed/>
    <w:rsid w:val="00971555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ConsPlusCell">
    <w:name w:val="ConsPlusCell"/>
    <w:rsid w:val="006F510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Текст1"/>
    <w:basedOn w:val="a"/>
    <w:uiPriority w:val="99"/>
    <w:rsid w:val="006D797F"/>
    <w:pPr>
      <w:widowControl/>
      <w:autoSpaceDE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436B9"/>
    <w:rPr>
      <w:rFonts w:ascii="Arial" w:eastAsia="Arial" w:hAnsi="Arial" w:cs="Arial"/>
      <w:lang w:eastAsia="ar-SA" w:bidi="ar-SA"/>
    </w:rPr>
  </w:style>
  <w:style w:type="character" w:customStyle="1" w:styleId="afff0">
    <w:name w:val="Нижний колонтитул Знак"/>
    <w:basedOn w:val="a0"/>
    <w:link w:val="afff"/>
    <w:uiPriority w:val="99"/>
    <w:rsid w:val="001C0661"/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character" w:customStyle="1" w:styleId="30">
    <w:name w:val="Знак Знак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нак Знак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нак Знак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Знак Знак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rPr>
      <w:b/>
      <w:bCs/>
      <w:color w:val="000080"/>
    </w:rPr>
  </w:style>
  <w:style w:type="character" w:customStyle="1" w:styleId="a8">
    <w:name w:val="Заголовок чужого сообщения"/>
    <w:rPr>
      <w:b/>
      <w:bCs/>
      <w:color w:val="FF0000"/>
    </w:rPr>
  </w:style>
  <w:style w:type="character" w:customStyle="1" w:styleId="a9">
    <w:name w:val="Найденные слова"/>
    <w:basedOn w:val="a3"/>
    <w:rPr>
      <w:b/>
      <w:bCs/>
      <w:color w:val="000080"/>
    </w:rPr>
  </w:style>
  <w:style w:type="character" w:customStyle="1" w:styleId="aa">
    <w:name w:val="Не вступил в силу"/>
    <w:rPr>
      <w:b/>
      <w:bCs/>
      <w:color w:val="008080"/>
    </w:rPr>
  </w:style>
  <w:style w:type="character" w:customStyle="1" w:styleId="ab">
    <w:name w:val="Опечатки"/>
    <w:rPr>
      <w:color w:val="FF0000"/>
    </w:rPr>
  </w:style>
  <w:style w:type="character" w:customStyle="1" w:styleId="ac">
    <w:name w:val="Продолжение ссылки"/>
    <w:basedOn w:val="a4"/>
    <w:rPr>
      <w:b/>
      <w:bCs/>
      <w:color w:val="008000"/>
    </w:rPr>
  </w:style>
  <w:style w:type="character" w:customStyle="1" w:styleId="ad">
    <w:name w:val="Сравнение редакций"/>
    <w:basedOn w:val="a3"/>
    <w:rPr>
      <w:b/>
      <w:bCs/>
      <w:color w:val="000080"/>
    </w:rPr>
  </w:style>
  <w:style w:type="character" w:customStyle="1" w:styleId="ae">
    <w:name w:val="Сравнение редакций. Добавленный фрагмент"/>
    <w:rPr>
      <w:b/>
      <w:bCs/>
      <w:color w:val="0000FF"/>
    </w:rPr>
  </w:style>
  <w:style w:type="character" w:customStyle="1" w:styleId="af">
    <w:name w:val="Сравнение редакций. Удаленный фрагмент"/>
    <w:rPr>
      <w:b/>
      <w:bCs/>
      <w:strike/>
      <w:color w:val="808000"/>
    </w:rPr>
  </w:style>
  <w:style w:type="character" w:customStyle="1" w:styleId="af0">
    <w:name w:val="Утратил силу"/>
    <w:rPr>
      <w:b/>
      <w:bCs/>
      <w:strike/>
      <w:color w:val="808000"/>
    </w:rPr>
  </w:style>
  <w:style w:type="character" w:styleId="af1">
    <w:name w:val="Hyperlink"/>
    <w:rPr>
      <w:color w:val="0000FF"/>
      <w:u w:val="single"/>
    </w:rPr>
  </w:style>
  <w:style w:type="paragraph" w:customStyle="1" w:styleId="af2">
    <w:name w:val="Заголовок"/>
    <w:basedOn w:val="af3"/>
    <w:next w:val="a"/>
    <w:rPr>
      <w:b/>
      <w:bCs/>
      <w:color w:val="C0C0C0"/>
    </w:rPr>
  </w:style>
  <w:style w:type="paragraph" w:styleId="af4">
    <w:name w:val="Body Text"/>
    <w:basedOn w:val="a"/>
    <w:pPr>
      <w:spacing w:after="120"/>
    </w:pPr>
  </w:style>
  <w:style w:type="paragraph" w:styleId="af5">
    <w:name w:val="List"/>
    <w:basedOn w:val="af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Основное меню (преемственное)"/>
    <w:basedOn w:val="a"/>
    <w:next w:val="a"/>
    <w:rPr>
      <w:rFonts w:ascii="Verdana" w:hAnsi="Verdana" w:cs="Verdana"/>
    </w:rPr>
  </w:style>
  <w:style w:type="paragraph" w:customStyle="1" w:styleId="af6">
    <w:name w:val="Заголовок статьи"/>
    <w:basedOn w:val="a"/>
    <w:next w:val="a"/>
    <w:pPr>
      <w:ind w:left="1612" w:hanging="892"/>
    </w:pPr>
  </w:style>
  <w:style w:type="paragraph" w:customStyle="1" w:styleId="af7">
    <w:name w:val="Интерактивный заголовок"/>
    <w:basedOn w:val="af2"/>
    <w:next w:val="a"/>
    <w:rPr>
      <w:u w:val="single"/>
    </w:rPr>
  </w:style>
  <w:style w:type="paragraph" w:customStyle="1" w:styleId="af8">
    <w:name w:val="Интерфейс"/>
    <w:basedOn w:val="a"/>
    <w:next w:val="a"/>
    <w:rPr>
      <w:color w:val="ECE9D8"/>
      <w:sz w:val="22"/>
      <w:szCs w:val="22"/>
    </w:rPr>
  </w:style>
  <w:style w:type="paragraph" w:customStyle="1" w:styleId="af9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fa">
    <w:name w:val="Информация об изменениях документа"/>
    <w:basedOn w:val="af9"/>
    <w:next w:val="a"/>
  </w:style>
  <w:style w:type="paragraph" w:customStyle="1" w:styleId="afb">
    <w:name w:val="Текст (лев. подпись)"/>
    <w:basedOn w:val="a"/>
    <w:next w:val="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rPr>
      <w:sz w:val="16"/>
      <w:szCs w:val="16"/>
    </w:rPr>
  </w:style>
  <w:style w:type="paragraph" w:customStyle="1" w:styleId="afd">
    <w:name w:val="Текст (прав. подпись)"/>
    <w:basedOn w:val="a"/>
    <w:next w:val="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pPr>
      <w:jc w:val="left"/>
    </w:pPr>
    <w:rPr>
      <w:color w:val="000080"/>
    </w:rPr>
  </w:style>
  <w:style w:type="paragraph" w:customStyle="1" w:styleId="aff0">
    <w:name w:val="Моноширинный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f1">
    <w:name w:val="Нормальный (таблица)"/>
    <w:basedOn w:val="a"/>
    <w:next w:val="a"/>
    <w:pPr>
      <w:ind w:firstLine="0"/>
    </w:pPr>
  </w:style>
  <w:style w:type="paragraph" w:customStyle="1" w:styleId="aff2">
    <w:name w:val="Объект"/>
    <w:basedOn w:val="a"/>
    <w:next w:val="a"/>
    <w:rPr>
      <w:rFonts w:ascii="Times New Roman" w:hAnsi="Times New Roman" w:cs="Times New Roman"/>
    </w:rPr>
  </w:style>
  <w:style w:type="paragraph" w:customStyle="1" w:styleId="aff3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a"/>
    <w:pPr>
      <w:ind w:left="140"/>
    </w:pPr>
  </w:style>
  <w:style w:type="paragraph" w:customStyle="1" w:styleId="aff5">
    <w:name w:val="Переменная часть"/>
    <w:basedOn w:val="af3"/>
    <w:next w:val="a"/>
    <w:rPr>
      <w:sz w:val="20"/>
      <w:szCs w:val="20"/>
    </w:rPr>
  </w:style>
  <w:style w:type="paragraph" w:customStyle="1" w:styleId="aff6">
    <w:name w:val="Постоянная часть"/>
    <w:basedOn w:val="af3"/>
    <w:next w:val="a"/>
    <w:rPr>
      <w:sz w:val="22"/>
      <w:szCs w:val="22"/>
    </w:rPr>
  </w:style>
  <w:style w:type="paragraph" w:customStyle="1" w:styleId="aff7">
    <w:name w:val="Прижатый влево"/>
    <w:basedOn w:val="a"/>
    <w:next w:val="a"/>
    <w:pPr>
      <w:ind w:firstLine="0"/>
      <w:jc w:val="left"/>
    </w:pPr>
  </w:style>
  <w:style w:type="paragraph" w:customStyle="1" w:styleId="aff8">
    <w:name w:val="Словарная статья"/>
    <w:basedOn w:val="a"/>
    <w:next w:val="a"/>
    <w:pPr>
      <w:ind w:right="118" w:firstLine="0"/>
    </w:pPr>
  </w:style>
  <w:style w:type="paragraph" w:customStyle="1" w:styleId="aff9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a">
    <w:name w:val="Текст в таблице"/>
    <w:basedOn w:val="aff1"/>
    <w:next w:val="a"/>
    <w:pPr>
      <w:ind w:firstLine="500"/>
    </w:pPr>
  </w:style>
  <w:style w:type="paragraph" w:customStyle="1" w:styleId="affb">
    <w:name w:val="Технический комментарий"/>
    <w:basedOn w:val="a"/>
    <w:next w:val="a"/>
    <w:pPr>
      <w:ind w:firstLine="0"/>
      <w:jc w:val="left"/>
    </w:pPr>
  </w:style>
  <w:style w:type="paragraph" w:customStyle="1" w:styleId="affc">
    <w:name w:val="Центрированный (таблица)"/>
    <w:basedOn w:val="aff1"/>
    <w:next w:val="a"/>
    <w:pPr>
      <w:jc w:val="center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d">
    <w:name w:val="header"/>
    <w:basedOn w:val="a"/>
    <w:rsid w:val="008A3791"/>
    <w:pPr>
      <w:tabs>
        <w:tab w:val="center" w:pos="4677"/>
        <w:tab w:val="right" w:pos="9355"/>
      </w:tabs>
    </w:pPr>
  </w:style>
  <w:style w:type="character" w:styleId="affe">
    <w:name w:val="page number"/>
    <w:basedOn w:val="a0"/>
    <w:rsid w:val="008A3791"/>
  </w:style>
  <w:style w:type="paragraph" w:styleId="afff">
    <w:name w:val="footer"/>
    <w:basedOn w:val="a"/>
    <w:link w:val="afff0"/>
    <w:uiPriority w:val="99"/>
    <w:rsid w:val="008A3791"/>
    <w:pPr>
      <w:tabs>
        <w:tab w:val="center" w:pos="4677"/>
        <w:tab w:val="right" w:pos="9355"/>
      </w:tabs>
    </w:pPr>
  </w:style>
  <w:style w:type="paragraph" w:styleId="afff1">
    <w:name w:val="Balloon Text"/>
    <w:basedOn w:val="a"/>
    <w:link w:val="afff2"/>
    <w:rsid w:val="008F6873"/>
    <w:rPr>
      <w:rFonts w:ascii="Tahoma" w:hAnsi="Tahoma" w:cs="Times New Roman"/>
      <w:sz w:val="16"/>
      <w:szCs w:val="16"/>
      <w:lang w:val="x-none"/>
    </w:rPr>
  </w:style>
  <w:style w:type="character" w:customStyle="1" w:styleId="afff2">
    <w:name w:val="Текст выноски Знак"/>
    <w:link w:val="afff1"/>
    <w:rsid w:val="008F6873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uiPriority w:val="99"/>
    <w:rsid w:val="008D7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3">
    <w:name w:val="Table Grid"/>
    <w:basedOn w:val="a1"/>
    <w:rsid w:val="00762336"/>
    <w:pPr>
      <w:widowControl w:val="0"/>
      <w:suppressAutoHyphens/>
      <w:autoSpaceDE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6D7D02"/>
  </w:style>
  <w:style w:type="character" w:customStyle="1" w:styleId="apple-converted-space">
    <w:name w:val="apple-converted-space"/>
    <w:rsid w:val="006D7D02"/>
  </w:style>
  <w:style w:type="character" w:styleId="afff4">
    <w:name w:val="Emphasis"/>
    <w:uiPriority w:val="20"/>
    <w:qFormat/>
    <w:rsid w:val="006D7D02"/>
    <w:rPr>
      <w:i/>
      <w:iCs/>
    </w:rPr>
  </w:style>
  <w:style w:type="paragraph" w:customStyle="1" w:styleId="FORMATTEXT">
    <w:name w:val=".FORMATTEXT"/>
    <w:uiPriority w:val="99"/>
    <w:rsid w:val="00A837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45126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ff5">
    <w:name w:val="Normal (Web)"/>
    <w:basedOn w:val="a"/>
    <w:unhideWhenUsed/>
    <w:rsid w:val="00971555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ConsPlusCell">
    <w:name w:val="ConsPlusCell"/>
    <w:rsid w:val="006F510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Текст1"/>
    <w:basedOn w:val="a"/>
    <w:uiPriority w:val="99"/>
    <w:rsid w:val="006D797F"/>
    <w:pPr>
      <w:widowControl/>
      <w:autoSpaceDE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436B9"/>
    <w:rPr>
      <w:rFonts w:ascii="Arial" w:eastAsia="Arial" w:hAnsi="Arial" w:cs="Arial"/>
      <w:lang w:eastAsia="ar-SA" w:bidi="ar-SA"/>
    </w:rPr>
  </w:style>
  <w:style w:type="character" w:customStyle="1" w:styleId="afff0">
    <w:name w:val="Нижний колонтитул Знак"/>
    <w:basedOn w:val="a0"/>
    <w:link w:val="afff"/>
    <w:uiPriority w:val="99"/>
    <w:rsid w:val="001C0661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A97EBC7C256D8FA988062515B9F3E3BEFBA4A73BC02F5DCF6A0AF792879DEF1C85860635912A6D78E61hAKCG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D0FADD611B0B69E514D65EB1D029854F51D1E865555F351372E8AC85D34CA3995C427CCBB4C50CF1f5o9L" TargetMode="External"/><Relationship Id="rId26" Type="http://schemas.openxmlformats.org/officeDocument/2006/relationships/hyperlink" Target="consultantplus://offline/ref=A8B3DECC1E228B2E4B03ED39631D1BD4C785C2C02B77D8DDA728CB4B0238A88AD7E61D0847876824FDy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9990B898B6D6F4B911E4524C048483D08EDFCC5DC0554AD3CC0C500D20C28CE9198B27F025FA2BQ9z8L" TargetMode="External"/><Relationship Id="rId7" Type="http://schemas.openxmlformats.org/officeDocument/2006/relationships/hyperlink" Target="consultantplus://offline/ref=B10282FE5EFD05283A4C7F056DDA6A86ED742E4A37034A7BF0F0C70ED1F63ED571C7AE1CADF2D95B4EFB87qDICG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0C74E4EFAE6DB9E08E08CE78D89F93A815976E8B2638B73429EBA46DBB9CBEE8EE26BE7C8A8FCA534d0L" TargetMode="External"/><Relationship Id="rId25" Type="http://schemas.openxmlformats.org/officeDocument/2006/relationships/hyperlink" Target="consultantplus://offline/ref=259990B898B6D6F4B911E4524C048483D08EDFCC5DC0554AD3CC0C500D20C28CE9198B27F025FA2BQ9z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C74E4EFAE6DB9E08E08CE78D89F93A815976E8B2638B73429EBA46DBB9CBEE8EE26BE7C8A8FCA534d0L" TargetMode="External"/><Relationship Id="rId20" Type="http://schemas.openxmlformats.org/officeDocument/2006/relationships/hyperlink" Target="consultantplus://offline/ref=A8B3DECC1E228B2E4B03ED39631D1BD4C785C2C02B77D8DDA728CB4B0238A88AD7E61D0847876824FDyC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0A97EBC7C256D8FA988062515B9F3E3BEFBA4A73BC02F5DCF6A0AF792879DEF1C85860635912A6D78E61hAKCG" TargetMode="External"/><Relationship Id="rId24" Type="http://schemas.openxmlformats.org/officeDocument/2006/relationships/hyperlink" Target="consultantplus://offline/ref=A8B3DECC1E228B2E4B03ED39631D1BD4C785C2C02B77D8DDA728CB4B0238A88AD7E61D0847876824FDy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6A82707BAECB2AFE7D37637583BAA6C422E64B0A01A5F9932BA7ED3CM6G1K" TargetMode="External"/><Relationship Id="rId23" Type="http://schemas.openxmlformats.org/officeDocument/2006/relationships/hyperlink" Target="consultantplus://offline/ref=259990B898B6D6F4B911E4524C048483D08EDFCC5DC0554AD3CC0C500D20C28CE9198B27F025FA2BQ9z8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80A97EBC7C256D8FA988062515B9F3E3BEFBA4A73BC02F5DCF6A0AF792879DEF1C85860635912A6D78E61hAKCG" TargetMode="External"/><Relationship Id="rId19" Type="http://schemas.openxmlformats.org/officeDocument/2006/relationships/hyperlink" Target="consultantplus://offline/ref=86EAC3E4B92AE01AD3C4ED75F310099FB85F3F9ECDC5A4EEFA82DC27310C6DA6B8D3754FCC315EB7L1x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0A97EBC7C256D8FA988062515B9F3E3BEFBA4A73BC02F5DCF6A0AF792879DEF1C85860635912A6D78E61hAKCG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A8B3DECC1E228B2E4B03ED39631D1BD4C785C2C02B77D8DDA728CB4B0238A88AD7E61D0847876824FDyCL" TargetMode="External"/><Relationship Id="rId27" Type="http://schemas.openxmlformats.org/officeDocument/2006/relationships/hyperlink" Target="consultantplus://offline/ref=259990B898B6D6F4B911E4524C048483D08EDFCC5DC0554AD3CC0C500D20C28CE9198B27F025FA2BQ9z8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MCX</Company>
  <LinksUpToDate>false</LinksUpToDate>
  <CharactersWithSpaces>20062</CharactersWithSpaces>
  <SharedDoc>false</SharedDoc>
  <HLinks>
    <vt:vector size="120" baseType="variant">
      <vt:variant>
        <vt:i4>2359347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consultantplus://offline/ref=259990B898B6D6F4B911E4524C048483D08EDFCC5DC0554AD3CC0C500D20C28CE9198B27F025FA2BQ9z8L</vt:lpwstr>
      </vt:variant>
      <vt:variant>
        <vt:lpwstr/>
      </vt:variant>
      <vt:variant>
        <vt:i4>3276850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consultantplus://offline/ref=A8B3DECC1E228B2E4B03ED39631D1BD4C785C2C02B77D8DDA728CB4B0238A88AD7E61D0847876824FDyCL</vt:lpwstr>
      </vt:variant>
      <vt:variant>
        <vt:lpwstr/>
      </vt:variant>
      <vt:variant>
        <vt:i4>2359347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consultantplus://offline/ref=259990B898B6D6F4B911E4524C048483D08EDFCC5DC0554AD3CC0C500D20C28CE9198B27F025FA2BQ9z8L</vt:lpwstr>
      </vt:variant>
      <vt:variant>
        <vt:lpwstr/>
      </vt:variant>
      <vt:variant>
        <vt:i4>3276850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consultantplus://offline/ref=A8B3DECC1E228B2E4B03ED39631D1BD4C785C2C02B77D8DDA728CB4B0238A88AD7E61D0847876824FDyCL</vt:lpwstr>
      </vt:variant>
      <vt:variant>
        <vt:lpwstr/>
      </vt:variant>
      <vt:variant>
        <vt:i4>2359347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consultantplus://offline/ref=259990B898B6D6F4B911E4524C048483D08EDFCC5DC0554AD3CC0C500D20C28CE9198B27F025FA2BQ9z8L</vt:lpwstr>
      </vt:variant>
      <vt:variant>
        <vt:lpwstr/>
      </vt:variant>
      <vt:variant>
        <vt:i4>3276850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consultantplus://offline/ref=A8B3DECC1E228B2E4B03ED39631D1BD4C785C2C02B77D8DDA728CB4B0238A88AD7E61D0847876824FDyCL</vt:lpwstr>
      </vt:variant>
      <vt:variant>
        <vt:lpwstr/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2359347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consultantplus://offline/ref=259990B898B6D6F4B911E4524C048483D08EDFCC5DC0554AD3CC0C500D20C28CE9198B27F025FA2BQ9z8L</vt:lpwstr>
      </vt:variant>
      <vt:variant>
        <vt:lpwstr/>
      </vt:variant>
      <vt:variant>
        <vt:i4>3276850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consultantplus://offline/ref=A8B3DECC1E228B2E4B03ED39631D1BD4C785C2C02B77D8DDA728CB4B0238A88AD7E61D0847876824FDyCL</vt:lpwstr>
      </vt:variant>
      <vt:variant>
        <vt:lpwstr/>
      </vt:variant>
      <vt:variant>
        <vt:i4>7274597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consultantplus://offline/ref=86EAC3E4B92AE01AD3C4ED75F310099FB85F3F9ECDC5A4EEFA82DC27310C6DA6B8D3754FCC315EB7L1xDL</vt:lpwstr>
      </vt:variant>
      <vt:variant>
        <vt:lpwstr/>
      </vt:variant>
      <vt:variant>
        <vt:i4>7995444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consultantplus://offline/ref=D0FADD611B0B69E514D65EB1D029854F51D1E865555F351372E8AC85D34CA3995C427CCBB4C50CF1f5o9L</vt:lpwstr>
      </vt:variant>
      <vt:variant>
        <vt:lpwstr/>
      </vt:variant>
      <vt:variant>
        <vt:i4>7864373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consultantplus://offline/ref=30C74E4EFAE6DB9E08E08CE78D89F93A815976E8B2638B73429EBA46DBB9CBEE8EE26BE7C8A8FCA534d0L</vt:lpwstr>
      </vt:variant>
      <vt:variant>
        <vt:lpwstr/>
      </vt:variant>
      <vt:variant>
        <vt:i4>7864373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consultantplus://offline/ref=30C74E4EFAE6DB9E08E08CE78D89F93A815976E8B2638B73429EBA46DBB9CBEE8EE26BE7C8A8FCA534d0L</vt:lpwstr>
      </vt:variant>
      <vt:variant>
        <vt:lpwstr/>
      </vt:variant>
      <vt:variant>
        <vt:i4>4194317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consultantplus://offline/ref=876A82707BAECB2AFE7D37637583BAA6C422E64B0A01A5F9932BA7ED3CM6G1K</vt:lpwstr>
      </vt:variant>
      <vt:variant>
        <vt:lpwstr/>
      </vt:variant>
      <vt:variant>
        <vt:i4>1966094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consultantplus://offline/ref=080A97EBC7C256D8FA988062515B9F3E3BEFBA4A73BC02F5DCF6A0AF792879DEF1C85860635912A6D78E61hAKCG</vt:lpwstr>
      </vt:variant>
      <vt:variant>
        <vt:lpwstr/>
      </vt:variant>
      <vt:variant>
        <vt:i4>1966094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consultantplus://offline/ref=080A97EBC7C256D8FA988062515B9F3E3BEFBA4A73BC02F5DCF6A0AF792879DEF1C85860635912A6D78E61hAKCG</vt:lpwstr>
      </vt:variant>
      <vt:variant>
        <vt:lpwstr/>
      </vt:variant>
      <vt:variant>
        <vt:i4>1966094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consultantplus://offline/ref=080A97EBC7C256D8FA988062515B9F3E3BEFBA4A73BC02F5DCF6A0AF792879DEF1C85860635912A6D78E61hAKCG</vt:lpwstr>
      </vt:variant>
      <vt:variant>
        <vt:lpwstr/>
      </vt:variant>
      <vt:variant>
        <vt:i4>1966094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consultantplus://offline/ref=080A97EBC7C256D8FA988062515B9F3E3BEFBA4A73BC02F5DCF6A0AF792879DEF1C85860635912A6D78E61hAKCG</vt:lpwstr>
      </vt:variant>
      <vt:variant>
        <vt:lpwstr/>
      </vt:variant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consultantplus://offline/ref=B10282FE5EFD05283A4C7F056DDA6A86ED742E4A37034A7BF0F0C70ED1F63ED571C7AE1CADF2D95B4EFB87qDICG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Пользователь</cp:lastModifiedBy>
  <cp:revision>40</cp:revision>
  <cp:lastPrinted>2015-08-17T12:25:00Z</cp:lastPrinted>
  <dcterms:created xsi:type="dcterms:W3CDTF">2015-08-17T11:41:00Z</dcterms:created>
  <dcterms:modified xsi:type="dcterms:W3CDTF">2015-08-21T10:19:00Z</dcterms:modified>
</cp:coreProperties>
</file>