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27" w:rsidRPr="00A75B65" w:rsidRDefault="009D5027" w:rsidP="009D5027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A75B65">
        <w:rPr>
          <w:b/>
          <w:bCs/>
          <w:sz w:val="32"/>
          <w:szCs w:val="32"/>
        </w:rPr>
        <w:t>ПРАВИТЕЛЬСТВО УЛЬЯНОВСКОЙ ОБЛАСТИ</w:t>
      </w:r>
    </w:p>
    <w:p w:rsidR="009D5027" w:rsidRPr="00A75B65" w:rsidRDefault="009D5027" w:rsidP="009D5027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9D5027" w:rsidRPr="00A75B65" w:rsidRDefault="009D5027" w:rsidP="009D5027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proofErr w:type="gramStart"/>
      <w:r w:rsidRPr="00A75B65">
        <w:rPr>
          <w:b/>
          <w:bCs/>
          <w:sz w:val="32"/>
          <w:szCs w:val="32"/>
        </w:rPr>
        <w:t>П</w:t>
      </w:r>
      <w:proofErr w:type="gramEnd"/>
      <w:r w:rsidRPr="00A75B65">
        <w:rPr>
          <w:b/>
          <w:bCs/>
          <w:sz w:val="32"/>
          <w:szCs w:val="32"/>
        </w:rPr>
        <w:t xml:space="preserve"> О С Т А Н О В Л Е Н И Е</w:t>
      </w:r>
    </w:p>
    <w:p w:rsidR="009D5027" w:rsidRDefault="009D5027" w:rsidP="009D5027">
      <w:pPr>
        <w:pStyle w:val="FORMATTEXT"/>
        <w:spacing w:line="235" w:lineRule="auto"/>
        <w:jc w:val="right"/>
        <w:rPr>
          <w:sz w:val="28"/>
          <w:szCs w:val="28"/>
        </w:rPr>
      </w:pPr>
    </w:p>
    <w:p w:rsidR="009D5027" w:rsidRDefault="009D5027" w:rsidP="009D5027">
      <w:pPr>
        <w:pStyle w:val="FORMATTEXT"/>
        <w:spacing w:line="235" w:lineRule="auto"/>
        <w:jc w:val="right"/>
        <w:rPr>
          <w:sz w:val="28"/>
          <w:szCs w:val="28"/>
        </w:rPr>
      </w:pPr>
    </w:p>
    <w:p w:rsidR="009D5027" w:rsidRDefault="009D5027" w:rsidP="009D5027">
      <w:pPr>
        <w:pStyle w:val="FORMATTEXT"/>
        <w:spacing w:line="235" w:lineRule="auto"/>
        <w:jc w:val="right"/>
        <w:rPr>
          <w:sz w:val="28"/>
          <w:szCs w:val="28"/>
        </w:rPr>
      </w:pPr>
    </w:p>
    <w:p w:rsidR="009D5027" w:rsidRDefault="009D5027" w:rsidP="009D5027">
      <w:pPr>
        <w:pStyle w:val="FORMATTEXT"/>
        <w:spacing w:line="235" w:lineRule="auto"/>
        <w:jc w:val="right"/>
        <w:rPr>
          <w:sz w:val="28"/>
          <w:szCs w:val="28"/>
        </w:rPr>
      </w:pPr>
    </w:p>
    <w:p w:rsidR="009D5027" w:rsidRPr="00607A17" w:rsidRDefault="009D5027" w:rsidP="009D5027">
      <w:pPr>
        <w:pStyle w:val="FORMATTEXT"/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607A1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607A17">
        <w:rPr>
          <w:b/>
          <w:sz w:val="28"/>
          <w:szCs w:val="28"/>
        </w:rPr>
        <w:t xml:space="preserve">.2017 </w:t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157</w:t>
      </w:r>
      <w:r w:rsidRPr="00607A17">
        <w:rPr>
          <w:b/>
          <w:sz w:val="28"/>
          <w:szCs w:val="28"/>
        </w:rPr>
        <w:t>-П</w:t>
      </w:r>
    </w:p>
    <w:p w:rsidR="009D5027" w:rsidRDefault="009D5027" w:rsidP="009D5027">
      <w:pPr>
        <w:pStyle w:val="FORMATTEXT"/>
        <w:spacing w:line="235" w:lineRule="auto"/>
        <w:jc w:val="right"/>
        <w:rPr>
          <w:sz w:val="28"/>
          <w:szCs w:val="28"/>
        </w:rPr>
      </w:pPr>
    </w:p>
    <w:p w:rsidR="009D5027" w:rsidRPr="00A75B65" w:rsidRDefault="009D5027" w:rsidP="009D5027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9D5027" w:rsidRPr="00A75B65" w:rsidRDefault="009D5027" w:rsidP="009D5027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241E48" w:rsidRPr="00DF53BD" w:rsidRDefault="00241E48" w:rsidP="00E67AD9">
      <w:pPr>
        <w:pStyle w:val="FORMATTEXT"/>
        <w:jc w:val="center"/>
        <w:rPr>
          <w:b/>
          <w:sz w:val="28"/>
          <w:szCs w:val="28"/>
        </w:rPr>
      </w:pPr>
      <w:r w:rsidRPr="00DF53BD">
        <w:rPr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241E48" w:rsidRDefault="00241E48" w:rsidP="00E67AD9">
      <w:pPr>
        <w:pStyle w:val="FORMATTEXT"/>
        <w:ind w:firstLine="709"/>
        <w:jc w:val="both"/>
        <w:rPr>
          <w:sz w:val="28"/>
          <w:szCs w:val="28"/>
        </w:rPr>
      </w:pPr>
    </w:p>
    <w:p w:rsidR="00241E48" w:rsidRPr="00DF53BD" w:rsidRDefault="00241E48" w:rsidP="00E67AD9">
      <w:pPr>
        <w:pStyle w:val="FORMATTEXT"/>
        <w:ind w:firstLine="709"/>
        <w:jc w:val="both"/>
        <w:rPr>
          <w:sz w:val="28"/>
          <w:szCs w:val="28"/>
        </w:rPr>
      </w:pPr>
    </w:p>
    <w:p w:rsidR="00241E48" w:rsidRPr="00DF53BD" w:rsidRDefault="00241E48" w:rsidP="00E67AD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DF53BD">
        <w:rPr>
          <w:rFonts w:ascii="Times New Roman" w:hAnsi="Times New Roman"/>
          <w:sz w:val="28"/>
          <w:szCs w:val="28"/>
        </w:rPr>
        <w:t>о</w:t>
      </w:r>
      <w:proofErr w:type="gramEnd"/>
      <w:r w:rsidRPr="00DF53BD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241E48" w:rsidRPr="00DF53BD" w:rsidRDefault="00241E48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1. </w:t>
      </w:r>
      <w:proofErr w:type="gramStart"/>
      <w:r w:rsidRPr="00DF53BD">
        <w:rPr>
          <w:rFonts w:ascii="Times New Roman" w:hAnsi="Times New Roman"/>
          <w:sz w:val="28"/>
          <w:szCs w:val="28"/>
        </w:rPr>
        <w:t>Внести в Порядок предоставления из областного бюджета Ульяновской области грантов в форме субсидий главам крестьянских (фермерских) хозяйств на развитие семейных животноводческих ферм на базе крестьянских (фермерских) хозяйств</w:t>
      </w:r>
      <w:r w:rsidRPr="00DF53BD">
        <w:rPr>
          <w:rFonts w:ascii="Times New Roman" w:hAnsi="Times New Roman"/>
          <w:bCs/>
          <w:sz w:val="28"/>
          <w:szCs w:val="28"/>
        </w:rPr>
        <w:t xml:space="preserve">, утверждённый постановлением Правительства Ульяновской области от 20.05.2014 № 188-П «О </w:t>
      </w:r>
      <w:r w:rsidRPr="00DF53BD">
        <w:rPr>
          <w:rFonts w:ascii="Times New Roman" w:hAnsi="Times New Roman"/>
          <w:sz w:val="28"/>
          <w:szCs w:val="28"/>
        </w:rPr>
        <w:t xml:space="preserve">Порядке предоставления </w:t>
      </w:r>
      <w:r w:rsidRPr="00DF53BD">
        <w:rPr>
          <w:rFonts w:ascii="Times New Roman" w:hAnsi="Times New Roman"/>
          <w:sz w:val="28"/>
          <w:szCs w:val="28"/>
        </w:rPr>
        <w:br/>
        <w:t>из областного бюджета Ульяновской области грантов в форме субсидий главам крестьянских (фермерских) хозяйств на развитие семейных животноводческих ферм на базе крестьянских (фермерских</w:t>
      </w:r>
      <w:proofErr w:type="gramEnd"/>
      <w:r w:rsidRPr="00DF53BD">
        <w:rPr>
          <w:rFonts w:ascii="Times New Roman" w:hAnsi="Times New Roman"/>
          <w:sz w:val="28"/>
          <w:szCs w:val="28"/>
        </w:rPr>
        <w:t>) хозяйств</w:t>
      </w:r>
      <w:r w:rsidRPr="00DF53BD">
        <w:rPr>
          <w:rFonts w:ascii="Times New Roman" w:hAnsi="Times New Roman"/>
          <w:bCs/>
          <w:sz w:val="28"/>
          <w:szCs w:val="28"/>
        </w:rPr>
        <w:t>»,</w:t>
      </w:r>
      <w:r w:rsidRPr="00DF53B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41E48" w:rsidRPr="00DF53BD" w:rsidRDefault="00241E48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1) пункт 2 дополнить словами «и плановый период»;</w:t>
      </w:r>
    </w:p>
    <w:p w:rsidR="00241E48" w:rsidRPr="00DF53BD" w:rsidRDefault="00241E48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DF53BD">
        <w:rPr>
          <w:rFonts w:ascii="Times New Roman" w:hAnsi="Times New Roman"/>
          <w:sz w:val="28"/>
          <w:szCs w:val="28"/>
          <w:lang w:eastAsia="en-US"/>
        </w:rPr>
        <w:t>) пункт 3 изложить в следующей редакции:</w:t>
      </w:r>
    </w:p>
    <w:p w:rsidR="00241E48" w:rsidRPr="00DF53BD" w:rsidRDefault="00241E48" w:rsidP="00F5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«3. </w:t>
      </w:r>
      <w:r w:rsidRPr="00DF53BD">
        <w:rPr>
          <w:rFonts w:ascii="Times New Roman" w:hAnsi="Times New Roman"/>
          <w:sz w:val="28"/>
          <w:szCs w:val="28"/>
        </w:rPr>
        <w:t>Главным распорядителем средств областного бюджета Ульяновской области, осуществляющим предоставление грантов</w:t>
      </w:r>
      <w:r w:rsidRPr="00DF53BD">
        <w:rPr>
          <w:rFonts w:ascii="Times New Roman" w:hAnsi="Times New Roman"/>
          <w:sz w:val="28"/>
          <w:szCs w:val="28"/>
          <w:lang w:eastAsia="en-US"/>
        </w:rPr>
        <w:t>, является Министерство сельского, лесного хозяйства и природных ресурсов Ульяновской области (далее – Министерство)</w:t>
      </w: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>.»</w:t>
      </w:r>
      <w:proofErr w:type="gramEnd"/>
      <w:r w:rsidRPr="00DF53BD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DF53BD" w:rsidRDefault="00241E48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DF53BD">
        <w:rPr>
          <w:rFonts w:ascii="Times New Roman" w:hAnsi="Times New Roman"/>
          <w:sz w:val="28"/>
          <w:szCs w:val="28"/>
          <w:lang w:eastAsia="en-US"/>
        </w:rPr>
        <w:t>) в абзаце шестом пункта 4 слово «покупку» заменить словом «приобретение»;</w:t>
      </w:r>
    </w:p>
    <w:p w:rsidR="00241E48" w:rsidRPr="00DF53BD" w:rsidRDefault="00241E48" w:rsidP="008E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DF53BD">
        <w:rPr>
          <w:rFonts w:ascii="Times New Roman" w:hAnsi="Times New Roman"/>
          <w:sz w:val="28"/>
          <w:szCs w:val="28"/>
          <w:lang w:eastAsia="en-US"/>
        </w:rPr>
        <w:t>) в пункте 5 слова «(далее соответственно – заявители, конкурсный отбор)» заменить словами «(далее – конкурсный отбор)»;</w:t>
      </w:r>
    </w:p>
    <w:p w:rsidR="00241E48" w:rsidRPr="00DF53BD" w:rsidRDefault="00241E48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DF53BD">
        <w:rPr>
          <w:rFonts w:ascii="Times New Roman" w:hAnsi="Times New Roman"/>
          <w:sz w:val="28"/>
          <w:szCs w:val="28"/>
          <w:lang w:eastAsia="en-US"/>
        </w:rPr>
        <w:t>) в пункте 6:</w:t>
      </w:r>
    </w:p>
    <w:p w:rsidR="00241E48" w:rsidRPr="00B6731E" w:rsidRDefault="00241E48" w:rsidP="00E5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731E">
        <w:rPr>
          <w:rFonts w:ascii="Times New Roman" w:hAnsi="Times New Roman"/>
          <w:sz w:val="28"/>
          <w:szCs w:val="28"/>
          <w:lang w:eastAsia="en-US"/>
        </w:rPr>
        <w:t>а) в абзаце втором слово «заместителей» заменить словом «заместителя»;</w:t>
      </w:r>
    </w:p>
    <w:p w:rsidR="00241E48" w:rsidRPr="00B6731E" w:rsidRDefault="00241E48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731E">
        <w:rPr>
          <w:rFonts w:ascii="Times New Roman" w:hAnsi="Times New Roman"/>
          <w:sz w:val="28"/>
          <w:szCs w:val="28"/>
          <w:lang w:eastAsia="en-US"/>
        </w:rPr>
        <w:t>б) в абзаце четвёртом слово «заявителей» заменить словами «глав КФХ, претендующих на получение гранта</w:t>
      </w:r>
      <w:proofErr w:type="gramStart"/>
      <w:r w:rsidRPr="00B6731E">
        <w:rPr>
          <w:rFonts w:ascii="Times New Roman" w:hAnsi="Times New Roman"/>
          <w:sz w:val="28"/>
          <w:szCs w:val="28"/>
          <w:lang w:eastAsia="en-US"/>
        </w:rPr>
        <w:t>,»</w:t>
      </w:r>
      <w:proofErr w:type="gramEnd"/>
      <w:r w:rsidRPr="00B6731E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B6731E" w:rsidRDefault="00241E48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731E">
        <w:rPr>
          <w:rFonts w:ascii="Times New Roman" w:hAnsi="Times New Roman"/>
          <w:sz w:val="28"/>
          <w:szCs w:val="28"/>
          <w:lang w:eastAsia="en-US"/>
        </w:rPr>
        <w:t>в) дополнить абзацем шестым следующего содержания:</w:t>
      </w:r>
    </w:p>
    <w:p w:rsidR="00241E48" w:rsidRPr="00B6731E" w:rsidRDefault="00241E48" w:rsidP="003F7873">
      <w:pPr>
        <w:pStyle w:val="ConsPlusNormal"/>
        <w:ind w:firstLine="709"/>
        <w:jc w:val="both"/>
      </w:pPr>
      <w:r w:rsidRPr="00B6731E">
        <w:t>«Положение о конкурсной комиссии и её состав утверждаются правовым актом Министерства с учётом положений, предусмотренных настоящим пунктом</w:t>
      </w:r>
      <w:proofErr w:type="gramStart"/>
      <w:r w:rsidRPr="00B6731E">
        <w:t>.»;</w:t>
      </w:r>
      <w:proofErr w:type="gramEnd"/>
    </w:p>
    <w:p w:rsidR="00241E48" w:rsidRPr="00DF53BD" w:rsidRDefault="00241E48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DF53BD">
        <w:rPr>
          <w:rFonts w:ascii="Times New Roman" w:hAnsi="Times New Roman"/>
          <w:sz w:val="28"/>
          <w:szCs w:val="28"/>
          <w:lang w:eastAsia="en-US"/>
        </w:rPr>
        <w:t>) дополнить пунктом 6</w:t>
      </w:r>
      <w:r w:rsidRPr="00DF53BD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следующего содержания:</w:t>
      </w:r>
    </w:p>
    <w:p w:rsidR="00241E48" w:rsidRPr="00DF53BD" w:rsidRDefault="00241E48" w:rsidP="008D6DC9">
      <w:pPr>
        <w:pStyle w:val="ConsPlusNormal"/>
        <w:ind w:firstLine="709"/>
        <w:jc w:val="both"/>
      </w:pPr>
      <w:r w:rsidRPr="00DF53BD">
        <w:t>«6</w:t>
      </w:r>
      <w:r w:rsidRPr="00DF53BD">
        <w:rPr>
          <w:vertAlign w:val="superscript"/>
        </w:rPr>
        <w:t>1</w:t>
      </w:r>
      <w:r w:rsidRPr="00DF53BD">
        <w:t xml:space="preserve">. </w:t>
      </w:r>
      <w:r>
        <w:t>Для участия в</w:t>
      </w:r>
      <w:r w:rsidRPr="00DF53BD">
        <w:t xml:space="preserve"> конкурсн</w:t>
      </w:r>
      <w:r>
        <w:t>ом отборе глава КФХ и</w:t>
      </w:r>
      <w:r w:rsidRPr="00DF53BD">
        <w:t xml:space="preserve"> КФХ </w:t>
      </w:r>
      <w:r>
        <w:t xml:space="preserve">должны одновременно </w:t>
      </w:r>
      <w:r w:rsidRPr="00DF53BD">
        <w:t>соответств</w:t>
      </w:r>
      <w:r>
        <w:t>овать</w:t>
      </w:r>
      <w:r w:rsidRPr="00DF53BD">
        <w:t xml:space="preserve"> следующим условиям: 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lastRenderedPageBreak/>
        <w:t xml:space="preserve">1) главой и членами КФХ являются граждане Российской Федерации </w:t>
      </w:r>
      <w:r w:rsidRPr="00DF53BD">
        <w:rPr>
          <w:rFonts w:ascii="Times New Roman" w:hAnsi="Times New Roman"/>
          <w:sz w:val="28"/>
          <w:szCs w:val="28"/>
        </w:rPr>
        <w:br/>
        <w:t>(не менее двух, включая главу КФХ), состоящие в родстве и совместно осуществляющие производственную деятельность, основанную на их личном участии;</w:t>
      </w:r>
    </w:p>
    <w:p w:rsidR="00241E48" w:rsidRPr="00DF53BD" w:rsidRDefault="00241E48" w:rsidP="00523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2) срок деятельности КФХ на дату подачи заявки</w:t>
      </w:r>
      <w:r w:rsidRPr="0052302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 участие главы КФХ </w:t>
      </w:r>
      <w:r>
        <w:rPr>
          <w:rFonts w:ascii="Times New Roman" w:hAnsi="Times New Roman"/>
          <w:sz w:val="28"/>
          <w:szCs w:val="28"/>
          <w:lang w:eastAsia="en-US"/>
        </w:rPr>
        <w:br/>
        <w:t>в конкурсном отборе по форме, утверждённой правовым актом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(далее – заявка), </w:t>
      </w:r>
      <w:r w:rsidRPr="00DF53BD">
        <w:rPr>
          <w:rFonts w:ascii="Times New Roman" w:hAnsi="Times New Roman"/>
          <w:sz w:val="28"/>
          <w:szCs w:val="28"/>
        </w:rPr>
        <w:t xml:space="preserve">превышает 24 месяца </w:t>
      </w:r>
      <w:proofErr w:type="gramStart"/>
      <w:r w:rsidRPr="00DF53BD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КФХ</w:t>
      </w:r>
      <w:r w:rsidRPr="00DF53BD">
        <w:rPr>
          <w:rFonts w:ascii="Times New Roman" w:hAnsi="Times New Roman"/>
          <w:sz w:val="28"/>
          <w:szCs w:val="28"/>
        </w:rPr>
        <w:t>;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 xml:space="preserve">3) КФХ зарегистрировано на сельской территории Ульяновской области. </w:t>
      </w:r>
    </w:p>
    <w:p w:rsidR="00241E48" w:rsidRPr="00DF53BD" w:rsidRDefault="00241E48" w:rsidP="00F0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449">
        <w:rPr>
          <w:rFonts w:ascii="Times New Roman" w:hAnsi="Times New Roman"/>
          <w:sz w:val="28"/>
          <w:szCs w:val="28"/>
        </w:rPr>
        <w:t>Под сельскими территориями</w:t>
      </w:r>
      <w:r w:rsidRPr="00DF53BD">
        <w:rPr>
          <w:rFonts w:ascii="Times New Roman" w:hAnsi="Times New Roman"/>
          <w:sz w:val="28"/>
          <w:szCs w:val="28"/>
        </w:rPr>
        <w:t xml:space="preserve"> Ульяновской области для целей настоящего Порядка понимаются </w:t>
      </w:r>
      <w:r>
        <w:rPr>
          <w:rFonts w:ascii="Times New Roman" w:hAnsi="Times New Roman"/>
          <w:sz w:val="28"/>
          <w:szCs w:val="28"/>
          <w:lang w:eastAsia="en-US"/>
        </w:rPr>
        <w:t xml:space="preserve">территории сельских поселений Ульяновской области,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а также находящиеся в границах территорий городских поселений или городских округов Ульяновской области территории сельских населённых пунктов и рабочих посёлков, в которых преобладает деятельность, связанная </w:t>
      </w:r>
      <w:r>
        <w:rPr>
          <w:rFonts w:ascii="Times New Roman" w:hAnsi="Times New Roman"/>
          <w:sz w:val="28"/>
          <w:szCs w:val="28"/>
          <w:lang w:eastAsia="en-US"/>
        </w:rPr>
        <w:br/>
        <w:t>с производством и переработкой сельскохозяйственной продукции</w:t>
      </w:r>
      <w:r w:rsidRPr="00DF53BD">
        <w:rPr>
          <w:rFonts w:ascii="Times New Roman" w:hAnsi="Times New Roman"/>
          <w:sz w:val="28"/>
          <w:szCs w:val="28"/>
        </w:rPr>
        <w:t>.</w:t>
      </w:r>
      <w:proofErr w:type="gramEnd"/>
      <w:r w:rsidRPr="00DF53BD">
        <w:rPr>
          <w:rFonts w:ascii="Times New Roman" w:hAnsi="Times New Roman"/>
          <w:sz w:val="28"/>
          <w:szCs w:val="28"/>
        </w:rPr>
        <w:t xml:space="preserve"> Перечень таких сельских населённых пунктов и рабочих пос</w:t>
      </w:r>
      <w:r>
        <w:rPr>
          <w:rFonts w:ascii="Times New Roman" w:hAnsi="Times New Roman"/>
          <w:sz w:val="28"/>
          <w:szCs w:val="28"/>
        </w:rPr>
        <w:t>ё</w:t>
      </w:r>
      <w:r w:rsidRPr="00DF53BD">
        <w:rPr>
          <w:rFonts w:ascii="Times New Roman" w:hAnsi="Times New Roman"/>
          <w:sz w:val="28"/>
          <w:szCs w:val="28"/>
        </w:rPr>
        <w:t>лков на территории Ульяновской области утверждён постановлением Правительства Ульяновской области от 27.05.2014 № 196-П «</w:t>
      </w:r>
      <w:r w:rsidRPr="00DF53BD">
        <w:rPr>
          <w:rFonts w:ascii="Times New Roman" w:hAnsi="Times New Roman"/>
          <w:sz w:val="28"/>
          <w:szCs w:val="28"/>
          <w:lang w:eastAsia="en-US"/>
        </w:rPr>
        <w:t>О некоторых мерах по устойчивому развитию сельских территорий Ульяновской области</w:t>
      </w:r>
      <w:r w:rsidRPr="00DF53BD">
        <w:rPr>
          <w:rFonts w:ascii="Times New Roman" w:hAnsi="Times New Roman"/>
          <w:sz w:val="28"/>
          <w:szCs w:val="28"/>
        </w:rPr>
        <w:t>»;</w:t>
      </w:r>
    </w:p>
    <w:p w:rsidR="00241E48" w:rsidRPr="00DF53BD" w:rsidRDefault="00241E48" w:rsidP="00986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3BD">
        <w:rPr>
          <w:rFonts w:ascii="Times New Roman" w:hAnsi="Times New Roman"/>
          <w:sz w:val="28"/>
          <w:szCs w:val="28"/>
        </w:rPr>
        <w:t>4) глава и члены КФХ ранее</w:t>
      </w:r>
      <w:r>
        <w:rPr>
          <w:rFonts w:ascii="Times New Roman" w:hAnsi="Times New Roman"/>
          <w:sz w:val="28"/>
          <w:szCs w:val="28"/>
        </w:rPr>
        <w:t xml:space="preserve"> не являлись получателями гранта</w:t>
      </w:r>
      <w:r w:rsidRPr="00DF53BD">
        <w:rPr>
          <w:rFonts w:ascii="Times New Roman" w:hAnsi="Times New Roman"/>
          <w:sz w:val="28"/>
          <w:szCs w:val="28"/>
        </w:rPr>
        <w:t xml:space="preserve"> на созда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 xml:space="preserve">ние и развитие </w:t>
      </w:r>
      <w:r>
        <w:rPr>
          <w:rFonts w:ascii="Times New Roman" w:hAnsi="Times New Roman"/>
          <w:sz w:val="28"/>
          <w:szCs w:val="28"/>
        </w:rPr>
        <w:t>КФХ</w:t>
      </w:r>
      <w:r w:rsidRPr="00DF53BD">
        <w:rPr>
          <w:rFonts w:ascii="Times New Roman" w:hAnsi="Times New Roman"/>
          <w:sz w:val="28"/>
          <w:szCs w:val="28"/>
        </w:rPr>
        <w:t xml:space="preserve">, гранта </w:t>
      </w:r>
      <w:r w:rsidRPr="00DF53BD">
        <w:rPr>
          <w:rFonts w:ascii="Times New Roman" w:hAnsi="Times New Roman"/>
          <w:sz w:val="28"/>
          <w:szCs w:val="28"/>
          <w:lang w:eastAsia="en-US"/>
        </w:rPr>
        <w:t>на развитие семейн</w:t>
      </w:r>
      <w:r>
        <w:rPr>
          <w:rFonts w:ascii="Times New Roman" w:hAnsi="Times New Roman"/>
          <w:sz w:val="28"/>
          <w:szCs w:val="28"/>
          <w:lang w:eastAsia="en-US"/>
        </w:rPr>
        <w:t>ой животноводческой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ферм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DF53BD">
        <w:rPr>
          <w:rFonts w:ascii="Times New Roman" w:hAnsi="Times New Roman"/>
          <w:sz w:val="28"/>
          <w:szCs w:val="28"/>
        </w:rPr>
        <w:t xml:space="preserve"> либо с даты полного </w:t>
      </w:r>
      <w:r>
        <w:rPr>
          <w:rFonts w:ascii="Times New Roman" w:hAnsi="Times New Roman"/>
          <w:sz w:val="28"/>
          <w:szCs w:val="28"/>
        </w:rPr>
        <w:t>использования</w:t>
      </w:r>
      <w:r w:rsidRPr="00DF53BD">
        <w:rPr>
          <w:rFonts w:ascii="Times New Roman" w:hAnsi="Times New Roman"/>
          <w:sz w:val="28"/>
          <w:szCs w:val="28"/>
        </w:rPr>
        <w:t xml:space="preserve"> гранта на создание и развитие </w:t>
      </w:r>
      <w:r>
        <w:rPr>
          <w:rFonts w:ascii="Times New Roman" w:hAnsi="Times New Roman"/>
          <w:sz w:val="28"/>
          <w:szCs w:val="28"/>
        </w:rPr>
        <w:t>КФХ</w:t>
      </w:r>
      <w:r w:rsidRPr="00DF53BD">
        <w:rPr>
          <w:rFonts w:ascii="Times New Roman" w:hAnsi="Times New Roman"/>
          <w:sz w:val="28"/>
          <w:szCs w:val="28"/>
        </w:rPr>
        <w:t xml:space="preserve">, гранта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>на развитие семейн</w:t>
      </w:r>
      <w:r>
        <w:rPr>
          <w:rFonts w:ascii="Times New Roman" w:hAnsi="Times New Roman"/>
          <w:sz w:val="28"/>
          <w:szCs w:val="28"/>
          <w:lang w:eastAsia="en-US"/>
        </w:rPr>
        <w:t>ой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животноводческ</w:t>
      </w:r>
      <w:r>
        <w:rPr>
          <w:rFonts w:ascii="Times New Roman" w:hAnsi="Times New Roman"/>
          <w:sz w:val="28"/>
          <w:szCs w:val="28"/>
          <w:lang w:eastAsia="en-US"/>
        </w:rPr>
        <w:t>ой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ферм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DF53BD">
        <w:rPr>
          <w:rFonts w:ascii="Times New Roman" w:hAnsi="Times New Roman"/>
          <w:sz w:val="28"/>
          <w:szCs w:val="28"/>
        </w:rPr>
        <w:t xml:space="preserve"> прошло не менее трёх лет или не менее 24 месяцев – для семейных животноводческих ферм в области разведения крупного рогатого скота молочного направления</w:t>
      </w:r>
      <w:proofErr w:type="gramEnd"/>
      <w:r w:rsidRPr="00DF53BD">
        <w:rPr>
          <w:rFonts w:ascii="Times New Roman" w:hAnsi="Times New Roman"/>
          <w:sz w:val="28"/>
          <w:szCs w:val="28"/>
        </w:rPr>
        <w:t xml:space="preserve"> продуктивности;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F53BD">
        <w:rPr>
          <w:rFonts w:ascii="Times New Roman" w:hAnsi="Times New Roman"/>
          <w:sz w:val="28"/>
          <w:szCs w:val="28"/>
        </w:rPr>
        <w:t xml:space="preserve">КФХ соответствует </w:t>
      </w:r>
      <w:r>
        <w:rPr>
          <w:rFonts w:ascii="Times New Roman" w:hAnsi="Times New Roman"/>
          <w:sz w:val="28"/>
          <w:szCs w:val="28"/>
        </w:rPr>
        <w:t xml:space="preserve">условиям отнесения хозяйствующих субъектов </w:t>
      </w:r>
      <w:r>
        <w:rPr>
          <w:rFonts w:ascii="Times New Roman" w:hAnsi="Times New Roman"/>
          <w:sz w:val="28"/>
          <w:szCs w:val="28"/>
        </w:rPr>
        <w:br/>
        <w:t>к</w:t>
      </w:r>
      <w:r w:rsidRPr="00DF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BD">
        <w:rPr>
          <w:rFonts w:ascii="Times New Roman" w:hAnsi="Times New Roman"/>
          <w:sz w:val="28"/>
          <w:szCs w:val="28"/>
        </w:rPr>
        <w:t>микропредприятия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DF53BD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6" w:history="1">
        <w:r w:rsidRPr="00DF53BD">
          <w:rPr>
            <w:rFonts w:ascii="Times New Roman" w:hAnsi="Times New Roman"/>
            <w:sz w:val="28"/>
            <w:szCs w:val="28"/>
          </w:rPr>
          <w:t>законом</w:t>
        </w:r>
      </w:hyperlink>
      <w:r w:rsidRPr="00DF53BD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№ 209-ФЗ «О развитии малого и среднего предпринимательства в Российской Федерации»;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DF53BD">
        <w:rPr>
          <w:rFonts w:ascii="Times New Roman" w:hAnsi="Times New Roman"/>
          <w:sz w:val="28"/>
          <w:szCs w:val="28"/>
        </w:rPr>
        <w:t>КФХ предусматривает условия для создания собственной или совместно с другими сельскохозяйственными товаропроизводителями кормовой базы для сельск</w:t>
      </w:r>
      <w:r>
        <w:rPr>
          <w:rFonts w:ascii="Times New Roman" w:hAnsi="Times New Roman"/>
          <w:sz w:val="28"/>
          <w:szCs w:val="28"/>
        </w:rPr>
        <w:t>охозяйственных животных и птицы</w:t>
      </w:r>
      <w:r w:rsidRPr="00DF53BD">
        <w:rPr>
          <w:rFonts w:ascii="Times New Roman" w:hAnsi="Times New Roman"/>
          <w:sz w:val="28"/>
          <w:szCs w:val="28"/>
        </w:rPr>
        <w:t xml:space="preserve"> либо заключило договоры (предварительные договоры) на поставку необходимого объёма кормов; 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глава </w:t>
      </w:r>
      <w:r w:rsidRPr="00DF53BD">
        <w:rPr>
          <w:rFonts w:ascii="Times New Roman" w:hAnsi="Times New Roman"/>
          <w:sz w:val="28"/>
          <w:szCs w:val="28"/>
        </w:rPr>
        <w:t>КФХ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Государственной программой с учётом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фермы;</w:t>
      </w:r>
    </w:p>
    <w:p w:rsidR="00241E48" w:rsidRDefault="00241E48" w:rsidP="008B2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8) п</w:t>
      </w:r>
      <w:r w:rsidRPr="00DF53BD">
        <w:rPr>
          <w:rFonts w:ascii="Times New Roman" w:hAnsi="Times New Roman"/>
          <w:sz w:val="28"/>
          <w:szCs w:val="28"/>
        </w:rPr>
        <w:t xml:space="preserve">ланируемое </w:t>
      </w:r>
      <w:r>
        <w:rPr>
          <w:rFonts w:ascii="Times New Roman" w:hAnsi="Times New Roman"/>
          <w:sz w:val="28"/>
          <w:szCs w:val="28"/>
        </w:rPr>
        <w:t>главой КФХ</w:t>
      </w:r>
      <w:r w:rsidRPr="00DF53BD">
        <w:rPr>
          <w:rFonts w:ascii="Times New Roman" w:hAnsi="Times New Roman"/>
          <w:sz w:val="28"/>
          <w:szCs w:val="28"/>
        </w:rPr>
        <w:t xml:space="preserve"> поголовье </w:t>
      </w:r>
      <w:r>
        <w:rPr>
          <w:rFonts w:ascii="Times New Roman" w:hAnsi="Times New Roman"/>
          <w:sz w:val="28"/>
          <w:szCs w:val="28"/>
          <w:lang w:eastAsia="en-US"/>
        </w:rPr>
        <w:t>крупного рогатого скота молочного или мясного направлений продуктивности не должно превышать 300 голов основного маточного стада, поголовье коз (овец) – 300 голов;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DF53BD">
        <w:rPr>
          <w:rFonts w:ascii="Times New Roman" w:hAnsi="Times New Roman"/>
          <w:sz w:val="28"/>
          <w:szCs w:val="28"/>
        </w:rPr>
        <w:t>глава КФХ имеет бизнес-план создания и развития семейной животно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 xml:space="preserve">водческой фермы по содержанию высокопродуктивных сельскохозяйственных </w:t>
      </w:r>
      <w:r w:rsidRPr="00DF53BD">
        <w:rPr>
          <w:rFonts w:ascii="Times New Roman" w:hAnsi="Times New Roman"/>
          <w:sz w:val="28"/>
          <w:szCs w:val="28"/>
        </w:rPr>
        <w:lastRenderedPageBreak/>
        <w:t xml:space="preserve">животных и птицы с применением высокотехнологического оборудования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и сельскохозяйственной техники</w:t>
      </w:r>
      <w:r>
        <w:rPr>
          <w:rFonts w:ascii="Times New Roman" w:hAnsi="Times New Roman"/>
          <w:sz w:val="28"/>
          <w:szCs w:val="28"/>
        </w:rPr>
        <w:t>,</w:t>
      </w:r>
      <w:r w:rsidRPr="00DF53BD">
        <w:rPr>
          <w:rFonts w:ascii="Times New Roman" w:hAnsi="Times New Roman"/>
          <w:sz w:val="28"/>
          <w:szCs w:val="28"/>
        </w:rPr>
        <w:t xml:space="preserve"> увеличению объёма реализуемой животно</w:t>
      </w:r>
      <w:r>
        <w:rPr>
          <w:rFonts w:ascii="Times New Roman" w:hAnsi="Times New Roman"/>
          <w:sz w:val="28"/>
          <w:szCs w:val="28"/>
        </w:rPr>
        <w:softHyphen/>
        <w:t>водческой продукции, предусматривающий</w:t>
      </w:r>
      <w:r w:rsidRPr="00DF53BD">
        <w:rPr>
          <w:rFonts w:ascii="Times New Roman" w:hAnsi="Times New Roman"/>
          <w:sz w:val="28"/>
          <w:szCs w:val="28"/>
        </w:rPr>
        <w:t xml:space="preserve"> обоснование строительства, реконструкции или модернизации семейной животноводческой фермы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со сроком окупаемости не более 8 лет</w:t>
      </w:r>
      <w:r>
        <w:rPr>
          <w:rFonts w:ascii="Times New Roman" w:hAnsi="Times New Roman"/>
          <w:sz w:val="28"/>
          <w:szCs w:val="28"/>
        </w:rPr>
        <w:t xml:space="preserve"> (по </w:t>
      </w:r>
      <w:r w:rsidRPr="00A70C8B">
        <w:rPr>
          <w:rFonts w:ascii="Times New Roman" w:hAnsi="Times New Roman"/>
          <w:sz w:val="28"/>
          <w:szCs w:val="28"/>
        </w:rPr>
        <w:t xml:space="preserve">видам экономической </w:t>
      </w:r>
      <w:r w:rsidRPr="00A70C8B">
        <w:rPr>
          <w:rFonts w:ascii="Times New Roman" w:hAnsi="Times New Roman"/>
          <w:sz w:val="28"/>
          <w:szCs w:val="28"/>
          <w:lang w:eastAsia="en-US"/>
        </w:rPr>
        <w:t xml:space="preserve">деятельности, классифицируемым в соответствии с Общероссийским классификатором видов экономической деятельности </w:t>
      </w:r>
      <w:hyperlink r:id="rId7" w:history="1">
        <w:r w:rsidRPr="00A70C8B">
          <w:rPr>
            <w:rFonts w:ascii="Times New Roman" w:hAnsi="Times New Roman"/>
            <w:sz w:val="28"/>
            <w:szCs w:val="28"/>
            <w:lang w:eastAsia="en-US"/>
          </w:rPr>
          <w:t>ОК</w:t>
        </w:r>
        <w:proofErr w:type="gramEnd"/>
        <w:r w:rsidRPr="00A70C8B">
          <w:rPr>
            <w:rFonts w:ascii="Times New Roman" w:hAnsi="Times New Roman"/>
            <w:sz w:val="28"/>
            <w:szCs w:val="28"/>
            <w:lang w:eastAsia="en-US"/>
          </w:rPr>
          <w:t xml:space="preserve"> </w:t>
        </w:r>
        <w:proofErr w:type="gramStart"/>
        <w:r w:rsidRPr="00A70C8B">
          <w:rPr>
            <w:rFonts w:ascii="Times New Roman" w:hAnsi="Times New Roman"/>
            <w:sz w:val="28"/>
            <w:szCs w:val="28"/>
            <w:lang w:eastAsia="en-US"/>
          </w:rPr>
          <w:t>029-2014</w:t>
        </w:r>
      </w:hyperlink>
      <w:r w:rsidRPr="00A70C8B">
        <w:rPr>
          <w:rFonts w:ascii="Times New Roman" w:hAnsi="Times New Roman"/>
          <w:sz w:val="28"/>
          <w:szCs w:val="28"/>
          <w:lang w:eastAsia="en-US"/>
        </w:rPr>
        <w:t>, утверждённым приказом Федераль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A70C8B">
        <w:rPr>
          <w:rFonts w:ascii="Times New Roman" w:hAnsi="Times New Roman"/>
          <w:sz w:val="28"/>
          <w:szCs w:val="28"/>
          <w:lang w:eastAsia="en-US"/>
        </w:rPr>
        <w:t xml:space="preserve">ного агентства по техническому регулированию и метрологии от 31.01.2014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0C8B">
        <w:rPr>
          <w:rFonts w:ascii="Times New Roman" w:hAnsi="Times New Roman"/>
          <w:sz w:val="28"/>
          <w:szCs w:val="28"/>
          <w:lang w:eastAsia="en-US"/>
        </w:rPr>
        <w:t xml:space="preserve">№ 14-ст, </w:t>
      </w:r>
      <w:r>
        <w:rPr>
          <w:rFonts w:ascii="Times New Roman" w:hAnsi="Times New Roman"/>
          <w:sz w:val="28"/>
          <w:szCs w:val="28"/>
          <w:lang w:eastAsia="en-US"/>
        </w:rPr>
        <w:t>согласно</w:t>
      </w:r>
      <w:r w:rsidRPr="00A70C8B">
        <w:rPr>
          <w:rFonts w:ascii="Times New Roman" w:hAnsi="Times New Roman"/>
          <w:sz w:val="28"/>
          <w:szCs w:val="28"/>
          <w:lang w:eastAsia="en-US"/>
        </w:rPr>
        <w:t xml:space="preserve"> следующим </w:t>
      </w:r>
      <w:r>
        <w:rPr>
          <w:rFonts w:ascii="Times New Roman" w:hAnsi="Times New Roman"/>
          <w:sz w:val="28"/>
          <w:szCs w:val="28"/>
          <w:lang w:eastAsia="en-US"/>
        </w:rPr>
        <w:t>группировка</w:t>
      </w:r>
      <w:r w:rsidRPr="00A70C8B">
        <w:rPr>
          <w:rFonts w:ascii="Times New Roman" w:hAnsi="Times New Roman"/>
          <w:sz w:val="28"/>
          <w:szCs w:val="28"/>
          <w:lang w:eastAsia="en-US"/>
        </w:rPr>
        <w:t xml:space="preserve">м: </w:t>
      </w:r>
      <w:hyperlink r:id="rId8" w:history="1">
        <w:r w:rsidRPr="00A70C8B">
          <w:rPr>
            <w:rFonts w:ascii="Times New Roman" w:hAnsi="Times New Roman"/>
            <w:sz w:val="28"/>
            <w:szCs w:val="28"/>
            <w:lang w:eastAsia="en-US"/>
          </w:rPr>
          <w:t>01.41</w:t>
        </w:r>
      </w:hyperlink>
      <w:r w:rsidRPr="00A70C8B">
        <w:rPr>
          <w:rFonts w:ascii="Times New Roman" w:hAnsi="Times New Roman"/>
          <w:sz w:val="28"/>
          <w:szCs w:val="28"/>
          <w:lang w:eastAsia="en-US"/>
        </w:rPr>
        <w:t xml:space="preserve"> «Разведение молочного крупного рогатого скота, производство сырого молока», или </w:t>
      </w:r>
      <w:hyperlink r:id="rId9" w:history="1">
        <w:r w:rsidRPr="00A70C8B">
          <w:rPr>
            <w:rFonts w:ascii="Times New Roman" w:hAnsi="Times New Roman"/>
            <w:sz w:val="28"/>
            <w:szCs w:val="28"/>
            <w:lang w:eastAsia="en-US"/>
          </w:rPr>
          <w:t>01.42.1</w:t>
        </w:r>
      </w:hyperlink>
      <w:r w:rsidRPr="00A70C8B">
        <w:rPr>
          <w:rFonts w:ascii="Times New Roman" w:hAnsi="Times New Roman"/>
          <w:sz w:val="28"/>
          <w:szCs w:val="28"/>
          <w:lang w:eastAsia="en-US"/>
        </w:rPr>
        <w:t xml:space="preserve"> «Разведение мясного и прочего крупного рогатого скота, включая буйволов, яков и др.», или </w:t>
      </w:r>
      <w:hyperlink r:id="rId10" w:history="1">
        <w:r w:rsidRPr="00A70C8B">
          <w:rPr>
            <w:rFonts w:ascii="Times New Roman" w:hAnsi="Times New Roman"/>
            <w:sz w:val="28"/>
            <w:szCs w:val="28"/>
            <w:lang w:eastAsia="en-US"/>
          </w:rPr>
          <w:t>01.45</w:t>
        </w:r>
      </w:hyperlink>
      <w:r w:rsidRPr="00A70C8B">
        <w:rPr>
          <w:rFonts w:ascii="Times New Roman" w:hAnsi="Times New Roman"/>
          <w:sz w:val="28"/>
          <w:szCs w:val="28"/>
          <w:lang w:eastAsia="en-US"/>
        </w:rPr>
        <w:t xml:space="preserve"> «Разведение овец и коз», или </w:t>
      </w:r>
      <w:hyperlink r:id="rId11" w:history="1">
        <w:r w:rsidRPr="00A70C8B">
          <w:rPr>
            <w:rFonts w:ascii="Times New Roman" w:hAnsi="Times New Roman"/>
            <w:sz w:val="28"/>
            <w:szCs w:val="28"/>
            <w:lang w:eastAsia="en-US"/>
          </w:rPr>
          <w:t>01.46</w:t>
        </w:r>
      </w:hyperlink>
      <w:r w:rsidRPr="00A70C8B">
        <w:rPr>
          <w:rFonts w:ascii="Times New Roman" w:hAnsi="Times New Roman"/>
          <w:sz w:val="28"/>
          <w:szCs w:val="28"/>
          <w:lang w:eastAsia="en-US"/>
        </w:rPr>
        <w:t xml:space="preserve"> «Разведение свиней», или </w:t>
      </w:r>
      <w:hyperlink r:id="rId12" w:history="1">
        <w:r w:rsidRPr="00A70C8B">
          <w:rPr>
            <w:rFonts w:ascii="Times New Roman" w:hAnsi="Times New Roman"/>
            <w:sz w:val="28"/>
            <w:szCs w:val="28"/>
            <w:lang w:eastAsia="en-US"/>
          </w:rPr>
          <w:t>01.47</w:t>
        </w:r>
      </w:hyperlink>
      <w:r w:rsidRPr="00A70C8B">
        <w:rPr>
          <w:rFonts w:ascii="Times New Roman" w:hAnsi="Times New Roman"/>
          <w:sz w:val="28"/>
          <w:szCs w:val="28"/>
          <w:lang w:eastAsia="en-US"/>
        </w:rPr>
        <w:t xml:space="preserve"> «Разведение сельскохозяйственной птицы», или </w:t>
      </w:r>
      <w:hyperlink r:id="rId13" w:history="1">
        <w:r w:rsidRPr="00A70C8B">
          <w:rPr>
            <w:rFonts w:ascii="Times New Roman" w:hAnsi="Times New Roman"/>
            <w:sz w:val="28"/>
            <w:szCs w:val="28"/>
            <w:lang w:eastAsia="en-US"/>
          </w:rPr>
          <w:t>01.49.2</w:t>
        </w:r>
      </w:hyperlink>
      <w:r w:rsidRPr="00A70C8B">
        <w:rPr>
          <w:rFonts w:ascii="Times New Roman" w:hAnsi="Times New Roman"/>
          <w:sz w:val="28"/>
          <w:szCs w:val="28"/>
          <w:lang w:eastAsia="en-US"/>
        </w:rPr>
        <w:t xml:space="preserve"> «Разведение кроликов и пр</w:t>
      </w:r>
      <w:r>
        <w:rPr>
          <w:rFonts w:ascii="Times New Roman" w:hAnsi="Times New Roman"/>
          <w:sz w:val="28"/>
          <w:szCs w:val="28"/>
          <w:lang w:eastAsia="en-US"/>
        </w:rPr>
        <w:t>очих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пушных зверей на фермах»</w:t>
      </w:r>
      <w:r>
        <w:rPr>
          <w:rFonts w:ascii="Times New Roman" w:hAnsi="Times New Roman"/>
          <w:sz w:val="28"/>
          <w:szCs w:val="28"/>
        </w:rPr>
        <w:t>), составленный</w:t>
      </w:r>
      <w:r w:rsidRPr="00A70C8B">
        <w:rPr>
          <w:rFonts w:ascii="Times New Roman" w:hAnsi="Times New Roman"/>
          <w:sz w:val="28"/>
          <w:szCs w:val="28"/>
        </w:rPr>
        <w:t xml:space="preserve"> </w:t>
      </w:r>
      <w:r w:rsidRPr="00A70C8B">
        <w:rPr>
          <w:rFonts w:ascii="Times New Roman" w:hAnsi="Times New Roman"/>
          <w:sz w:val="28"/>
          <w:szCs w:val="28"/>
          <w:lang w:eastAsia="en-US"/>
        </w:rPr>
        <w:t xml:space="preserve">с учётом целей, указанных в </w:t>
      </w:r>
      <w:hyperlink r:id="rId14" w:history="1">
        <w:r w:rsidRPr="00A70C8B">
          <w:rPr>
            <w:rFonts w:ascii="Times New Roman" w:hAnsi="Times New Roman"/>
            <w:sz w:val="28"/>
            <w:szCs w:val="28"/>
            <w:lang w:eastAsia="en-US"/>
          </w:rPr>
          <w:t>пункте 4</w:t>
        </w:r>
      </w:hyperlink>
      <w:r w:rsidRPr="00A70C8B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B6731E">
        <w:rPr>
          <w:rFonts w:ascii="Times New Roman" w:hAnsi="Times New Roman"/>
          <w:sz w:val="28"/>
          <w:szCs w:val="28"/>
          <w:lang w:eastAsia="en-US"/>
        </w:rPr>
        <w:t>по форме, утверждённой правовым актом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(далее – бизнес-план)</w:t>
      </w:r>
      <w:r w:rsidRPr="00DF53BD">
        <w:rPr>
          <w:rFonts w:ascii="Times New Roman" w:hAnsi="Times New Roman"/>
          <w:sz w:val="28"/>
          <w:szCs w:val="28"/>
        </w:rPr>
        <w:t>;</w:t>
      </w:r>
    </w:p>
    <w:p w:rsidR="00241E48" w:rsidRPr="00DF53BD" w:rsidRDefault="00241E48" w:rsidP="00ED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10) </w:t>
      </w:r>
      <w:r w:rsidRPr="00DF53B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КФХ</w:t>
      </w:r>
      <w:r w:rsidRPr="00DF53BD">
        <w:rPr>
          <w:rFonts w:ascii="Times New Roman" w:hAnsi="Times New Roman"/>
          <w:sz w:val="28"/>
          <w:szCs w:val="28"/>
        </w:rPr>
        <w:t xml:space="preserve"> представляет план расходов с указанием наименований приобретаемого имущества, выполняемых работ, оказываемых услуг (далее – Приобретения), их количества, цены, источников </w:t>
      </w:r>
      <w:r>
        <w:rPr>
          <w:rFonts w:ascii="Times New Roman" w:hAnsi="Times New Roman"/>
          <w:sz w:val="28"/>
          <w:szCs w:val="28"/>
        </w:rPr>
        <w:t>финансового обеспечения</w:t>
      </w:r>
      <w:r w:rsidRPr="00DF53BD">
        <w:rPr>
          <w:rFonts w:ascii="Times New Roman" w:hAnsi="Times New Roman"/>
          <w:sz w:val="28"/>
          <w:szCs w:val="28"/>
        </w:rPr>
        <w:t xml:space="preserve"> (гранта, собственных и заёмных средств)</w:t>
      </w:r>
      <w:r>
        <w:rPr>
          <w:rFonts w:ascii="Times New Roman" w:hAnsi="Times New Roman"/>
          <w:sz w:val="28"/>
          <w:szCs w:val="28"/>
        </w:rPr>
        <w:t>, составленный</w:t>
      </w:r>
      <w:r w:rsidRPr="00A70C8B">
        <w:rPr>
          <w:rFonts w:ascii="Times New Roman" w:hAnsi="Times New Roman"/>
          <w:sz w:val="28"/>
          <w:szCs w:val="28"/>
        </w:rPr>
        <w:t xml:space="preserve"> </w:t>
      </w:r>
      <w:r w:rsidRPr="00A70C8B">
        <w:rPr>
          <w:rFonts w:ascii="Times New Roman" w:hAnsi="Times New Roman"/>
          <w:sz w:val="28"/>
          <w:szCs w:val="28"/>
          <w:lang w:eastAsia="en-US"/>
        </w:rPr>
        <w:t xml:space="preserve">с учётом целей, указанных в </w:t>
      </w:r>
      <w:hyperlink r:id="rId15" w:history="1">
        <w:r w:rsidRPr="00A70C8B">
          <w:rPr>
            <w:rFonts w:ascii="Times New Roman" w:hAnsi="Times New Roman"/>
            <w:sz w:val="28"/>
            <w:szCs w:val="28"/>
            <w:lang w:eastAsia="en-US"/>
          </w:rPr>
          <w:t>пункте 4</w:t>
        </w:r>
      </w:hyperlink>
      <w:r w:rsidRPr="00A70C8B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B6731E">
        <w:rPr>
          <w:rFonts w:ascii="Times New Roman" w:hAnsi="Times New Roman"/>
          <w:sz w:val="28"/>
          <w:szCs w:val="28"/>
          <w:lang w:eastAsia="en-US"/>
        </w:rPr>
        <w:t>по форме, утверждённой правовым актом Министерства</w:t>
      </w:r>
      <w:r w:rsidRPr="000D1536">
        <w:rPr>
          <w:rFonts w:ascii="Times New Roman" w:hAnsi="Times New Roman"/>
          <w:sz w:val="28"/>
          <w:szCs w:val="28"/>
        </w:rPr>
        <w:t xml:space="preserve"> </w:t>
      </w:r>
      <w:r w:rsidRPr="00DF53BD">
        <w:rPr>
          <w:rFonts w:ascii="Times New Roman" w:hAnsi="Times New Roman"/>
          <w:sz w:val="28"/>
          <w:szCs w:val="28"/>
        </w:rPr>
        <w:t>(далее – План расходов);</w:t>
      </w:r>
      <w:proofErr w:type="gramEnd"/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DF53BD">
        <w:rPr>
          <w:rFonts w:ascii="Times New Roman" w:hAnsi="Times New Roman"/>
          <w:sz w:val="28"/>
          <w:szCs w:val="28"/>
        </w:rPr>
        <w:t>глава КФХ о</w:t>
      </w:r>
      <w:r w:rsidR="009F136D">
        <w:rPr>
          <w:rFonts w:ascii="Times New Roman" w:hAnsi="Times New Roman"/>
          <w:sz w:val="28"/>
          <w:szCs w:val="28"/>
        </w:rPr>
        <w:t>бязуется оплачивать не менее 40 процентов</w:t>
      </w:r>
      <w:r w:rsidRPr="00DF53BD">
        <w:rPr>
          <w:rFonts w:ascii="Times New Roman" w:hAnsi="Times New Roman"/>
          <w:sz w:val="28"/>
          <w:szCs w:val="28"/>
        </w:rPr>
        <w:t xml:space="preserve"> стоимости Приобретений, указанных в Плане расходов, в том числе непосредственно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за счёт собственных средств не менее 10</w:t>
      </w:r>
      <w:r w:rsidR="009F136D">
        <w:rPr>
          <w:rFonts w:ascii="Times New Roman" w:hAnsi="Times New Roman"/>
          <w:sz w:val="28"/>
          <w:szCs w:val="28"/>
        </w:rPr>
        <w:t xml:space="preserve"> процентов</w:t>
      </w:r>
      <w:r w:rsidRPr="00DF53BD">
        <w:rPr>
          <w:rFonts w:ascii="Times New Roman" w:hAnsi="Times New Roman"/>
          <w:sz w:val="28"/>
          <w:szCs w:val="28"/>
        </w:rPr>
        <w:t xml:space="preserve"> стоимости Приобретений;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глава </w:t>
      </w:r>
      <w:r w:rsidRPr="00DF53BD">
        <w:rPr>
          <w:rFonts w:ascii="Times New Roman" w:hAnsi="Times New Roman"/>
          <w:sz w:val="28"/>
          <w:szCs w:val="28"/>
        </w:rPr>
        <w:t>КФХ планирует создание не менее трёх новых постоянных рабочих мест в год получения гранта;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глава </w:t>
      </w:r>
      <w:r w:rsidRPr="00DF53BD">
        <w:rPr>
          <w:rFonts w:ascii="Times New Roman" w:hAnsi="Times New Roman"/>
          <w:sz w:val="28"/>
          <w:szCs w:val="28"/>
        </w:rPr>
        <w:t>КФХ обязуется сохранить созданные новые постоянные рабочие места в течение не менее 5 лет после получения гранта;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глава </w:t>
      </w:r>
      <w:r w:rsidRPr="00DF53BD">
        <w:rPr>
          <w:rFonts w:ascii="Times New Roman" w:hAnsi="Times New Roman"/>
          <w:sz w:val="28"/>
          <w:szCs w:val="28"/>
        </w:rPr>
        <w:t xml:space="preserve">КФХ обязуется осуществлять деятельность в течение не менее </w:t>
      </w:r>
      <w:r w:rsidR="00681465"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5 лет после получения гранта;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DF53BD">
        <w:rPr>
          <w:rFonts w:ascii="Times New Roman" w:hAnsi="Times New Roman"/>
          <w:sz w:val="28"/>
          <w:szCs w:val="28"/>
        </w:rPr>
        <w:t xml:space="preserve">строительство, реконструкция, модернизация и ремонт семейной животноводческой фермы, развитие которой планируется КФХ, ранее </w:t>
      </w:r>
      <w:r>
        <w:rPr>
          <w:rFonts w:ascii="Times New Roman" w:hAnsi="Times New Roman"/>
          <w:sz w:val="28"/>
          <w:szCs w:val="28"/>
        </w:rPr>
        <w:br/>
      </w:r>
      <w:r w:rsidR="0067091C">
        <w:rPr>
          <w:rFonts w:ascii="Times New Roman" w:hAnsi="Times New Roman"/>
          <w:sz w:val="28"/>
          <w:szCs w:val="28"/>
        </w:rPr>
        <w:t>не осуществляли</w:t>
      </w:r>
      <w:r w:rsidRPr="00DF53BD">
        <w:rPr>
          <w:rFonts w:ascii="Times New Roman" w:hAnsi="Times New Roman"/>
          <w:sz w:val="28"/>
          <w:szCs w:val="28"/>
        </w:rPr>
        <w:t>сь с использованием средств государственной поддержки;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DF53BD">
        <w:rPr>
          <w:rFonts w:ascii="Times New Roman" w:hAnsi="Times New Roman"/>
          <w:sz w:val="28"/>
          <w:szCs w:val="28"/>
        </w:rPr>
        <w:t>глава КФХ соглашается на передачу и обработку его персональных данных в соответствии с законодательством Российской Федерации;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DF53BD">
        <w:rPr>
          <w:rFonts w:ascii="Times New Roman" w:hAnsi="Times New Roman"/>
          <w:sz w:val="28"/>
          <w:szCs w:val="28"/>
        </w:rPr>
        <w:t>глава КФХ не является учредителем (участником) коммерческой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DF53BD">
        <w:rPr>
          <w:rFonts w:ascii="Times New Roman" w:hAnsi="Times New Roman"/>
          <w:sz w:val="28"/>
          <w:szCs w:val="28"/>
        </w:rPr>
        <w:t xml:space="preserve"> за исключением </w:t>
      </w:r>
      <w:r>
        <w:rPr>
          <w:rFonts w:ascii="Times New Roman" w:hAnsi="Times New Roman"/>
          <w:sz w:val="28"/>
          <w:szCs w:val="28"/>
        </w:rPr>
        <w:t>КФХ</w:t>
      </w:r>
      <w:r w:rsidRPr="00DF53BD">
        <w:rPr>
          <w:rFonts w:ascii="Times New Roman" w:hAnsi="Times New Roman"/>
          <w:sz w:val="28"/>
          <w:szCs w:val="28"/>
        </w:rPr>
        <w:t>, главой которого он является на момент подачи заявки;</w:t>
      </w:r>
    </w:p>
    <w:p w:rsidR="00241E48" w:rsidRPr="00DF53BD" w:rsidRDefault="00241E48" w:rsidP="008D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Pr="00DF53BD">
        <w:rPr>
          <w:rFonts w:ascii="Times New Roman" w:hAnsi="Times New Roman"/>
          <w:sz w:val="28"/>
          <w:szCs w:val="28"/>
        </w:rPr>
        <w:t xml:space="preserve">КФХ </w:t>
      </w:r>
      <w:r>
        <w:rPr>
          <w:rFonts w:ascii="Times New Roman" w:hAnsi="Times New Roman"/>
          <w:sz w:val="28"/>
          <w:szCs w:val="28"/>
        </w:rPr>
        <w:t>не имеет просроченной задолженности</w:t>
      </w:r>
      <w:r w:rsidRPr="00DF53BD">
        <w:rPr>
          <w:rFonts w:ascii="Times New Roman" w:hAnsi="Times New Roman"/>
          <w:sz w:val="28"/>
          <w:szCs w:val="28"/>
        </w:rPr>
        <w:t xml:space="preserve"> по страховым взносам, пеням, штрафам;</w:t>
      </w:r>
    </w:p>
    <w:p w:rsidR="00241E48" w:rsidRPr="00B6731E" w:rsidRDefault="00241E48" w:rsidP="008D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31E">
        <w:rPr>
          <w:rFonts w:ascii="Times New Roman" w:hAnsi="Times New Roman"/>
          <w:sz w:val="28"/>
          <w:szCs w:val="28"/>
        </w:rPr>
        <w:t xml:space="preserve">19) глава КФХ </w:t>
      </w:r>
      <w:r w:rsidR="004A79FD" w:rsidRPr="004A79FD">
        <w:rPr>
          <w:rFonts w:ascii="Times New Roman" w:hAnsi="Times New Roman"/>
          <w:sz w:val="28"/>
          <w:szCs w:val="28"/>
        </w:rPr>
        <w:t xml:space="preserve">проживает </w:t>
      </w:r>
      <w:r w:rsidRPr="00B6731E">
        <w:rPr>
          <w:rFonts w:ascii="Times New Roman" w:hAnsi="Times New Roman"/>
          <w:sz w:val="28"/>
          <w:szCs w:val="28"/>
        </w:rPr>
        <w:t>по мес</w:t>
      </w:r>
      <w:r w:rsidR="004A79FD">
        <w:rPr>
          <w:rFonts w:ascii="Times New Roman" w:hAnsi="Times New Roman"/>
          <w:sz w:val="28"/>
          <w:szCs w:val="28"/>
        </w:rPr>
        <w:t>ту жительства на сельской терри</w:t>
      </w:r>
      <w:r w:rsidRPr="00B6731E">
        <w:rPr>
          <w:rFonts w:ascii="Times New Roman" w:hAnsi="Times New Roman"/>
          <w:sz w:val="28"/>
          <w:szCs w:val="28"/>
        </w:rPr>
        <w:t xml:space="preserve">тории </w:t>
      </w:r>
      <w:r w:rsidR="004A79FD">
        <w:rPr>
          <w:rFonts w:ascii="Times New Roman" w:hAnsi="Times New Roman"/>
          <w:sz w:val="28"/>
          <w:szCs w:val="28"/>
        </w:rPr>
        <w:br/>
      </w:r>
      <w:r w:rsidRPr="00B6731E">
        <w:rPr>
          <w:rFonts w:ascii="Times New Roman" w:hAnsi="Times New Roman"/>
          <w:sz w:val="28"/>
          <w:szCs w:val="28"/>
        </w:rPr>
        <w:t>и указанное КФХ является его единственным местом трудоустройства</w:t>
      </w:r>
      <w:proofErr w:type="gramStart"/>
      <w:r w:rsidRPr="00B6731E">
        <w:rPr>
          <w:rFonts w:ascii="Times New Roman" w:hAnsi="Times New Roman"/>
          <w:sz w:val="28"/>
          <w:szCs w:val="28"/>
        </w:rPr>
        <w:t>.»;</w:t>
      </w:r>
      <w:proofErr w:type="gramEnd"/>
    </w:p>
    <w:p w:rsidR="00241E48" w:rsidRPr="00B6731E" w:rsidRDefault="00241E48" w:rsidP="000C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731E">
        <w:rPr>
          <w:rFonts w:ascii="Times New Roman" w:hAnsi="Times New Roman"/>
          <w:sz w:val="28"/>
          <w:szCs w:val="28"/>
          <w:lang w:eastAsia="en-US"/>
        </w:rPr>
        <w:t>7) в пункте 7:</w:t>
      </w:r>
    </w:p>
    <w:p w:rsidR="00241E48" w:rsidRPr="008625BD" w:rsidRDefault="00241E48" w:rsidP="00853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731E">
        <w:rPr>
          <w:rFonts w:ascii="Times New Roman" w:hAnsi="Times New Roman"/>
          <w:sz w:val="28"/>
          <w:szCs w:val="28"/>
          <w:lang w:eastAsia="en-US"/>
        </w:rPr>
        <w:t>а) абзацы первый и второй изложить в следующей</w:t>
      </w:r>
      <w:r w:rsidRPr="008625BD">
        <w:rPr>
          <w:rFonts w:ascii="Times New Roman" w:hAnsi="Times New Roman"/>
          <w:sz w:val="28"/>
          <w:szCs w:val="28"/>
          <w:lang w:eastAsia="en-US"/>
        </w:rPr>
        <w:t xml:space="preserve"> редакции:</w:t>
      </w:r>
    </w:p>
    <w:p w:rsidR="00241E48" w:rsidRPr="008625BD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25BD">
        <w:rPr>
          <w:rFonts w:ascii="Times New Roman" w:hAnsi="Times New Roman"/>
          <w:sz w:val="28"/>
          <w:szCs w:val="28"/>
          <w:lang w:eastAsia="en-US"/>
        </w:rPr>
        <w:t xml:space="preserve">«7. Для участия в конкурсном отборе глава КФХ, претендующий </w:t>
      </w:r>
      <w:r w:rsidRPr="008625BD">
        <w:rPr>
          <w:rFonts w:ascii="Times New Roman" w:hAnsi="Times New Roman"/>
          <w:sz w:val="28"/>
          <w:szCs w:val="28"/>
          <w:lang w:eastAsia="en-US"/>
        </w:rPr>
        <w:br/>
        <w:t>на получение гранта (далее – заявитель), представляет в конкурсную комиссию заявку с приложением следующих документов:</w:t>
      </w:r>
    </w:p>
    <w:p w:rsidR="00241E48" w:rsidRPr="00C55C03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C03">
        <w:rPr>
          <w:rFonts w:ascii="Times New Roman" w:hAnsi="Times New Roman"/>
          <w:sz w:val="28"/>
          <w:szCs w:val="28"/>
          <w:lang w:eastAsia="en-US"/>
        </w:rPr>
        <w:t>копий документов, удостоверяющих личность заявителя и членов КФХ, копий свидетельства о заключении брака, свидетельства о рождении и (или) свидетельства об усыновлении (удочерении), подтверждающих родство заявителя и членов КФХ</w:t>
      </w:r>
      <w:proofErr w:type="gramStart"/>
      <w:r w:rsidRPr="00C55C03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C55C03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C03">
        <w:rPr>
          <w:rFonts w:ascii="Times New Roman" w:hAnsi="Times New Roman"/>
          <w:sz w:val="28"/>
          <w:szCs w:val="28"/>
          <w:lang w:eastAsia="en-US"/>
        </w:rPr>
        <w:t>б) абзац</w:t>
      </w:r>
      <w:r>
        <w:rPr>
          <w:rFonts w:ascii="Times New Roman" w:hAnsi="Times New Roman"/>
          <w:sz w:val="28"/>
          <w:szCs w:val="28"/>
          <w:lang w:eastAsia="en-US"/>
        </w:rPr>
        <w:t>ы шестой-вос</w:t>
      </w:r>
      <w:r w:rsidRPr="00C55C03">
        <w:rPr>
          <w:rFonts w:ascii="Times New Roman" w:hAnsi="Times New Roman"/>
          <w:sz w:val="28"/>
          <w:szCs w:val="28"/>
          <w:lang w:eastAsia="en-US"/>
        </w:rPr>
        <w:t>ьмой</w:t>
      </w:r>
      <w:r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41E48" w:rsidRPr="00B6731E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731E">
        <w:rPr>
          <w:rFonts w:ascii="Times New Roman" w:hAnsi="Times New Roman"/>
          <w:sz w:val="28"/>
          <w:szCs w:val="28"/>
          <w:lang w:eastAsia="en-US"/>
        </w:rPr>
        <w:t xml:space="preserve">«копий правоустанавливающих документов на земельный участок сельскохозяйственного назначения для использования его под кормовую базу </w:t>
      </w:r>
      <w:r w:rsidRPr="00B6731E">
        <w:rPr>
          <w:rFonts w:ascii="Times New Roman" w:hAnsi="Times New Roman"/>
          <w:sz w:val="28"/>
          <w:szCs w:val="28"/>
          <w:lang w:eastAsia="en-US"/>
        </w:rPr>
        <w:br/>
        <w:t xml:space="preserve">и (или) копий договоров (предварительных договоров) на приобретение кормов для сельскохозяйственных животных, а также копий правоустанавливающих документов на производственные помещения, сельскохозяйственную технику </w:t>
      </w:r>
      <w:r w:rsidRPr="00B6731E">
        <w:rPr>
          <w:rFonts w:ascii="Times New Roman" w:hAnsi="Times New Roman"/>
          <w:sz w:val="28"/>
          <w:szCs w:val="28"/>
          <w:lang w:eastAsia="en-US"/>
        </w:rPr>
        <w:br/>
        <w:t>и (или) оборудование. В случае аренды указанных объектов в договоре аренды должно быть предусмотрено право заявителя выкупить указанные объекты;</w:t>
      </w:r>
    </w:p>
    <w:p w:rsidR="00241E48" w:rsidRPr="00B6731E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731E">
        <w:rPr>
          <w:rFonts w:ascii="Times New Roman" w:hAnsi="Times New Roman"/>
          <w:sz w:val="28"/>
          <w:szCs w:val="28"/>
        </w:rPr>
        <w:t>бизнес-плана</w:t>
      </w:r>
      <w:r w:rsidRPr="00B6731E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241E48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Плана расходов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;</w:t>
      </w:r>
      <w:r w:rsidRPr="00DF53BD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Pr="00DF53BD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340440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340440">
        <w:rPr>
          <w:rFonts w:ascii="Times New Roman" w:hAnsi="Times New Roman"/>
          <w:sz w:val="28"/>
          <w:szCs w:val="28"/>
          <w:lang w:eastAsia="en-US"/>
        </w:rPr>
        <w:t>) абзацы десятый-четырнадцатый изложить в следующей редакции:</w:t>
      </w:r>
    </w:p>
    <w:p w:rsidR="00241E48" w:rsidRPr="00340440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440">
        <w:rPr>
          <w:rFonts w:ascii="Times New Roman" w:hAnsi="Times New Roman"/>
          <w:sz w:val="28"/>
          <w:szCs w:val="28"/>
          <w:lang w:eastAsia="en-US"/>
        </w:rPr>
        <w:t xml:space="preserve">«копии документа, </w:t>
      </w:r>
      <w:r w:rsidRPr="00340440">
        <w:rPr>
          <w:rFonts w:ascii="Times New Roman" w:hAnsi="Times New Roman"/>
          <w:sz w:val="28"/>
          <w:szCs w:val="28"/>
        </w:rPr>
        <w:t xml:space="preserve">содержащего решение наблюдательного совета </w:t>
      </w:r>
      <w:r w:rsidRPr="00340440">
        <w:rPr>
          <w:rFonts w:ascii="Times New Roman" w:hAnsi="Times New Roman"/>
          <w:sz w:val="28"/>
          <w:szCs w:val="28"/>
        </w:rPr>
        <w:br/>
        <w:t>о приёме заявителя в члены сельскохозяйственного потребительского коопера</w:t>
      </w:r>
      <w:r w:rsidRPr="00340440">
        <w:rPr>
          <w:rFonts w:ascii="Times New Roman" w:hAnsi="Times New Roman"/>
          <w:sz w:val="28"/>
          <w:szCs w:val="28"/>
        </w:rPr>
        <w:softHyphen/>
        <w:t>тива</w:t>
      </w:r>
      <w:r>
        <w:rPr>
          <w:rFonts w:ascii="Times New Roman" w:hAnsi="Times New Roman"/>
          <w:sz w:val="28"/>
          <w:szCs w:val="28"/>
        </w:rPr>
        <w:t>,</w:t>
      </w:r>
      <w:r w:rsidRPr="00340440">
        <w:rPr>
          <w:rFonts w:ascii="Times New Roman" w:hAnsi="Times New Roman"/>
          <w:sz w:val="28"/>
          <w:szCs w:val="28"/>
          <w:lang w:eastAsia="en-US"/>
        </w:rPr>
        <w:t xml:space="preserve"> или копии членской книжки, подтверждающей членство заявителя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340440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340440">
        <w:rPr>
          <w:rFonts w:ascii="Times New Roman" w:hAnsi="Times New Roman"/>
          <w:sz w:val="28"/>
          <w:szCs w:val="28"/>
        </w:rPr>
        <w:t>сельскохозяйственном потребительском кооперативе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440">
        <w:rPr>
          <w:rFonts w:ascii="Times New Roman" w:hAnsi="Times New Roman"/>
          <w:sz w:val="28"/>
          <w:szCs w:val="28"/>
        </w:rPr>
        <w:t xml:space="preserve">(представляется </w:t>
      </w:r>
      <w:r>
        <w:rPr>
          <w:rFonts w:ascii="Times New Roman" w:hAnsi="Times New Roman"/>
          <w:sz w:val="28"/>
          <w:szCs w:val="28"/>
        </w:rPr>
        <w:br/>
      </w:r>
      <w:r w:rsidRPr="00340440">
        <w:rPr>
          <w:rFonts w:ascii="Times New Roman" w:hAnsi="Times New Roman"/>
          <w:sz w:val="28"/>
          <w:szCs w:val="28"/>
        </w:rPr>
        <w:t>в случае, если заявитель является членом сельскохозяйственного потребитель</w:t>
      </w:r>
      <w:r>
        <w:rPr>
          <w:rFonts w:ascii="Times New Roman" w:hAnsi="Times New Roman"/>
          <w:sz w:val="28"/>
          <w:szCs w:val="28"/>
        </w:rPr>
        <w:softHyphen/>
      </w:r>
      <w:r w:rsidRPr="00340440">
        <w:rPr>
          <w:rFonts w:ascii="Times New Roman" w:hAnsi="Times New Roman"/>
          <w:sz w:val="28"/>
          <w:szCs w:val="28"/>
        </w:rPr>
        <w:t>ского кооператива);</w:t>
      </w:r>
    </w:p>
    <w:p w:rsidR="00241E48" w:rsidRPr="00A1522C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2714">
        <w:rPr>
          <w:rFonts w:ascii="Times New Roman" w:hAnsi="Times New Roman"/>
          <w:sz w:val="28"/>
          <w:szCs w:val="28"/>
          <w:lang w:eastAsia="en-US"/>
        </w:rPr>
        <w:t xml:space="preserve">согласия на </w:t>
      </w:r>
      <w:r w:rsidRPr="00A1522C">
        <w:rPr>
          <w:rFonts w:ascii="Times New Roman" w:hAnsi="Times New Roman"/>
          <w:sz w:val="28"/>
          <w:szCs w:val="28"/>
          <w:lang w:eastAsia="en-US"/>
        </w:rPr>
        <w:t xml:space="preserve">обработку персональных данных (представляется </w:t>
      </w:r>
      <w:r>
        <w:rPr>
          <w:rFonts w:ascii="Times New Roman" w:hAnsi="Times New Roman"/>
          <w:sz w:val="28"/>
          <w:szCs w:val="28"/>
          <w:lang w:eastAsia="en-US"/>
        </w:rPr>
        <w:t>заявителем</w:t>
      </w:r>
      <w:r w:rsidRPr="00A1522C">
        <w:rPr>
          <w:rFonts w:ascii="Times New Roman" w:hAnsi="Times New Roman"/>
          <w:sz w:val="28"/>
          <w:szCs w:val="28"/>
          <w:lang w:eastAsia="en-US"/>
        </w:rPr>
        <w:t>, являющимся индивидуальным предпринимател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A1522C">
        <w:rPr>
          <w:rFonts w:ascii="Times New Roman" w:hAnsi="Times New Roman"/>
          <w:sz w:val="28"/>
          <w:szCs w:val="28"/>
          <w:lang w:eastAsia="en-US"/>
        </w:rPr>
        <w:t>м).</w:t>
      </w:r>
    </w:p>
    <w:p w:rsidR="00241E48" w:rsidRPr="00B6731E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2714">
        <w:rPr>
          <w:rFonts w:ascii="Times New Roman" w:hAnsi="Times New Roman"/>
          <w:sz w:val="28"/>
          <w:szCs w:val="28"/>
          <w:lang w:eastAsia="en-US"/>
        </w:rPr>
        <w:t xml:space="preserve">При подаче заявки заявитель может представить дополнительно любые документы, в том числе </w:t>
      </w:r>
      <w:r w:rsidRPr="00883131">
        <w:rPr>
          <w:rFonts w:ascii="Times New Roman" w:hAnsi="Times New Roman"/>
          <w:sz w:val="28"/>
          <w:szCs w:val="28"/>
          <w:lang w:eastAsia="en-US"/>
        </w:rPr>
        <w:t>рекомендательное письмо (письма) от органов мест</w:t>
      </w:r>
      <w:r>
        <w:rPr>
          <w:rFonts w:ascii="Times New Roman" w:hAnsi="Times New Roman"/>
          <w:sz w:val="28"/>
          <w:szCs w:val="28"/>
          <w:lang w:eastAsia="en-US"/>
        </w:rPr>
        <w:t>ного самоуправления муниципальных</w:t>
      </w:r>
      <w:r w:rsidRPr="00883131">
        <w:rPr>
          <w:rFonts w:ascii="Times New Roman" w:hAnsi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Pr="00883131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области, на территори</w:t>
      </w:r>
      <w:r>
        <w:rPr>
          <w:rFonts w:ascii="Times New Roman" w:hAnsi="Times New Roman"/>
          <w:sz w:val="28"/>
          <w:szCs w:val="28"/>
          <w:lang w:eastAsia="en-US"/>
        </w:rPr>
        <w:t>ях</w:t>
      </w:r>
      <w:r w:rsidRPr="00883131">
        <w:rPr>
          <w:rFonts w:ascii="Times New Roman" w:hAnsi="Times New Roman"/>
          <w:sz w:val="28"/>
          <w:szCs w:val="28"/>
          <w:lang w:eastAsia="en-US"/>
        </w:rPr>
        <w:t xml:space="preserve"> которых осуществляет деятельность КФХ, если</w:t>
      </w:r>
      <w:r w:rsidRPr="00372714">
        <w:rPr>
          <w:rFonts w:ascii="Times New Roman" w:hAnsi="Times New Roman"/>
          <w:sz w:val="28"/>
          <w:szCs w:val="28"/>
          <w:lang w:eastAsia="en-US"/>
        </w:rPr>
        <w:t xml:space="preserve"> считает, что они могут повлиять на решение конкурсной </w:t>
      </w:r>
      <w:r w:rsidRPr="00B6731E">
        <w:rPr>
          <w:rFonts w:ascii="Times New Roman" w:hAnsi="Times New Roman"/>
          <w:sz w:val="28"/>
          <w:szCs w:val="28"/>
          <w:lang w:eastAsia="en-US"/>
        </w:rPr>
        <w:t>комиссии. Дополнительно представленные документы также подлежат внесению в опись. Копии документов, представленных заявителем, должны быть заверены заявителем.</w:t>
      </w:r>
    </w:p>
    <w:p w:rsidR="00241E48" w:rsidRPr="00C73063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731E">
        <w:rPr>
          <w:rFonts w:ascii="Times New Roman" w:hAnsi="Times New Roman"/>
          <w:sz w:val="28"/>
          <w:szCs w:val="28"/>
          <w:lang w:eastAsia="en-US"/>
        </w:rPr>
        <w:t>Сведения о государственной регистрации КФХ на территории Ульянов</w:t>
      </w:r>
      <w:r w:rsidRPr="00B6731E">
        <w:rPr>
          <w:rFonts w:ascii="Times New Roman" w:hAnsi="Times New Roman"/>
          <w:sz w:val="28"/>
          <w:szCs w:val="28"/>
          <w:lang w:eastAsia="en-US"/>
        </w:rPr>
        <w:softHyphen/>
        <w:t>ской области, выписка из Единого государственного реестра индивидуальных</w:t>
      </w:r>
      <w:r w:rsidRPr="00BF6222">
        <w:rPr>
          <w:rFonts w:ascii="Times New Roman" w:hAnsi="Times New Roman"/>
          <w:sz w:val="28"/>
          <w:szCs w:val="28"/>
          <w:lang w:eastAsia="en-US"/>
        </w:rPr>
        <w:t xml:space="preserve"> предпринимателей, содержащая сведения о видах экономической деятельности КФХ, сведения о наличии (отсутствии) </w:t>
      </w:r>
      <w:r w:rsidRPr="00C73063">
        <w:rPr>
          <w:rFonts w:ascii="Times New Roman" w:hAnsi="Times New Roman"/>
          <w:sz w:val="28"/>
          <w:szCs w:val="28"/>
          <w:lang w:eastAsia="en-US"/>
        </w:rPr>
        <w:t xml:space="preserve">у КФХ просроченной задолженности </w:t>
      </w:r>
      <w:r w:rsidRPr="00C73063">
        <w:rPr>
          <w:rFonts w:ascii="Times New Roman" w:hAnsi="Times New Roman"/>
          <w:sz w:val="28"/>
          <w:szCs w:val="28"/>
          <w:lang w:eastAsia="en-US"/>
        </w:rPr>
        <w:br/>
        <w:t xml:space="preserve">по страховым взносам, пеням, штрафам запрашиваются Министерством </w:t>
      </w:r>
      <w:r w:rsidRPr="00C73063">
        <w:rPr>
          <w:rFonts w:ascii="Times New Roman" w:hAnsi="Times New Roman"/>
          <w:sz w:val="28"/>
          <w:szCs w:val="28"/>
          <w:lang w:eastAsia="en-US"/>
        </w:rPr>
        <w:br/>
      </w:r>
      <w:r w:rsidRPr="00C73063">
        <w:rPr>
          <w:rFonts w:ascii="Times New Roman" w:hAnsi="Times New Roman"/>
          <w:sz w:val="28"/>
          <w:szCs w:val="28"/>
        </w:rPr>
        <w:t xml:space="preserve">у соответствующих государственных органов </w:t>
      </w:r>
      <w:r w:rsidRPr="00C73063">
        <w:rPr>
          <w:rFonts w:ascii="Times New Roman" w:hAnsi="Times New Roman"/>
          <w:sz w:val="28"/>
          <w:szCs w:val="28"/>
          <w:lang w:eastAsia="en-US"/>
        </w:rPr>
        <w:t>в установленном порядке.</w:t>
      </w:r>
    </w:p>
    <w:p w:rsidR="00241E48" w:rsidRPr="00C73063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3063">
        <w:rPr>
          <w:rFonts w:ascii="Times New Roman" w:hAnsi="Times New Roman"/>
          <w:sz w:val="28"/>
          <w:szCs w:val="28"/>
          <w:lang w:eastAsia="en-US"/>
        </w:rPr>
        <w:t xml:space="preserve">Заявитель вправе представить в Министерство документы, содержащие сведения, указанные в абзаце тринадцатом настоящего пункта, </w:t>
      </w:r>
      <w:r w:rsidRPr="00C73063">
        <w:rPr>
          <w:rFonts w:ascii="Times New Roman" w:hAnsi="Times New Roman"/>
          <w:sz w:val="28"/>
          <w:szCs w:val="28"/>
        </w:rPr>
        <w:t>по собственной инициативе</w:t>
      </w:r>
      <w:proofErr w:type="gramStart"/>
      <w:r w:rsidRPr="00C73063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Pr="00221EA9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г) </w:t>
      </w:r>
      <w:r w:rsidRPr="00221EA9">
        <w:rPr>
          <w:rFonts w:ascii="Times New Roman" w:hAnsi="Times New Roman"/>
          <w:sz w:val="28"/>
          <w:szCs w:val="28"/>
          <w:lang w:eastAsia="en-US"/>
        </w:rPr>
        <w:t xml:space="preserve">абзацы </w:t>
      </w:r>
      <w:r>
        <w:rPr>
          <w:rFonts w:ascii="Times New Roman" w:hAnsi="Times New Roman"/>
          <w:sz w:val="28"/>
          <w:szCs w:val="28"/>
          <w:lang w:eastAsia="en-US"/>
        </w:rPr>
        <w:t xml:space="preserve">пятнадцатый и </w:t>
      </w:r>
      <w:r w:rsidRPr="00221EA9">
        <w:rPr>
          <w:rFonts w:ascii="Times New Roman" w:hAnsi="Times New Roman"/>
          <w:sz w:val="28"/>
          <w:szCs w:val="28"/>
          <w:lang w:eastAsia="en-US"/>
        </w:rPr>
        <w:t>шестнадцат</w:t>
      </w:r>
      <w:r>
        <w:rPr>
          <w:rFonts w:ascii="Times New Roman" w:hAnsi="Times New Roman"/>
          <w:sz w:val="28"/>
          <w:szCs w:val="28"/>
          <w:lang w:eastAsia="en-US"/>
        </w:rPr>
        <w:t>ый</w:t>
      </w:r>
      <w:r w:rsidRPr="00221EA9">
        <w:rPr>
          <w:rFonts w:ascii="Times New Roman" w:hAnsi="Times New Roman"/>
          <w:sz w:val="28"/>
          <w:szCs w:val="28"/>
          <w:lang w:eastAsia="en-US"/>
        </w:rPr>
        <w:t xml:space="preserve"> признать утратившими силу;</w:t>
      </w:r>
    </w:p>
    <w:p w:rsidR="00241E48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221EA9">
        <w:rPr>
          <w:rFonts w:ascii="Times New Roman" w:hAnsi="Times New Roman"/>
          <w:sz w:val="28"/>
          <w:szCs w:val="28"/>
          <w:lang w:eastAsia="en-US"/>
        </w:rPr>
        <w:t>)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дополнить пунктом 7</w:t>
      </w:r>
      <w:r w:rsidRPr="0032449B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следующего содержания:</w:t>
      </w:r>
    </w:p>
    <w:p w:rsidR="00241E48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«7</w:t>
      </w:r>
      <w:r w:rsidRPr="0032449B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. Наименования, порядковые регистрационные номера и даты всех документов, подаваемых заявителем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остаётся у заявителя, второй (копия) прилагается к заявке </w:t>
      </w:r>
      <w:r>
        <w:rPr>
          <w:rFonts w:ascii="Times New Roman" w:hAnsi="Times New Roman"/>
          <w:sz w:val="28"/>
          <w:szCs w:val="28"/>
          <w:lang w:eastAsia="en-US"/>
        </w:rPr>
        <w:br/>
        <w:t>и документам, рассматриваемым конкурсной комиссией.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Заявки регистрируются в день их приёма в порядке поступления </w:t>
      </w:r>
      <w:r>
        <w:rPr>
          <w:rFonts w:ascii="Times New Roman" w:hAnsi="Times New Roman"/>
          <w:sz w:val="28"/>
          <w:szCs w:val="28"/>
          <w:lang w:eastAsia="en-US"/>
        </w:rPr>
        <w:br/>
        <w:t>в журнале регистрации, который нумеруется, прошнуровывается и скрепляется печатью Министерства. Форма журнала регистрации утверждается Министерством</w:t>
      </w:r>
      <w:r w:rsidRPr="007A2724">
        <w:rPr>
          <w:rFonts w:ascii="Times New Roman" w:hAnsi="Times New Roman"/>
          <w:sz w:val="28"/>
          <w:szCs w:val="28"/>
          <w:lang w:eastAsia="en-US"/>
        </w:rPr>
        <w:t>. На заявке ставится отметка о регистрации.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В случае если подана одна заявка либо заявки полностью отсутствуют, срок приёма заявок продлевается на 14 рабочих дней с даты завершения приёма заявок, указанной в информационном сообщении</w:t>
      </w:r>
      <w:proofErr w:type="gramStart"/>
      <w:r w:rsidRPr="007A2724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9) пункт 10 изложить в следующей редакции: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«10. Конкурсная комиссия в ходе конкурсного отбора: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 xml:space="preserve">1) рассматривает документы и </w:t>
      </w:r>
      <w:r w:rsidRPr="007A2724">
        <w:rPr>
          <w:rFonts w:ascii="Times New Roman" w:hAnsi="Times New Roman"/>
          <w:sz w:val="28"/>
          <w:szCs w:val="28"/>
        </w:rPr>
        <w:t xml:space="preserve">проводит проверку соответствия заявителя </w:t>
      </w:r>
      <w:r>
        <w:rPr>
          <w:rFonts w:ascii="Times New Roman" w:hAnsi="Times New Roman"/>
          <w:sz w:val="28"/>
          <w:szCs w:val="28"/>
        </w:rPr>
        <w:t xml:space="preserve">и КФХ </w:t>
      </w:r>
      <w:r w:rsidRPr="007A2724">
        <w:rPr>
          <w:rFonts w:ascii="Times New Roman" w:hAnsi="Times New Roman"/>
          <w:sz w:val="28"/>
          <w:szCs w:val="28"/>
        </w:rPr>
        <w:t xml:space="preserve">условиям, установленным </w:t>
      </w:r>
      <w:hyperlink r:id="rId16" w:history="1">
        <w:r w:rsidRPr="007A2724">
          <w:rPr>
            <w:rFonts w:ascii="Times New Roman" w:hAnsi="Times New Roman"/>
            <w:sz w:val="28"/>
            <w:szCs w:val="28"/>
          </w:rPr>
          <w:t>пунктом</w:t>
        </w:r>
      </w:hyperlink>
      <w:r w:rsidRPr="007A2724">
        <w:rPr>
          <w:rFonts w:ascii="Times New Roman" w:hAnsi="Times New Roman"/>
          <w:sz w:val="28"/>
          <w:szCs w:val="28"/>
        </w:rPr>
        <w:t xml:space="preserve"> 6</w:t>
      </w:r>
      <w:r w:rsidRPr="007A2724">
        <w:rPr>
          <w:rFonts w:ascii="Times New Roman" w:hAnsi="Times New Roman"/>
          <w:sz w:val="28"/>
          <w:szCs w:val="28"/>
          <w:vertAlign w:val="superscript"/>
        </w:rPr>
        <w:t>1</w:t>
      </w:r>
      <w:r w:rsidRPr="007A2724">
        <w:rPr>
          <w:rFonts w:ascii="Times New Roman" w:hAnsi="Times New Roman"/>
          <w:sz w:val="28"/>
          <w:szCs w:val="28"/>
        </w:rPr>
        <w:t xml:space="preserve"> настоящего Порядка, а также проверку соответствия представленных заявителем документов требованиям, установленным пунктом 7 настоящего Порядка, полноты и достоверности содержащихся в них сведений;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2) проводит очное собеседование с заявителем и оценивает представлен</w:t>
      </w:r>
      <w:r w:rsidRPr="007A2724">
        <w:rPr>
          <w:rFonts w:ascii="Times New Roman" w:hAnsi="Times New Roman"/>
          <w:sz w:val="28"/>
          <w:szCs w:val="28"/>
          <w:lang w:eastAsia="en-US"/>
        </w:rPr>
        <w:softHyphen/>
        <w:t>ный им бизнес-план по следующим показателям: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а) срок окупаемости: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менее 4 лет – 76-100 баллов;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5 лет – 51-75 баллов;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6 лет – 26-50 баллов;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7 лет – 1-25 баллов;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более 7 лет – 0 баллов;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б) ежегодный объём выручки от реализации сельскохозяйственной продукции: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менее 500 тыс. рублей – 0-20 баллов;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500-1000 тыс. рублей – 21-30 баллов;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1001-1500 тыс. рублей – 31-40 баллов;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1501-2000 тыс. рублей – 41-50 баллов;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>более 2000 тыс. рублей – 51-80 баллов;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 xml:space="preserve">в) наличие у заявителя собственных ресурсов, используемых на </w:t>
      </w:r>
      <w:r w:rsidRPr="007A2724">
        <w:rPr>
          <w:rStyle w:val="ab"/>
          <w:rFonts w:ascii="Times New Roman" w:hAnsi="Times New Roman"/>
          <w:sz w:val="28"/>
          <w:szCs w:val="28"/>
        </w:rPr>
        <w:t>строи</w:t>
      </w:r>
      <w:r w:rsidRPr="007A2724">
        <w:rPr>
          <w:rStyle w:val="ab"/>
          <w:rFonts w:ascii="Times New Roman" w:hAnsi="Times New Roman"/>
          <w:sz w:val="28"/>
          <w:szCs w:val="28"/>
        </w:rPr>
        <w:softHyphen/>
        <w:t xml:space="preserve">тельство, реконструкцию </w:t>
      </w:r>
      <w:r w:rsidRPr="007A2724">
        <w:rPr>
          <w:rFonts w:ascii="Times New Roman" w:hAnsi="Times New Roman"/>
          <w:sz w:val="28"/>
          <w:szCs w:val="28"/>
          <w:lang w:eastAsia="en-US"/>
        </w:rPr>
        <w:t>или модернизацию</w:t>
      </w:r>
      <w:r w:rsidRPr="007A2724">
        <w:rPr>
          <w:rStyle w:val="ab"/>
          <w:rFonts w:ascii="Times New Roman" w:hAnsi="Times New Roman"/>
          <w:sz w:val="28"/>
          <w:szCs w:val="28"/>
        </w:rPr>
        <w:t xml:space="preserve"> семейной животноводческой фермы</w:t>
      </w:r>
      <w:r w:rsidRPr="007A2724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предусмотренных</w:t>
      </w:r>
      <w:r w:rsidRPr="007A2724">
        <w:rPr>
          <w:rFonts w:ascii="Times New Roman" w:hAnsi="Times New Roman"/>
          <w:sz w:val="28"/>
          <w:szCs w:val="28"/>
          <w:lang w:eastAsia="en-US"/>
        </w:rPr>
        <w:t xml:space="preserve"> бизнес-планом: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 xml:space="preserve">за каждые 300 тыс. рублей стоимости собственных ресурсов, используемых на </w:t>
      </w:r>
      <w:r w:rsidRPr="007A2724">
        <w:rPr>
          <w:rStyle w:val="ab"/>
          <w:rFonts w:ascii="Times New Roman" w:hAnsi="Times New Roman"/>
          <w:sz w:val="28"/>
          <w:szCs w:val="28"/>
        </w:rPr>
        <w:t xml:space="preserve">строительство, реконструкцию </w:t>
      </w:r>
      <w:r w:rsidRPr="007A2724">
        <w:rPr>
          <w:rFonts w:ascii="Times New Roman" w:hAnsi="Times New Roman"/>
          <w:sz w:val="28"/>
          <w:szCs w:val="28"/>
          <w:lang w:eastAsia="en-US"/>
        </w:rPr>
        <w:t>или модернизацию</w:t>
      </w:r>
      <w:r w:rsidRPr="007A2724">
        <w:rPr>
          <w:rStyle w:val="ab"/>
          <w:rFonts w:ascii="Times New Roman" w:hAnsi="Times New Roman"/>
          <w:sz w:val="28"/>
          <w:szCs w:val="28"/>
        </w:rPr>
        <w:t xml:space="preserve"> семейной животноводческой фермы,</w:t>
      </w:r>
      <w:r w:rsidRPr="007A2724">
        <w:rPr>
          <w:rFonts w:ascii="Times New Roman" w:hAnsi="Times New Roman"/>
          <w:sz w:val="28"/>
          <w:szCs w:val="28"/>
          <w:lang w:eastAsia="en-US"/>
        </w:rPr>
        <w:t xml:space="preserve"> – 10 баллов, но не более 100 баллов;</w:t>
      </w:r>
    </w:p>
    <w:p w:rsidR="00241E48" w:rsidRPr="007A2724" w:rsidRDefault="00241E48" w:rsidP="0068146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2724">
        <w:rPr>
          <w:rFonts w:ascii="Times New Roman" w:hAnsi="Times New Roman"/>
          <w:sz w:val="28"/>
          <w:szCs w:val="28"/>
          <w:lang w:eastAsia="en-US"/>
        </w:rPr>
        <w:t xml:space="preserve">при отсутствии у заявителя собственных ресурсов, используемых </w:t>
      </w:r>
      <w:r w:rsidR="00681465">
        <w:rPr>
          <w:rFonts w:ascii="Times New Roman" w:hAnsi="Times New Roman"/>
          <w:sz w:val="28"/>
          <w:szCs w:val="28"/>
          <w:lang w:eastAsia="en-US"/>
        </w:rPr>
        <w:br/>
      </w:r>
      <w:r w:rsidRPr="007A272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7A2724">
        <w:rPr>
          <w:rStyle w:val="ab"/>
          <w:rFonts w:ascii="Times New Roman" w:hAnsi="Times New Roman"/>
          <w:sz w:val="28"/>
          <w:szCs w:val="28"/>
        </w:rPr>
        <w:t xml:space="preserve">строительство, реконструкцию </w:t>
      </w:r>
      <w:r w:rsidRPr="007A2724">
        <w:rPr>
          <w:rFonts w:ascii="Times New Roman" w:hAnsi="Times New Roman"/>
          <w:sz w:val="28"/>
          <w:szCs w:val="28"/>
          <w:lang w:eastAsia="en-US"/>
        </w:rPr>
        <w:t>или модернизацию</w:t>
      </w:r>
      <w:r w:rsidRPr="007A2724">
        <w:rPr>
          <w:rStyle w:val="ab"/>
          <w:rFonts w:ascii="Times New Roman" w:hAnsi="Times New Roman"/>
          <w:sz w:val="28"/>
          <w:szCs w:val="28"/>
        </w:rPr>
        <w:t xml:space="preserve"> семейной животноводческой фермы,</w:t>
      </w:r>
      <w:r w:rsidRPr="007A2724">
        <w:rPr>
          <w:rFonts w:ascii="Times New Roman" w:hAnsi="Times New Roman"/>
          <w:sz w:val="28"/>
          <w:szCs w:val="28"/>
          <w:lang w:eastAsia="en-US"/>
        </w:rPr>
        <w:t xml:space="preserve"> – 0 баллов;</w:t>
      </w:r>
    </w:p>
    <w:p w:rsidR="00241E48" w:rsidRPr="001A4E2A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E2A">
        <w:rPr>
          <w:rFonts w:ascii="Times New Roman" w:hAnsi="Times New Roman"/>
          <w:sz w:val="28"/>
          <w:szCs w:val="28"/>
          <w:lang w:eastAsia="en-US"/>
        </w:rPr>
        <w:t xml:space="preserve">г) наличие у заявителя земель сельскохозяйственного назначения для обеспечения кормовой базы, принадлежащих ему на праве собственности </w:t>
      </w:r>
      <w:r w:rsidRPr="001A4E2A">
        <w:rPr>
          <w:rFonts w:ascii="Times New Roman" w:hAnsi="Times New Roman"/>
          <w:sz w:val="28"/>
          <w:szCs w:val="28"/>
          <w:lang w:eastAsia="en-US"/>
        </w:rPr>
        <w:br/>
        <w:t>и (или) аренды:</w:t>
      </w:r>
    </w:p>
    <w:p w:rsidR="00241E48" w:rsidRPr="001A4E2A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E2A">
        <w:rPr>
          <w:rFonts w:ascii="Times New Roman" w:hAnsi="Times New Roman"/>
          <w:sz w:val="28"/>
          <w:szCs w:val="28"/>
          <w:lang w:eastAsia="en-US"/>
        </w:rPr>
        <w:t xml:space="preserve">наличие у заявителя земель сельскохозяйственного назначения для обеспечения кормовой базы, принадлежащих ему на праве собственности </w:t>
      </w:r>
      <w:r w:rsidRPr="001A4E2A">
        <w:rPr>
          <w:rFonts w:ascii="Times New Roman" w:hAnsi="Times New Roman"/>
          <w:sz w:val="28"/>
          <w:szCs w:val="28"/>
          <w:lang w:eastAsia="en-US"/>
        </w:rPr>
        <w:br/>
        <w:t>и (или) аренды, площадью 100 и более гектаров – 50-100 баллов;</w:t>
      </w:r>
    </w:p>
    <w:p w:rsidR="00241E48" w:rsidRPr="001A4E2A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E2A">
        <w:rPr>
          <w:rFonts w:ascii="Times New Roman" w:hAnsi="Times New Roman"/>
          <w:sz w:val="28"/>
          <w:szCs w:val="28"/>
          <w:lang w:eastAsia="en-US"/>
        </w:rPr>
        <w:t xml:space="preserve">наличие у заявителя земель сельскохозяйственного назначения для обеспечения кормовой базы, принадлежащих ему на праве собственности </w:t>
      </w:r>
      <w:r w:rsidRPr="001A4E2A">
        <w:rPr>
          <w:rFonts w:ascii="Times New Roman" w:hAnsi="Times New Roman"/>
          <w:sz w:val="28"/>
          <w:szCs w:val="28"/>
          <w:lang w:eastAsia="en-US"/>
        </w:rPr>
        <w:br/>
        <w:t>и (или) аренды, площадью менее 100 гектаров – 10-49 баллов;</w:t>
      </w:r>
    </w:p>
    <w:p w:rsidR="00241E48" w:rsidRPr="001A4E2A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E2A">
        <w:rPr>
          <w:rFonts w:ascii="Times New Roman" w:hAnsi="Times New Roman"/>
          <w:sz w:val="28"/>
          <w:szCs w:val="28"/>
          <w:lang w:eastAsia="en-US"/>
        </w:rPr>
        <w:t xml:space="preserve">отсутствие у заявителя земель сельскохозяйственного назначения для обеспечения кормовой базы, принадлежащих ему на праве собственности </w:t>
      </w:r>
      <w:r w:rsidRPr="001A4E2A">
        <w:rPr>
          <w:rFonts w:ascii="Times New Roman" w:hAnsi="Times New Roman"/>
          <w:sz w:val="28"/>
          <w:szCs w:val="28"/>
          <w:lang w:eastAsia="en-US"/>
        </w:rPr>
        <w:br/>
        <w:t>и (или) аренды, – 0 баллов;</w:t>
      </w:r>
    </w:p>
    <w:p w:rsidR="00241E48" w:rsidRPr="00237CA2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7CA2">
        <w:rPr>
          <w:rFonts w:ascii="Times New Roman" w:hAnsi="Times New Roman"/>
          <w:sz w:val="28"/>
          <w:szCs w:val="28"/>
          <w:lang w:eastAsia="en-US"/>
        </w:rPr>
        <w:t>д) наличие у заявителя на праве собственности поголовья сельскохозяйственных животных:</w:t>
      </w:r>
    </w:p>
    <w:p w:rsidR="00241E48" w:rsidRPr="00237CA2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7CA2">
        <w:rPr>
          <w:rFonts w:ascii="Times New Roman" w:hAnsi="Times New Roman"/>
          <w:sz w:val="28"/>
          <w:szCs w:val="28"/>
          <w:lang w:eastAsia="en-US"/>
        </w:rPr>
        <w:t xml:space="preserve">поголовья крупного рогатого скота молочного </w:t>
      </w:r>
      <w:r>
        <w:rPr>
          <w:rFonts w:ascii="Times New Roman" w:hAnsi="Times New Roman"/>
          <w:sz w:val="28"/>
          <w:szCs w:val="28"/>
          <w:lang w:eastAsia="en-US"/>
        </w:rPr>
        <w:t>ил</w:t>
      </w:r>
      <w:r w:rsidRPr="00237CA2">
        <w:rPr>
          <w:rFonts w:ascii="Times New Roman" w:hAnsi="Times New Roman"/>
          <w:sz w:val="28"/>
          <w:szCs w:val="28"/>
          <w:lang w:eastAsia="en-US"/>
        </w:rPr>
        <w:t>и мясного направлений продуктивности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37CA2">
        <w:rPr>
          <w:rFonts w:ascii="Times New Roman" w:hAnsi="Times New Roman"/>
          <w:sz w:val="28"/>
          <w:szCs w:val="28"/>
          <w:lang w:eastAsia="en-US"/>
        </w:rPr>
        <w:t>– 10 баллов за 1 голову;</w:t>
      </w:r>
    </w:p>
    <w:p w:rsidR="00241E48" w:rsidRPr="00237CA2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7CA2">
        <w:rPr>
          <w:rFonts w:ascii="Times New Roman" w:hAnsi="Times New Roman"/>
          <w:sz w:val="28"/>
          <w:szCs w:val="28"/>
          <w:lang w:eastAsia="en-US"/>
        </w:rPr>
        <w:t xml:space="preserve">поголовья овец, коз, кроликов и прочих пушных зверей на фермах – </w:t>
      </w:r>
      <w:r w:rsidRPr="00237CA2">
        <w:rPr>
          <w:rFonts w:ascii="Times New Roman" w:hAnsi="Times New Roman"/>
          <w:sz w:val="28"/>
          <w:szCs w:val="28"/>
          <w:lang w:eastAsia="en-US"/>
        </w:rPr>
        <w:br/>
        <w:t>5 баллов за 1 голову;</w:t>
      </w:r>
    </w:p>
    <w:p w:rsidR="00241E48" w:rsidRPr="00237CA2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7CA2">
        <w:rPr>
          <w:rFonts w:ascii="Times New Roman" w:hAnsi="Times New Roman"/>
          <w:sz w:val="28"/>
          <w:szCs w:val="28"/>
          <w:lang w:eastAsia="en-US"/>
        </w:rPr>
        <w:t>поголовья сельскохозяйственной птицы – 3 балла за 1 голову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237CA2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7CA2">
        <w:rPr>
          <w:rFonts w:ascii="Times New Roman" w:hAnsi="Times New Roman"/>
          <w:sz w:val="28"/>
          <w:szCs w:val="28"/>
          <w:lang w:eastAsia="en-US"/>
        </w:rPr>
        <w:t>поголовья свиней – 1 балл за 1 голову;</w:t>
      </w:r>
    </w:p>
    <w:p w:rsidR="00241E48" w:rsidRPr="001D4AC9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AC9">
        <w:rPr>
          <w:rFonts w:ascii="Times New Roman" w:hAnsi="Times New Roman"/>
          <w:sz w:val="28"/>
          <w:szCs w:val="28"/>
          <w:lang w:eastAsia="en-US"/>
        </w:rPr>
        <w:t xml:space="preserve">е) планирование заявителем создать новые постоянные рабочие места </w:t>
      </w:r>
      <w:r w:rsidRPr="001D4AC9">
        <w:rPr>
          <w:rFonts w:ascii="Times New Roman" w:hAnsi="Times New Roman"/>
          <w:sz w:val="28"/>
          <w:szCs w:val="28"/>
          <w:lang w:eastAsia="en-US"/>
        </w:rPr>
        <w:br/>
        <w:t>в текущем финансовом году:</w:t>
      </w:r>
    </w:p>
    <w:p w:rsidR="00241E48" w:rsidRPr="001D4AC9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AC9">
        <w:rPr>
          <w:rFonts w:ascii="Times New Roman" w:hAnsi="Times New Roman"/>
          <w:sz w:val="28"/>
          <w:szCs w:val="28"/>
          <w:lang w:eastAsia="en-US"/>
        </w:rPr>
        <w:t>3-5 новых постоянных рабочих мест – 30-50 баллов;</w:t>
      </w:r>
    </w:p>
    <w:p w:rsidR="00241E48" w:rsidRPr="001D4AC9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AC9">
        <w:rPr>
          <w:rFonts w:ascii="Times New Roman" w:hAnsi="Times New Roman"/>
          <w:sz w:val="28"/>
          <w:szCs w:val="28"/>
          <w:lang w:eastAsia="en-US"/>
        </w:rPr>
        <w:t>6-8 новых постоянных рабочих мест – 60-80 баллов;</w:t>
      </w:r>
    </w:p>
    <w:p w:rsidR="00241E48" w:rsidRPr="001D4AC9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AC9">
        <w:rPr>
          <w:rFonts w:ascii="Times New Roman" w:hAnsi="Times New Roman"/>
          <w:sz w:val="28"/>
          <w:szCs w:val="28"/>
          <w:lang w:eastAsia="en-US"/>
        </w:rPr>
        <w:t>9 новых постоянных рабочих мест – 90 баллов;</w:t>
      </w:r>
    </w:p>
    <w:p w:rsidR="00241E48" w:rsidRPr="001D4AC9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AC9">
        <w:rPr>
          <w:rFonts w:ascii="Times New Roman" w:hAnsi="Times New Roman"/>
          <w:sz w:val="28"/>
          <w:szCs w:val="28"/>
          <w:lang w:eastAsia="en-US"/>
        </w:rPr>
        <w:t>10 новых постоянных рабочих мест – 100 баллов;</w:t>
      </w:r>
    </w:p>
    <w:p w:rsidR="00241E48" w:rsidRPr="001D4AC9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AC9">
        <w:rPr>
          <w:rFonts w:ascii="Times New Roman" w:hAnsi="Times New Roman"/>
          <w:sz w:val="28"/>
          <w:szCs w:val="28"/>
          <w:lang w:eastAsia="en-US"/>
        </w:rPr>
        <w:t xml:space="preserve">ж) планируемый уровень заработной платы работников в первый </w:t>
      </w:r>
      <w:r w:rsidRPr="001D4AC9">
        <w:rPr>
          <w:rFonts w:ascii="Times New Roman" w:hAnsi="Times New Roman"/>
          <w:sz w:val="28"/>
          <w:szCs w:val="28"/>
          <w:lang w:eastAsia="en-US"/>
        </w:rPr>
        <w:br/>
        <w:t xml:space="preserve">и последующие годы реализации бизнес-плана по сравнению с </w:t>
      </w:r>
      <w:hyperlink r:id="rId17" w:history="1">
        <w:r w:rsidRPr="001D4AC9">
          <w:rPr>
            <w:rFonts w:ascii="Times New Roman" w:hAnsi="Times New Roman"/>
            <w:sz w:val="28"/>
            <w:szCs w:val="28"/>
            <w:lang w:eastAsia="en-US"/>
          </w:rPr>
          <w:t xml:space="preserve">минимальным </w:t>
        </w:r>
        <w:proofErr w:type="gramStart"/>
        <w:r w:rsidRPr="001D4AC9">
          <w:rPr>
            <w:rFonts w:ascii="Times New Roman" w:hAnsi="Times New Roman"/>
            <w:sz w:val="28"/>
            <w:szCs w:val="28"/>
            <w:lang w:eastAsia="en-US"/>
          </w:rPr>
          <w:t>размером оплаты труда</w:t>
        </w:r>
        <w:proofErr w:type="gramEnd"/>
      </w:hyperlink>
      <w:r w:rsidRPr="001D4AC9">
        <w:rPr>
          <w:rFonts w:ascii="Times New Roman" w:hAnsi="Times New Roman"/>
          <w:sz w:val="28"/>
          <w:szCs w:val="28"/>
          <w:lang w:eastAsia="en-US"/>
        </w:rPr>
        <w:t xml:space="preserve"> (далее – МРОТ), установленным в соответствии </w:t>
      </w:r>
      <w:r w:rsidRPr="001D4AC9">
        <w:rPr>
          <w:rFonts w:ascii="Times New Roman" w:hAnsi="Times New Roman"/>
          <w:sz w:val="28"/>
          <w:szCs w:val="28"/>
          <w:lang w:eastAsia="en-US"/>
        </w:rPr>
        <w:br/>
        <w:t>с законодательством Российской Федерации на дату подачи заявки в конкурс</w:t>
      </w:r>
      <w:r w:rsidRPr="001D4AC9">
        <w:rPr>
          <w:rFonts w:ascii="Times New Roman" w:hAnsi="Times New Roman"/>
          <w:sz w:val="28"/>
          <w:szCs w:val="28"/>
          <w:lang w:eastAsia="en-US"/>
        </w:rPr>
        <w:softHyphen/>
        <w:t>ную комиссию:</w:t>
      </w:r>
    </w:p>
    <w:p w:rsidR="00241E48" w:rsidRPr="001D4AC9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AC9">
        <w:rPr>
          <w:rFonts w:ascii="Times New Roman" w:hAnsi="Times New Roman"/>
          <w:sz w:val="28"/>
          <w:szCs w:val="28"/>
          <w:lang w:eastAsia="en-US"/>
        </w:rPr>
        <w:t xml:space="preserve">более 2 </w:t>
      </w:r>
      <w:hyperlink r:id="rId18" w:history="1">
        <w:r w:rsidRPr="001D4AC9">
          <w:rPr>
            <w:rFonts w:ascii="Times New Roman" w:hAnsi="Times New Roman"/>
            <w:sz w:val="28"/>
            <w:szCs w:val="28"/>
            <w:lang w:eastAsia="en-US"/>
          </w:rPr>
          <w:t>МРОТ</w:t>
        </w:r>
      </w:hyperlink>
      <w:r w:rsidRPr="001D4AC9">
        <w:rPr>
          <w:rFonts w:ascii="Times New Roman" w:hAnsi="Times New Roman"/>
          <w:sz w:val="28"/>
          <w:szCs w:val="28"/>
          <w:lang w:eastAsia="en-US"/>
        </w:rPr>
        <w:t xml:space="preserve"> – 51-100 баллов;</w:t>
      </w:r>
    </w:p>
    <w:p w:rsidR="00241E48" w:rsidRPr="001D4AC9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AC9">
        <w:rPr>
          <w:rFonts w:ascii="Times New Roman" w:hAnsi="Times New Roman"/>
          <w:sz w:val="28"/>
          <w:szCs w:val="28"/>
          <w:lang w:eastAsia="en-US"/>
        </w:rPr>
        <w:t xml:space="preserve">от 1,5 до 2 </w:t>
      </w:r>
      <w:hyperlink r:id="rId19" w:history="1">
        <w:r w:rsidRPr="001D4AC9">
          <w:rPr>
            <w:rFonts w:ascii="Times New Roman" w:hAnsi="Times New Roman"/>
            <w:sz w:val="28"/>
            <w:szCs w:val="28"/>
            <w:lang w:eastAsia="en-US"/>
          </w:rPr>
          <w:t>МРОТ</w:t>
        </w:r>
      </w:hyperlink>
      <w:r w:rsidRPr="001D4AC9">
        <w:rPr>
          <w:rFonts w:ascii="Times New Roman" w:hAnsi="Times New Roman"/>
          <w:sz w:val="28"/>
          <w:szCs w:val="28"/>
          <w:lang w:eastAsia="en-US"/>
        </w:rPr>
        <w:t xml:space="preserve"> – 21-50 баллов;</w:t>
      </w:r>
    </w:p>
    <w:p w:rsidR="00241E48" w:rsidRPr="001D4AC9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AC9">
        <w:rPr>
          <w:rFonts w:ascii="Times New Roman" w:hAnsi="Times New Roman"/>
          <w:sz w:val="28"/>
          <w:szCs w:val="28"/>
          <w:lang w:eastAsia="en-US"/>
        </w:rPr>
        <w:t xml:space="preserve">от 1 до 1,5 </w:t>
      </w:r>
      <w:hyperlink r:id="rId20" w:history="1">
        <w:r w:rsidRPr="001D4AC9">
          <w:rPr>
            <w:rFonts w:ascii="Times New Roman" w:hAnsi="Times New Roman"/>
            <w:sz w:val="28"/>
            <w:szCs w:val="28"/>
            <w:lang w:eastAsia="en-US"/>
          </w:rPr>
          <w:t>МРОТ</w:t>
        </w:r>
      </w:hyperlink>
      <w:r w:rsidRPr="001D4AC9">
        <w:rPr>
          <w:rFonts w:ascii="Times New Roman" w:hAnsi="Times New Roman"/>
          <w:sz w:val="28"/>
          <w:szCs w:val="28"/>
          <w:lang w:eastAsia="en-US"/>
        </w:rPr>
        <w:t xml:space="preserve"> – 1-20 баллов;</w:t>
      </w:r>
    </w:p>
    <w:p w:rsidR="00241E48" w:rsidRPr="007B087E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87E">
        <w:rPr>
          <w:rFonts w:ascii="Times New Roman" w:hAnsi="Times New Roman"/>
          <w:sz w:val="28"/>
          <w:szCs w:val="28"/>
          <w:lang w:eastAsia="en-US"/>
        </w:rPr>
        <w:t xml:space="preserve">менее 1 </w:t>
      </w:r>
      <w:hyperlink r:id="rId21" w:history="1">
        <w:r w:rsidRPr="007B087E">
          <w:rPr>
            <w:rFonts w:ascii="Times New Roman" w:hAnsi="Times New Roman"/>
            <w:sz w:val="28"/>
            <w:szCs w:val="28"/>
            <w:lang w:eastAsia="en-US"/>
          </w:rPr>
          <w:t>МРОТ</w:t>
        </w:r>
      </w:hyperlink>
      <w:r w:rsidRPr="007B087E">
        <w:rPr>
          <w:rFonts w:ascii="Times New Roman" w:hAnsi="Times New Roman"/>
          <w:sz w:val="28"/>
          <w:szCs w:val="28"/>
          <w:lang w:eastAsia="en-US"/>
        </w:rPr>
        <w:t xml:space="preserve"> – 0 баллов;</w:t>
      </w:r>
    </w:p>
    <w:p w:rsidR="00241E48" w:rsidRPr="007B087E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87E">
        <w:rPr>
          <w:rFonts w:ascii="Times New Roman" w:hAnsi="Times New Roman"/>
          <w:sz w:val="28"/>
          <w:szCs w:val="28"/>
          <w:lang w:eastAsia="en-US"/>
        </w:rPr>
        <w:t>з) планирование приобретения сельскохозяйственных животных:</w:t>
      </w:r>
    </w:p>
    <w:p w:rsidR="00241E48" w:rsidRPr="007B087E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87E">
        <w:rPr>
          <w:rFonts w:ascii="Times New Roman" w:hAnsi="Times New Roman"/>
          <w:sz w:val="28"/>
          <w:szCs w:val="28"/>
          <w:lang w:eastAsia="en-US"/>
        </w:rPr>
        <w:t>планирование приобретения поголовья крупного рогатого скота молочного и</w:t>
      </w:r>
      <w:r>
        <w:rPr>
          <w:rFonts w:ascii="Times New Roman" w:hAnsi="Times New Roman"/>
          <w:sz w:val="28"/>
          <w:szCs w:val="28"/>
          <w:lang w:eastAsia="en-US"/>
        </w:rPr>
        <w:t>ли</w:t>
      </w:r>
      <w:r w:rsidRPr="007B087E">
        <w:rPr>
          <w:rFonts w:ascii="Times New Roman" w:hAnsi="Times New Roman"/>
          <w:sz w:val="28"/>
          <w:szCs w:val="28"/>
          <w:lang w:eastAsia="en-US"/>
        </w:rPr>
        <w:t xml:space="preserve"> мясного направлений продуктивности – 100 баллов;</w:t>
      </w:r>
    </w:p>
    <w:p w:rsidR="00241E48" w:rsidRPr="007B087E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87E">
        <w:rPr>
          <w:rFonts w:ascii="Times New Roman" w:hAnsi="Times New Roman"/>
          <w:sz w:val="28"/>
          <w:szCs w:val="28"/>
          <w:lang w:eastAsia="en-US"/>
        </w:rPr>
        <w:t>планирование приобретения поголовья других сельскохозяйственных животных – 50 баллов;</w:t>
      </w:r>
    </w:p>
    <w:p w:rsidR="00241E48" w:rsidRPr="007B087E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7B087E">
        <w:rPr>
          <w:rFonts w:ascii="Times New Roman" w:hAnsi="Times New Roman"/>
          <w:sz w:val="28"/>
          <w:szCs w:val="28"/>
          <w:lang w:eastAsia="en-US"/>
        </w:rPr>
        <w:t>непланирование</w:t>
      </w:r>
      <w:proofErr w:type="spellEnd"/>
      <w:r w:rsidRPr="007B087E">
        <w:rPr>
          <w:rFonts w:ascii="Times New Roman" w:hAnsi="Times New Roman"/>
          <w:sz w:val="28"/>
          <w:szCs w:val="28"/>
          <w:lang w:eastAsia="en-US"/>
        </w:rPr>
        <w:t xml:space="preserve"> приобретения сельскохозяйственных животных – </w:t>
      </w:r>
      <w:r w:rsidRPr="007B087E">
        <w:rPr>
          <w:rFonts w:ascii="Times New Roman" w:hAnsi="Times New Roman"/>
          <w:sz w:val="28"/>
          <w:szCs w:val="28"/>
          <w:lang w:eastAsia="en-US"/>
        </w:rPr>
        <w:br/>
        <w:t>0 баллов;</w:t>
      </w:r>
    </w:p>
    <w:p w:rsidR="00241E48" w:rsidRPr="007B087E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87E">
        <w:rPr>
          <w:rFonts w:ascii="Times New Roman" w:hAnsi="Times New Roman"/>
          <w:sz w:val="28"/>
          <w:szCs w:val="28"/>
          <w:lang w:eastAsia="en-US"/>
        </w:rPr>
        <w:t>и) членство заявителя в сельскохозяйственном потребительском кооперативе на момент подачи заявки:</w:t>
      </w:r>
    </w:p>
    <w:p w:rsidR="00241E48" w:rsidRPr="007B087E" w:rsidRDefault="00241E48" w:rsidP="00680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87E">
        <w:rPr>
          <w:rFonts w:ascii="Times New Roman" w:hAnsi="Times New Roman"/>
          <w:sz w:val="28"/>
          <w:szCs w:val="28"/>
          <w:lang w:eastAsia="en-US"/>
        </w:rPr>
        <w:t>является членом сельскохозяйственного потребительского кооператива – 10 баллов;</w:t>
      </w:r>
    </w:p>
    <w:p w:rsidR="00241E48" w:rsidRPr="007B087E" w:rsidRDefault="00241E48" w:rsidP="00680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87E">
        <w:rPr>
          <w:rFonts w:ascii="Times New Roman" w:hAnsi="Times New Roman"/>
          <w:sz w:val="28"/>
          <w:szCs w:val="28"/>
          <w:lang w:eastAsia="en-US"/>
        </w:rPr>
        <w:t xml:space="preserve">не является членом сельскохозяйственного потребительского </w:t>
      </w:r>
      <w:r w:rsidR="00EE1E21">
        <w:rPr>
          <w:rFonts w:ascii="Times New Roman" w:hAnsi="Times New Roman"/>
          <w:sz w:val="28"/>
          <w:szCs w:val="28"/>
          <w:lang w:eastAsia="en-US"/>
        </w:rPr>
        <w:br/>
      </w:r>
      <w:r w:rsidRPr="007B087E">
        <w:rPr>
          <w:rFonts w:ascii="Times New Roman" w:hAnsi="Times New Roman"/>
          <w:sz w:val="28"/>
          <w:szCs w:val="28"/>
          <w:lang w:eastAsia="en-US"/>
        </w:rPr>
        <w:t>кооператива – 0 баллов;</w:t>
      </w:r>
    </w:p>
    <w:p w:rsidR="00241E48" w:rsidRPr="000E26D7" w:rsidRDefault="00241E48" w:rsidP="00DC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к) рекомендации от органов местного самоуправления муниципальных образований Ульяновской области, на территориях которых осуществляет деятельность КФХ:</w:t>
      </w:r>
    </w:p>
    <w:p w:rsidR="00241E48" w:rsidRPr="000E26D7" w:rsidRDefault="00241E48" w:rsidP="00DC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при наличии рекомендаций – 30 баллов;</w:t>
      </w:r>
    </w:p>
    <w:p w:rsidR="00241E48" w:rsidRPr="000E26D7" w:rsidRDefault="00241E48" w:rsidP="00DC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при отсутствии рекомендаций – 0 баллов;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л) приоритетность вида экономической деятельности представленного бизнес-плана: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разведение молочного крупного рогатого скота, производство сырого молока – 100 баллов;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разведение мясного и прочего крупного рогатого скота – 90 баллов;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 xml:space="preserve">разведение овец и коз, кроликов и прочих пушных зверей на фермах – </w:t>
      </w:r>
      <w:r w:rsidRPr="000E26D7">
        <w:rPr>
          <w:rFonts w:ascii="Times New Roman" w:hAnsi="Times New Roman"/>
          <w:sz w:val="28"/>
          <w:szCs w:val="28"/>
          <w:lang w:eastAsia="en-US"/>
        </w:rPr>
        <w:br/>
        <w:t>80 баллов;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разведение сельскохозяйственной птицы – 70 баллов;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разведение свиней – 60 баллов;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м) участие заявителя в торговых ярмарках: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участвует в торговых ярмарках – 50 баллов;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 xml:space="preserve">не участвует в торговых ярмарках, но планирует в них участвовать – </w:t>
      </w:r>
      <w:r w:rsidRPr="000E26D7">
        <w:rPr>
          <w:rFonts w:ascii="Times New Roman" w:hAnsi="Times New Roman"/>
          <w:sz w:val="28"/>
          <w:szCs w:val="28"/>
          <w:lang w:eastAsia="en-US"/>
        </w:rPr>
        <w:br/>
        <w:t>30 баллов;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 xml:space="preserve">не участвует в торговых ярмарках и не планирует в них участвовать – </w:t>
      </w:r>
      <w:r w:rsidRPr="000E26D7">
        <w:rPr>
          <w:rFonts w:ascii="Times New Roman" w:hAnsi="Times New Roman"/>
          <w:sz w:val="28"/>
          <w:szCs w:val="28"/>
          <w:lang w:eastAsia="en-US"/>
        </w:rPr>
        <w:br/>
        <w:t>0 баллов;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н) оценка членом конкурсной комиссии эффективности реализации бизнес-плана заявителя по результатам очного собеседования – до 100 баллов.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6D7">
        <w:rPr>
          <w:rFonts w:ascii="Times New Roman" w:hAnsi="Times New Roman"/>
          <w:sz w:val="28"/>
          <w:szCs w:val="28"/>
          <w:lang w:eastAsia="en-US"/>
        </w:rPr>
        <w:t>Каждый член конкурсной комиссии по результатам очного собеседования с заявителями и рассмотрения представленных ими бизнес-планов заносит баллы согласно вышеуказанным показателям в оценочную ведомость, форма которой утверждается Министерством.</w:t>
      </w:r>
    </w:p>
    <w:p w:rsidR="00241E48" w:rsidRPr="000E26D7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Секретарё</w:t>
      </w:r>
      <w:r w:rsidRPr="000E26D7">
        <w:rPr>
          <w:rFonts w:ascii="Times New Roman" w:hAnsi="Times New Roman"/>
          <w:sz w:val="28"/>
          <w:szCs w:val="28"/>
          <w:lang w:eastAsia="en-US"/>
        </w:rPr>
        <w:t>м конкурсной комиссии:</w:t>
      </w:r>
    </w:p>
    <w:p w:rsidR="00241E48" w:rsidRPr="00F95AC6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5AC6">
        <w:rPr>
          <w:rFonts w:ascii="Times New Roman" w:hAnsi="Times New Roman"/>
          <w:sz w:val="28"/>
          <w:szCs w:val="28"/>
          <w:lang w:eastAsia="en-US"/>
        </w:rPr>
        <w:t xml:space="preserve">по итогам очного собеседования с заявителями и оценки каждого бизнес-плана рассчитывается итоговая сумма баллов, поставленных каждым </w:t>
      </w:r>
      <w:r w:rsidRPr="00F95AC6">
        <w:rPr>
          <w:rFonts w:ascii="Times New Roman" w:hAnsi="Times New Roman"/>
          <w:sz w:val="28"/>
          <w:szCs w:val="28"/>
          <w:lang w:eastAsia="en-US"/>
        </w:rPr>
        <w:br/>
        <w:t>из присутствующих членов конкурсной комиссии;</w:t>
      </w:r>
    </w:p>
    <w:p w:rsidR="00241E48" w:rsidRPr="00F95AC6" w:rsidRDefault="00241E48" w:rsidP="00A6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5AC6">
        <w:rPr>
          <w:rFonts w:ascii="Times New Roman" w:hAnsi="Times New Roman"/>
          <w:sz w:val="28"/>
          <w:szCs w:val="28"/>
          <w:lang w:eastAsia="en-US"/>
        </w:rPr>
        <w:t>в сводную оценочную ведомость, форма которой утверждается Министерством, з</w:t>
      </w:r>
      <w:r>
        <w:rPr>
          <w:rFonts w:ascii="Times New Roman" w:hAnsi="Times New Roman"/>
          <w:sz w:val="28"/>
          <w:szCs w:val="28"/>
          <w:lang w:eastAsia="en-US"/>
        </w:rPr>
        <w:t>аносятся с присвоением порядковых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номер</w:t>
      </w:r>
      <w:r>
        <w:rPr>
          <w:rFonts w:ascii="Times New Roman" w:hAnsi="Times New Roman"/>
          <w:sz w:val="28"/>
          <w:szCs w:val="28"/>
          <w:lang w:eastAsia="en-US"/>
        </w:rPr>
        <w:t>ов фамилии, имена, отчества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заявител</w:t>
      </w:r>
      <w:r>
        <w:rPr>
          <w:rFonts w:ascii="Times New Roman" w:hAnsi="Times New Roman"/>
          <w:sz w:val="28"/>
          <w:szCs w:val="28"/>
          <w:lang w:eastAsia="en-US"/>
        </w:rPr>
        <w:t>ей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с соответствующей итоговой суммой баллов, рассчитанной на основании оценочной ведомости каждого из присутствующих членов конкурсной комиссии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в порядке убывания итоговых сумм баллов, начиная с максимальной итоговой суммы баллов. Заявители, набравшие равное количество баллов, </w:t>
      </w:r>
      <w:r>
        <w:rPr>
          <w:rFonts w:ascii="Times New Roman" w:hAnsi="Times New Roman"/>
          <w:sz w:val="28"/>
          <w:szCs w:val="28"/>
          <w:lang w:eastAsia="en-US"/>
        </w:rPr>
        <w:t>должны быть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включены в сводную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оценочн</w:t>
      </w:r>
      <w:r>
        <w:rPr>
          <w:rFonts w:ascii="Times New Roman" w:hAnsi="Times New Roman"/>
          <w:sz w:val="28"/>
          <w:szCs w:val="28"/>
          <w:lang w:eastAsia="en-US"/>
        </w:rPr>
        <w:t>ую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ведомост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F95AC6">
        <w:rPr>
          <w:rFonts w:ascii="Times New Roman" w:hAnsi="Times New Roman"/>
          <w:sz w:val="28"/>
          <w:szCs w:val="28"/>
          <w:lang w:eastAsia="en-US"/>
        </w:rPr>
        <w:t>в соответствии с датой подачи заявки в Министерство;</w:t>
      </w:r>
    </w:p>
    <w:p w:rsidR="00241E48" w:rsidRPr="00FB642F" w:rsidRDefault="00241E48" w:rsidP="00DD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42F">
        <w:rPr>
          <w:rFonts w:ascii="Times New Roman" w:hAnsi="Times New Roman"/>
          <w:sz w:val="28"/>
          <w:szCs w:val="28"/>
          <w:lang w:eastAsia="en-US"/>
        </w:rPr>
        <w:t>3) по итогам рассмотрения документов, проведения очного собеседования с заявителями и оценки бизнес-планов определяет заявителей, прошедших конкурсный отбор, и заявителей, не прошедших конкурсный отбор.</w:t>
      </w:r>
    </w:p>
    <w:p w:rsidR="00241E48" w:rsidRPr="00FB642F" w:rsidRDefault="00241E48" w:rsidP="00DD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42F">
        <w:rPr>
          <w:rFonts w:ascii="Times New Roman" w:hAnsi="Times New Roman"/>
          <w:sz w:val="28"/>
          <w:szCs w:val="28"/>
          <w:lang w:eastAsia="en-US"/>
        </w:rPr>
        <w:t>Прошедшими конкурсный отбор признаются заявители, соответствую</w:t>
      </w:r>
      <w:r w:rsidRPr="00FB642F">
        <w:rPr>
          <w:rFonts w:ascii="Times New Roman" w:hAnsi="Times New Roman"/>
          <w:sz w:val="28"/>
          <w:szCs w:val="28"/>
          <w:lang w:eastAsia="en-US"/>
        </w:rPr>
        <w:softHyphen/>
        <w:t>щие условиям пункта 6</w:t>
      </w:r>
      <w:r w:rsidRPr="00FB642F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FB642F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которым присвоен порядковый номер, равный или меньше значения целевого индикатора «Количество постро</w:t>
      </w:r>
      <w:r w:rsidRPr="00FB642F">
        <w:rPr>
          <w:rFonts w:ascii="Times New Roman" w:hAnsi="Times New Roman"/>
          <w:sz w:val="28"/>
          <w:szCs w:val="28"/>
          <w:lang w:eastAsia="en-US"/>
        </w:rPr>
        <w:softHyphen/>
        <w:t>енных или реконструированных семейных животноводческих ферм», преду</w:t>
      </w:r>
      <w:r w:rsidRPr="00FB642F">
        <w:rPr>
          <w:rFonts w:ascii="Times New Roman" w:hAnsi="Times New Roman"/>
          <w:sz w:val="28"/>
          <w:szCs w:val="28"/>
          <w:lang w:eastAsia="en-US"/>
        </w:rPr>
        <w:softHyphen/>
        <w:t>смотренного Государственной программой (далее – целевой индикатор).</w:t>
      </w:r>
    </w:p>
    <w:p w:rsidR="00241E48" w:rsidRPr="00FB642F" w:rsidRDefault="00241E48" w:rsidP="00DD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42F">
        <w:rPr>
          <w:rFonts w:ascii="Times New Roman" w:hAnsi="Times New Roman"/>
          <w:sz w:val="28"/>
          <w:szCs w:val="28"/>
          <w:lang w:eastAsia="en-US"/>
        </w:rPr>
        <w:t>Не прошедшими конкурсный отбор признаются заявители при наличии следующих оснований:</w:t>
      </w:r>
    </w:p>
    <w:p w:rsidR="00241E48" w:rsidRPr="00FB642F" w:rsidRDefault="00241E48" w:rsidP="007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42F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одному или нескольким условиям, установленным </w:t>
      </w:r>
      <w:hyperlink r:id="rId22" w:history="1">
        <w:r w:rsidRPr="00FB642F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FB642F">
        <w:rPr>
          <w:rFonts w:ascii="Times New Roman" w:hAnsi="Times New Roman"/>
          <w:sz w:val="28"/>
          <w:szCs w:val="28"/>
          <w:lang w:eastAsia="en-US"/>
        </w:rPr>
        <w:t>6</w:t>
      </w:r>
      <w:r w:rsidRPr="00FB642F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FB642F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241E48" w:rsidRPr="00FB642F" w:rsidRDefault="00241E48" w:rsidP="007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42F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установленным пунктом 7 настоящего Порядка, либо представление заявителем документов не в полном объёме;</w:t>
      </w:r>
    </w:p>
    <w:p w:rsidR="00241E48" w:rsidRPr="00FB642F" w:rsidRDefault="00241E48" w:rsidP="00A75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42F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сведений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FB642F">
        <w:rPr>
          <w:rFonts w:ascii="Times New Roman" w:hAnsi="Times New Roman"/>
          <w:sz w:val="28"/>
          <w:szCs w:val="28"/>
          <w:lang w:eastAsia="en-US"/>
        </w:rPr>
        <w:t xml:space="preserve"> содержащихся в представ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FB642F">
        <w:rPr>
          <w:rFonts w:ascii="Times New Roman" w:hAnsi="Times New Roman"/>
          <w:sz w:val="28"/>
          <w:szCs w:val="28"/>
          <w:lang w:eastAsia="en-US"/>
        </w:rPr>
        <w:t>ленных заявителем документах;</w:t>
      </w:r>
    </w:p>
    <w:p w:rsidR="00241E48" w:rsidRPr="00FB642F" w:rsidRDefault="00241E48" w:rsidP="00DD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42F">
        <w:rPr>
          <w:rFonts w:ascii="Times New Roman" w:hAnsi="Times New Roman"/>
          <w:sz w:val="28"/>
          <w:szCs w:val="28"/>
          <w:lang w:eastAsia="en-US"/>
        </w:rPr>
        <w:t>в сводной оценочной ведомости заявителю присвоен порядковый номер больше значения целевого индикатора;</w:t>
      </w:r>
    </w:p>
    <w:p w:rsidR="00241E48" w:rsidRPr="00DF53BD" w:rsidRDefault="00241E48" w:rsidP="00BC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4) определяет размеры грантов</w:t>
      </w:r>
      <w:r>
        <w:rPr>
          <w:rFonts w:ascii="Times New Roman" w:hAnsi="Times New Roman"/>
          <w:sz w:val="28"/>
          <w:szCs w:val="28"/>
          <w:lang w:eastAsia="en-US"/>
        </w:rPr>
        <w:t>, предоставляемых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заявителям, прошедшим конкурсный отбор, с учётом </w:t>
      </w:r>
      <w:r>
        <w:rPr>
          <w:rFonts w:ascii="Times New Roman" w:hAnsi="Times New Roman"/>
          <w:sz w:val="28"/>
          <w:szCs w:val="28"/>
          <w:lang w:eastAsia="en-US"/>
        </w:rPr>
        <w:t xml:space="preserve">объёма </w:t>
      </w:r>
      <w:r w:rsidRPr="00DF53BD">
        <w:rPr>
          <w:rFonts w:ascii="Times New Roman" w:hAnsi="Times New Roman"/>
          <w:sz w:val="28"/>
          <w:szCs w:val="28"/>
          <w:lang w:eastAsia="en-US"/>
        </w:rPr>
        <w:t>их собственных средств</w:t>
      </w:r>
      <w:r>
        <w:rPr>
          <w:rFonts w:ascii="Times New Roman" w:hAnsi="Times New Roman"/>
          <w:sz w:val="28"/>
          <w:szCs w:val="28"/>
          <w:lang w:eastAsia="en-US"/>
        </w:rPr>
        <w:t>, направляемых на финансовое обеспечение соответствующих мероприятий,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>и Планов расходов.</w:t>
      </w:r>
    </w:p>
    <w:p w:rsidR="00241E48" w:rsidRPr="00DF53BD" w:rsidRDefault="00241E48" w:rsidP="00271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Максимальный размер гранта в расчёте на одно</w:t>
      </w:r>
      <w:r>
        <w:rPr>
          <w:rFonts w:ascii="Times New Roman" w:hAnsi="Times New Roman"/>
          <w:sz w:val="28"/>
          <w:szCs w:val="28"/>
          <w:lang w:eastAsia="en-US"/>
        </w:rPr>
        <w:t xml:space="preserve"> КФХ устанавливается </w:t>
      </w:r>
      <w:r>
        <w:rPr>
          <w:rFonts w:ascii="Times New Roman" w:hAnsi="Times New Roman"/>
          <w:sz w:val="28"/>
          <w:szCs w:val="28"/>
          <w:lang w:eastAsia="en-US"/>
        </w:rPr>
        <w:br/>
        <w:t>в размере</w:t>
      </w:r>
      <w:r w:rsidRPr="00DF53BD">
        <w:rPr>
          <w:rFonts w:ascii="Times New Roman" w:hAnsi="Times New Roman"/>
          <w:sz w:val="28"/>
          <w:szCs w:val="28"/>
        </w:rPr>
        <w:t>:</w:t>
      </w:r>
    </w:p>
    <w:p w:rsidR="00241E48" w:rsidRPr="00DF53BD" w:rsidRDefault="00241E48" w:rsidP="00271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 xml:space="preserve">30 млн. рублей, но не более 60 процентов </w:t>
      </w:r>
      <w:r>
        <w:rPr>
          <w:rFonts w:ascii="Times New Roman" w:hAnsi="Times New Roman"/>
          <w:sz w:val="28"/>
          <w:szCs w:val="28"/>
        </w:rPr>
        <w:t xml:space="preserve">объёма </w:t>
      </w:r>
      <w:r w:rsidRPr="00DF53BD">
        <w:rPr>
          <w:rFonts w:ascii="Times New Roman" w:hAnsi="Times New Roman"/>
          <w:sz w:val="28"/>
          <w:szCs w:val="28"/>
        </w:rPr>
        <w:t>затрат на развитие семейной животноводческой фермы – для разведения крупного рогатого скота мясного и</w:t>
      </w:r>
      <w:r>
        <w:rPr>
          <w:rFonts w:ascii="Times New Roman" w:hAnsi="Times New Roman"/>
          <w:sz w:val="28"/>
          <w:szCs w:val="28"/>
        </w:rPr>
        <w:t>ли</w:t>
      </w:r>
      <w:r w:rsidRPr="00DF53BD">
        <w:rPr>
          <w:rFonts w:ascii="Times New Roman" w:hAnsi="Times New Roman"/>
          <w:sz w:val="28"/>
          <w:szCs w:val="28"/>
        </w:rPr>
        <w:t xml:space="preserve"> молочного направлений продуктивности;</w:t>
      </w:r>
    </w:p>
    <w:p w:rsidR="00241E48" w:rsidRPr="00DF53BD" w:rsidRDefault="00241E48" w:rsidP="00271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21,6 млн. рублей, но не более 60 процентов</w:t>
      </w:r>
      <w:r>
        <w:rPr>
          <w:rFonts w:ascii="Times New Roman" w:hAnsi="Times New Roman"/>
          <w:sz w:val="28"/>
          <w:szCs w:val="28"/>
        </w:rPr>
        <w:t xml:space="preserve"> объёма</w:t>
      </w:r>
      <w:r w:rsidRPr="00DF53BD">
        <w:rPr>
          <w:rFonts w:ascii="Times New Roman" w:hAnsi="Times New Roman"/>
          <w:sz w:val="28"/>
          <w:szCs w:val="28"/>
        </w:rPr>
        <w:t xml:space="preserve"> затрат на развитие семейной животноводческой фермы – </w:t>
      </w:r>
      <w:r>
        <w:rPr>
          <w:rFonts w:ascii="Times New Roman" w:hAnsi="Times New Roman"/>
          <w:sz w:val="28"/>
          <w:szCs w:val="28"/>
        </w:rPr>
        <w:t>для ведения</w:t>
      </w:r>
      <w:r w:rsidRPr="00DF53BD">
        <w:rPr>
          <w:rFonts w:ascii="Times New Roman" w:hAnsi="Times New Roman"/>
          <w:sz w:val="28"/>
          <w:szCs w:val="28"/>
        </w:rPr>
        <w:t xml:space="preserve"> ины</w:t>
      </w:r>
      <w:r>
        <w:rPr>
          <w:rFonts w:ascii="Times New Roman" w:hAnsi="Times New Roman"/>
          <w:sz w:val="28"/>
          <w:szCs w:val="28"/>
        </w:rPr>
        <w:t>х видов</w:t>
      </w:r>
      <w:r w:rsidRPr="00DF53BD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241E48" w:rsidRPr="00DF53BD" w:rsidRDefault="00241E48" w:rsidP="00BC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При недостаточности бюджетных ассигнований,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>
        <w:rPr>
          <w:rFonts w:ascii="Times New Roman" w:hAnsi="Times New Roman"/>
          <w:sz w:val="28"/>
          <w:szCs w:val="28"/>
          <w:lang w:eastAsia="en-US"/>
        </w:rPr>
        <w:br/>
        <w:t>в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областно</w:t>
      </w:r>
      <w:r>
        <w:rPr>
          <w:rFonts w:ascii="Times New Roman" w:hAnsi="Times New Roman"/>
          <w:sz w:val="28"/>
          <w:szCs w:val="28"/>
          <w:lang w:eastAsia="en-US"/>
        </w:rPr>
        <w:t>м бюджете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0702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 текущий финансовый год </w:t>
      </w:r>
      <w:r>
        <w:rPr>
          <w:rFonts w:ascii="Times New Roman" w:hAnsi="Times New Roman"/>
          <w:sz w:val="28"/>
          <w:szCs w:val="28"/>
          <w:lang w:eastAsia="en-US"/>
        </w:rPr>
        <w:br/>
        <w:t>для предоставления грантов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, максимальный размер гранта определяется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>по формуле:</w:t>
      </w:r>
    </w:p>
    <w:p w:rsidR="00241E48" w:rsidRPr="00DF53BD" w:rsidRDefault="00241E48" w:rsidP="00BC2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241E48" w:rsidRDefault="00241E48" w:rsidP="004F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Ci</w:t>
      </w:r>
      <w:proofErr w:type="spellEnd"/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 xml:space="preserve"> = А</w:t>
      </w:r>
      <w:proofErr w:type="gram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/ Б, </w:t>
      </w: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Ci</w:t>
      </w:r>
      <w:proofErr w:type="spell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x</w:t>
      </w:r>
      <w:proofErr w:type="spell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К = H, где:</w:t>
      </w:r>
    </w:p>
    <w:p w:rsidR="00241E48" w:rsidRPr="00DF53BD" w:rsidRDefault="00241E48" w:rsidP="004F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41E48" w:rsidRPr="00DF53BD" w:rsidRDefault="00241E48" w:rsidP="004F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Ci</w:t>
      </w:r>
      <w:proofErr w:type="spell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– коэффициент распределения денежных средств каждому заявителю, прошедшему конкурсный отбор;</w:t>
      </w:r>
    </w:p>
    <w:p w:rsidR="00241E48" w:rsidRPr="00DF53BD" w:rsidRDefault="00241E48" w:rsidP="004F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А – </w:t>
      </w:r>
      <w:r w:rsidRPr="00DF53BD">
        <w:rPr>
          <w:rFonts w:ascii="Times New Roman" w:hAnsi="Times New Roman"/>
          <w:sz w:val="28"/>
          <w:szCs w:val="28"/>
        </w:rPr>
        <w:t xml:space="preserve">лимит бюджетных обязательств, утверждённых Министерству </w:t>
      </w:r>
      <w:r w:rsidRPr="00DF53BD">
        <w:rPr>
          <w:rFonts w:ascii="Times New Roman" w:hAnsi="Times New Roman"/>
          <w:sz w:val="28"/>
          <w:szCs w:val="28"/>
        </w:rPr>
        <w:br/>
        <w:t>в установленном порядке, на предоставление субсидий</w:t>
      </w:r>
      <w:r w:rsidRPr="00DF53BD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DF53BD" w:rsidRDefault="00241E48" w:rsidP="004F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>Б</w:t>
      </w:r>
      <w:proofErr w:type="gram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eastAsia="en-US"/>
        </w:rPr>
        <w:t>объём необходимых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денежных средств, заявленн</w:t>
      </w:r>
      <w:r>
        <w:rPr>
          <w:rFonts w:ascii="Times New Roman" w:hAnsi="Times New Roman"/>
          <w:sz w:val="28"/>
          <w:szCs w:val="28"/>
          <w:lang w:eastAsia="en-US"/>
        </w:rPr>
        <w:t>ый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всеми заявителями, прошедшими конкурсный отбор;</w:t>
      </w:r>
    </w:p>
    <w:p w:rsidR="00241E48" w:rsidRPr="00DF53BD" w:rsidRDefault="00241E48" w:rsidP="004F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K – </w:t>
      </w:r>
      <w:r>
        <w:rPr>
          <w:rFonts w:ascii="Times New Roman" w:hAnsi="Times New Roman"/>
          <w:sz w:val="28"/>
          <w:szCs w:val="28"/>
          <w:lang w:eastAsia="en-US"/>
        </w:rPr>
        <w:t>объём необходимых денежных средств, заявленный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каждым заявителем, прошедшим конкурсный отбор;</w:t>
      </w:r>
    </w:p>
    <w:p w:rsidR="00241E48" w:rsidRPr="00DF53BD" w:rsidRDefault="00241E48" w:rsidP="004F3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H – </w:t>
      </w:r>
      <w:r>
        <w:rPr>
          <w:rFonts w:ascii="Times New Roman" w:hAnsi="Times New Roman"/>
          <w:sz w:val="28"/>
          <w:szCs w:val="28"/>
          <w:lang w:eastAsia="en-US"/>
        </w:rPr>
        <w:t>размер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гранта, подлежащ</w:t>
      </w:r>
      <w:r>
        <w:rPr>
          <w:rFonts w:ascii="Times New Roman" w:hAnsi="Times New Roman"/>
          <w:sz w:val="28"/>
          <w:szCs w:val="28"/>
          <w:lang w:eastAsia="en-US"/>
        </w:rPr>
        <w:t>его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перечислению каждому заявителю, прошедшему конкурсный отбор</w:t>
      </w: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Default="00241E48" w:rsidP="00A9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7FBE">
        <w:rPr>
          <w:rFonts w:ascii="Times New Roman" w:hAnsi="Times New Roman"/>
          <w:sz w:val="28"/>
          <w:szCs w:val="28"/>
          <w:lang w:eastAsia="en-US"/>
        </w:rPr>
        <w:t xml:space="preserve">10) </w:t>
      </w:r>
      <w:r>
        <w:rPr>
          <w:rFonts w:ascii="Times New Roman" w:hAnsi="Times New Roman"/>
          <w:sz w:val="28"/>
          <w:szCs w:val="28"/>
          <w:lang w:eastAsia="en-US"/>
        </w:rPr>
        <w:t>абзац пятый пункта 11 изложить в следующей редакции:</w:t>
      </w:r>
    </w:p>
    <w:p w:rsidR="00241E48" w:rsidRDefault="00241E48" w:rsidP="0006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«Протокол оформляется </w:t>
      </w:r>
      <w:r w:rsidRPr="008F3BD5">
        <w:rPr>
          <w:rFonts w:ascii="Times New Roman" w:eastAsia="MS Mincho" w:hAnsi="Times New Roman"/>
          <w:sz w:val="28"/>
          <w:szCs w:val="28"/>
        </w:rPr>
        <w:t>не позднее двух</w:t>
      </w:r>
      <w:r>
        <w:rPr>
          <w:rFonts w:ascii="Times New Roman" w:eastAsia="MS Mincho" w:hAnsi="Times New Roman"/>
          <w:sz w:val="28"/>
          <w:szCs w:val="28"/>
        </w:rPr>
        <w:t xml:space="preserve"> дней после дня заседания </w:t>
      </w:r>
      <w:r w:rsidRPr="008F3BD5">
        <w:rPr>
          <w:rFonts w:ascii="Times New Roman" w:hAnsi="Times New Roman"/>
          <w:sz w:val="28"/>
          <w:szCs w:val="28"/>
        </w:rPr>
        <w:t>конкурсной комиссии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Pr="00457FBE" w:rsidRDefault="00241E48" w:rsidP="00A9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11) </w:t>
      </w:r>
      <w:r w:rsidRPr="00457FBE">
        <w:rPr>
          <w:rFonts w:ascii="Times New Roman" w:hAnsi="Times New Roman"/>
          <w:sz w:val="28"/>
          <w:szCs w:val="28"/>
          <w:lang w:eastAsia="en-US"/>
        </w:rPr>
        <w:t>в пункте 15 слово «показателя» заменить словом «индикатора»;</w:t>
      </w:r>
    </w:p>
    <w:p w:rsidR="00241E48" w:rsidRPr="00DF53BD" w:rsidRDefault="00241E48" w:rsidP="00A9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12) </w:t>
      </w:r>
      <w:r w:rsidRPr="00DF53BD">
        <w:rPr>
          <w:rFonts w:ascii="Times New Roman" w:hAnsi="Times New Roman"/>
          <w:sz w:val="28"/>
          <w:szCs w:val="28"/>
          <w:lang w:eastAsia="en-US"/>
        </w:rPr>
        <w:t>пункт 16 изложить в следующей редакции:</w:t>
      </w:r>
    </w:p>
    <w:p w:rsidR="00241E48" w:rsidRPr="00DF53BD" w:rsidRDefault="00241E48" w:rsidP="00A9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«16. Министерство в течение 10 рабочих дней со дня направления получателям грантов уведомлений о предоставлении им грантов с указанием размеров грантов заключает с каждым получателем гранта соглашение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о предоставлении гранта. </w:t>
      </w:r>
    </w:p>
    <w:p w:rsidR="00241E48" w:rsidRPr="00DF53BD" w:rsidRDefault="00241E48" w:rsidP="00A9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Обязательными условиями соглашения о предоставлении гранта являются:</w:t>
      </w:r>
    </w:p>
    <w:p w:rsidR="00241E48" w:rsidRPr="00DF53BD" w:rsidRDefault="00241E48" w:rsidP="00E3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</w:t>
      </w:r>
      <w:r w:rsidRPr="00DF53BD">
        <w:rPr>
          <w:rFonts w:ascii="Times New Roman" w:hAnsi="Times New Roman"/>
          <w:sz w:val="28"/>
          <w:szCs w:val="28"/>
        </w:rPr>
        <w:t xml:space="preserve">использовать грант в течение 24 месяцев </w:t>
      </w:r>
      <w:r w:rsidRPr="00DF53BD">
        <w:rPr>
          <w:rFonts w:ascii="Times New Roman" w:hAnsi="Times New Roman"/>
          <w:sz w:val="28"/>
          <w:szCs w:val="28"/>
        </w:rPr>
        <w:br/>
        <w:t>со дня поступления средств на</w:t>
      </w:r>
      <w:r>
        <w:rPr>
          <w:rFonts w:ascii="Times New Roman" w:hAnsi="Times New Roman"/>
          <w:sz w:val="28"/>
          <w:szCs w:val="28"/>
        </w:rPr>
        <w:t xml:space="preserve"> его счёт </w:t>
      </w:r>
      <w:r w:rsidRPr="00DF53BD">
        <w:rPr>
          <w:rFonts w:ascii="Times New Roman" w:hAnsi="Times New Roman"/>
          <w:sz w:val="28"/>
          <w:szCs w:val="28"/>
        </w:rPr>
        <w:t>и использовать имущество, приобретаемое за счёт гранта, исключительно на развитие и деятельность семейной животноводческой фермы;</w:t>
      </w:r>
    </w:p>
    <w:p w:rsidR="00241E48" w:rsidRPr="00DF53BD" w:rsidRDefault="00241E48" w:rsidP="00C41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</w:t>
      </w:r>
      <w:r w:rsidRPr="00DF53BD">
        <w:rPr>
          <w:rFonts w:ascii="Times New Roman" w:hAnsi="Times New Roman"/>
          <w:sz w:val="28"/>
          <w:szCs w:val="28"/>
        </w:rPr>
        <w:t>создать не менее трёх новых постоянных рабочих мест в год получения гранта и сохранить созданные новые постоянные рабочие места в течение не менее 5 лет после получения гранта;</w:t>
      </w:r>
    </w:p>
    <w:p w:rsidR="00241E48" w:rsidRPr="00DF53BD" w:rsidRDefault="00241E48" w:rsidP="00C41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</w:t>
      </w:r>
      <w:r w:rsidRPr="00DF53BD">
        <w:rPr>
          <w:rFonts w:ascii="Times New Roman" w:hAnsi="Times New Roman"/>
          <w:sz w:val="28"/>
          <w:szCs w:val="28"/>
        </w:rPr>
        <w:t>осуществлять деятельность</w:t>
      </w:r>
      <w:r>
        <w:rPr>
          <w:rFonts w:ascii="Times New Roman" w:hAnsi="Times New Roman"/>
          <w:sz w:val="28"/>
          <w:szCs w:val="28"/>
        </w:rPr>
        <w:t xml:space="preserve"> КФХ</w:t>
      </w:r>
      <w:r w:rsidRPr="00DF5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в течение не менее 5 лет после получения гранта;</w:t>
      </w:r>
    </w:p>
    <w:p w:rsidR="00241E48" w:rsidRPr="00457FBE" w:rsidRDefault="00241E48" w:rsidP="005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57FBE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представлять в Министерство отчётную информацию, содержащую сведения о получателе гранта, об использовании гранта и показателях деятельности КФХ, предусмотренные приказом Министерства сельского хозяйства Российской Федерации от 31.01.2017 № 45 «Об утверждении документов, предусмотренных Правилами предоставления </w:t>
      </w:r>
      <w:r w:rsidRPr="00457FBE">
        <w:rPr>
          <w:rFonts w:ascii="Times New Roman" w:hAnsi="Times New Roman"/>
          <w:sz w:val="28"/>
          <w:szCs w:val="28"/>
          <w:lang w:eastAsia="en-US"/>
        </w:rPr>
        <w:br/>
        <w:t>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утверждёнными постановлением Правительства Российской</w:t>
      </w:r>
      <w:proofErr w:type="gramEnd"/>
      <w:r w:rsidRPr="00457FBE">
        <w:rPr>
          <w:rFonts w:ascii="Times New Roman" w:hAnsi="Times New Roman"/>
          <w:sz w:val="28"/>
          <w:szCs w:val="28"/>
          <w:lang w:eastAsia="en-US"/>
        </w:rPr>
        <w:t xml:space="preserve"> Федерации </w:t>
      </w:r>
      <w:r w:rsidRPr="00457FBE">
        <w:rPr>
          <w:rFonts w:ascii="Times New Roman" w:hAnsi="Times New Roman"/>
          <w:sz w:val="28"/>
          <w:szCs w:val="28"/>
          <w:lang w:eastAsia="en-US"/>
        </w:rPr>
        <w:br/>
        <w:t>от 30 декабря 2016 г. № 1556». Порядок, срок и форма представления указанной отчётной информации устанавливаются соглашением о предоставлении гранта;</w:t>
      </w:r>
    </w:p>
    <w:p w:rsidR="00241E48" w:rsidRPr="00457FBE" w:rsidRDefault="00241E48" w:rsidP="0054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7FBE">
        <w:rPr>
          <w:rFonts w:ascii="Times New Roman" w:hAnsi="Times New Roman"/>
          <w:sz w:val="28"/>
          <w:szCs w:val="28"/>
          <w:lang w:eastAsia="en-US"/>
        </w:rPr>
        <w:t>согласие получателя гранта на осуществление Министерством и органами государственного финансового контроля проверок соблюдения им условий, целей и порядка предоставления гранта;</w:t>
      </w:r>
    </w:p>
    <w:p w:rsidR="00241E48" w:rsidRPr="00DF53BD" w:rsidRDefault="00241E48" w:rsidP="00A9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 xml:space="preserve">запрет приобретения за счёт полученного гранта иностранной валюты,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нологичного импортного оборудования, а также связанных с достижением целей, предусмотренных </w:t>
      </w:r>
      <w:hyperlink r:id="rId23" w:history="1">
        <w:r w:rsidRPr="00DF53BD">
          <w:rPr>
            <w:rFonts w:ascii="Times New Roman" w:hAnsi="Times New Roman"/>
            <w:sz w:val="28"/>
            <w:szCs w:val="28"/>
            <w:lang w:eastAsia="en-US"/>
          </w:rPr>
          <w:t>пунктом 4</w:t>
        </w:r>
      </w:hyperlink>
      <w:r w:rsidRPr="00DF53B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устанавливаемый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>для КФХ,</w:t>
      </w:r>
      <w:r>
        <w:rPr>
          <w:rFonts w:ascii="Times New Roman" w:hAnsi="Times New Roman"/>
          <w:sz w:val="28"/>
          <w:szCs w:val="28"/>
          <w:lang w:eastAsia="en-US"/>
        </w:rPr>
        <w:t xml:space="preserve"> являющихся юридическими лицами;</w:t>
      </w:r>
      <w:proofErr w:type="gramEnd"/>
    </w:p>
    <w:p w:rsidR="00241E48" w:rsidRPr="00DF53BD" w:rsidRDefault="00241E48" w:rsidP="00F6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</w:rPr>
        <w:t xml:space="preserve">запрет на использование гранта 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на приобретение имущества у близких родственников (супруга (супруги), дедушки (бабушки), внуков, родителей </w:t>
      </w:r>
      <w:r w:rsidRPr="00DF53BD">
        <w:rPr>
          <w:rFonts w:ascii="Times New Roman" w:hAnsi="Times New Roman"/>
          <w:sz w:val="28"/>
          <w:szCs w:val="28"/>
          <w:lang w:eastAsia="en-US"/>
        </w:rPr>
        <w:br/>
        <w:t>(в том числе усыновителей), детей (в том числе усыновл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нных), полнородных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и </w:t>
      </w: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неполнородных</w:t>
      </w:r>
      <w:proofErr w:type="spell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братьев и сест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Pr="00DF53BD">
        <w:rPr>
          <w:rFonts w:ascii="Times New Roman" w:hAnsi="Times New Roman"/>
          <w:sz w:val="28"/>
          <w:szCs w:val="28"/>
          <w:lang w:eastAsia="en-US"/>
        </w:rPr>
        <w:t>р);</w:t>
      </w:r>
    </w:p>
    <w:p w:rsidR="00241E48" w:rsidRPr="00DF53BD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запрет на продажу, дарение, передачу в аренду, обмен или взнос в виде пая, вклад или отчуждение иным образом в соответствии с законодательством Российской Федерации в течение 5 лет со дня получения гранта, имущества, приобретённого за счёт гранта.</w:t>
      </w:r>
    </w:p>
    <w:p w:rsidR="00241E48" w:rsidRPr="00DF53BD" w:rsidRDefault="00241E48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Форма соглашения о предоставлении гранта утверждается </w:t>
      </w:r>
      <w:r>
        <w:rPr>
          <w:rFonts w:ascii="Times New Roman" w:hAnsi="Times New Roman"/>
          <w:sz w:val="28"/>
          <w:szCs w:val="28"/>
          <w:lang w:eastAsia="en-US"/>
        </w:rPr>
        <w:t xml:space="preserve">правовым актом </w:t>
      </w:r>
      <w:r w:rsidRPr="00DF53BD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Default="00241E48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sz w:val="28"/>
          <w:szCs w:val="28"/>
          <w:lang w:eastAsia="en-US"/>
        </w:rPr>
        <w:t>абзац пятый пункта 18 признать утратившим силу;</w:t>
      </w:r>
    </w:p>
    <w:p w:rsidR="00241E48" w:rsidRPr="00DF53BD" w:rsidRDefault="00241E48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14) </w:t>
      </w:r>
      <w:r w:rsidRPr="00DF53BD">
        <w:rPr>
          <w:rFonts w:ascii="Times New Roman" w:hAnsi="Times New Roman"/>
          <w:sz w:val="28"/>
          <w:szCs w:val="28"/>
          <w:lang w:eastAsia="en-US"/>
        </w:rPr>
        <w:t>в пункте 21:</w:t>
      </w:r>
    </w:p>
    <w:p w:rsidR="00241E48" w:rsidRDefault="00A43EA4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>) абзац второй после слов «при предоставлении грантов</w:t>
      </w:r>
      <w:proofErr w:type="gramStart"/>
      <w:r w:rsidR="00241E48" w:rsidRPr="00DF53BD">
        <w:rPr>
          <w:rFonts w:ascii="Times New Roman" w:hAnsi="Times New Roman"/>
          <w:sz w:val="28"/>
          <w:szCs w:val="28"/>
          <w:lang w:eastAsia="en-US"/>
        </w:rPr>
        <w:t>,»</w:t>
      </w:r>
      <w:proofErr w:type="gramEnd"/>
      <w:r w:rsidR="00241E48" w:rsidRPr="00DF53BD">
        <w:rPr>
          <w:rFonts w:ascii="Times New Roman" w:hAnsi="Times New Roman"/>
          <w:sz w:val="28"/>
          <w:szCs w:val="28"/>
          <w:lang w:eastAsia="en-US"/>
        </w:rPr>
        <w:t xml:space="preserve"> дополнить словами «выявленное по </w:t>
      </w:r>
      <w:r w:rsidR="00241E48">
        <w:rPr>
          <w:rFonts w:ascii="Times New Roman" w:hAnsi="Times New Roman"/>
          <w:sz w:val="28"/>
          <w:szCs w:val="28"/>
          <w:lang w:eastAsia="en-US"/>
        </w:rPr>
        <w:t>результатам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 xml:space="preserve"> проверок, проведённых Министерством 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br/>
        <w:t>и уполномоченным органом государственного финансового контроля</w:t>
      </w:r>
      <w:r w:rsidR="00241E48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>,»;</w:t>
      </w:r>
    </w:p>
    <w:p w:rsidR="00241E48" w:rsidRPr="00DF53BD" w:rsidRDefault="00A43EA4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>) абзац</w:t>
      </w:r>
      <w:r w:rsidR="00241E48">
        <w:rPr>
          <w:rFonts w:ascii="Times New Roman" w:hAnsi="Times New Roman"/>
          <w:sz w:val="28"/>
          <w:szCs w:val="28"/>
          <w:lang w:eastAsia="en-US"/>
        </w:rPr>
        <w:t>ы третий и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 xml:space="preserve"> четвёртый изложить в следующей редакции:</w:t>
      </w:r>
    </w:p>
    <w:p w:rsidR="00241E48" w:rsidRDefault="00241E48" w:rsidP="000F5790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«</w:t>
      </w:r>
      <w:r w:rsidRPr="00AA1AEE">
        <w:rPr>
          <w:rFonts w:ascii="Times New Roman" w:hAnsi="Times New Roman"/>
          <w:sz w:val="28"/>
          <w:szCs w:val="28"/>
          <w:lang w:eastAsia="en-US"/>
        </w:rPr>
        <w:t>установление факта наличия недостоверных сведений в документах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A1AEE">
        <w:rPr>
          <w:rFonts w:ascii="Times New Roman" w:hAnsi="Times New Roman"/>
          <w:sz w:val="28"/>
          <w:szCs w:val="28"/>
          <w:lang w:eastAsia="en-US"/>
        </w:rPr>
        <w:t xml:space="preserve"> представленных</w:t>
      </w:r>
      <w:r w:rsidRPr="00AA1AEE">
        <w:rPr>
          <w:rFonts w:ascii="Times New Roman" w:hAnsi="Times New Roman"/>
          <w:sz w:val="28"/>
          <w:szCs w:val="28"/>
        </w:rPr>
        <w:t xml:space="preserve"> получателем </w:t>
      </w:r>
      <w:r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DF53BD" w:rsidRDefault="00241E48" w:rsidP="000F5790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 xml:space="preserve">невыполнение получателем гранта условия соглашения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о предоставлении гранта, предусматривающего </w:t>
      </w:r>
      <w:r w:rsidRPr="00DF53BD">
        <w:rPr>
          <w:rFonts w:ascii="Times New Roman" w:hAnsi="Times New Roman"/>
          <w:sz w:val="28"/>
          <w:szCs w:val="28"/>
          <w:lang w:eastAsia="en-US"/>
        </w:rPr>
        <w:t>обязанност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получателя гранта </w:t>
      </w:r>
      <w:r w:rsidRPr="00DF53BD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 xml:space="preserve">не менее трёх новых постоянных рабочих мест в год получения гранта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 xml:space="preserve">и сохранить созданные новые постоянные рабочие места в течение не менее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5 лет после получения гранта, а также 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DF53BD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DF53BD">
        <w:rPr>
          <w:rFonts w:ascii="Times New Roman" w:hAnsi="Times New Roman"/>
          <w:sz w:val="28"/>
          <w:szCs w:val="28"/>
        </w:rPr>
        <w:t xml:space="preserve"> КФХ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в течение не менее 5 лет после получения гранта;</w:t>
      </w:r>
      <w:r w:rsidRPr="00DF53BD">
        <w:rPr>
          <w:rFonts w:ascii="Times New Roman" w:hAnsi="Times New Roman"/>
          <w:sz w:val="28"/>
          <w:szCs w:val="28"/>
          <w:lang w:eastAsia="en-US"/>
        </w:rPr>
        <w:t>»;</w:t>
      </w:r>
      <w:proofErr w:type="gramEnd"/>
    </w:p>
    <w:p w:rsidR="00241E48" w:rsidRPr="00DF53BD" w:rsidRDefault="00A43EA4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>) дополнить новым абзацем пятым следующего содержания:</w:t>
      </w:r>
    </w:p>
    <w:p w:rsidR="00241E48" w:rsidRPr="000D7420" w:rsidRDefault="00241E48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7420">
        <w:rPr>
          <w:rFonts w:ascii="Times New Roman" w:hAnsi="Times New Roman"/>
          <w:sz w:val="28"/>
          <w:szCs w:val="28"/>
          <w:lang w:eastAsia="en-US"/>
        </w:rPr>
        <w:t>«непредставление или несвоевременное представление получателем гранта отчётной информации, предусмотренной абзацем шестым пункта 16 настоящего Порядка</w:t>
      </w:r>
      <w:proofErr w:type="gramStart"/>
      <w:r w:rsidRPr="000D7420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0D7420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Default="00A43EA4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>) абзацы пятый-тринадцатый считать соответственно абзацами шестым-четырнадцатым</w:t>
      </w:r>
      <w:r w:rsidR="00241E48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504EDA" w:rsidRDefault="00A43EA4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 xml:space="preserve">) в абзаце </w:t>
      </w:r>
      <w:r w:rsidR="00241E48" w:rsidRPr="00BD6161">
        <w:rPr>
          <w:rFonts w:ascii="Times New Roman" w:hAnsi="Times New Roman"/>
          <w:sz w:val="28"/>
          <w:szCs w:val="28"/>
          <w:lang w:eastAsia="en-US"/>
        </w:rPr>
        <w:t>восьмом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 xml:space="preserve"> слова «</w:t>
      </w:r>
      <w:hyperlink r:id="rId24" w:history="1">
        <w:r w:rsidR="00241E48" w:rsidRPr="00DF53BD">
          <w:rPr>
            <w:rFonts w:ascii="Times New Roman" w:hAnsi="Times New Roman"/>
            <w:sz w:val="28"/>
            <w:szCs w:val="28"/>
            <w:lang w:eastAsia="en-US"/>
          </w:rPr>
          <w:t>подпунктом «м» пункта 2</w:t>
        </w:r>
      </w:hyperlink>
      <w:r w:rsidR="00241E48" w:rsidRPr="00DF53BD">
        <w:rPr>
          <w:rFonts w:ascii="Times New Roman" w:hAnsi="Times New Roman"/>
          <w:sz w:val="28"/>
          <w:szCs w:val="28"/>
          <w:lang w:eastAsia="en-US"/>
        </w:rPr>
        <w:t xml:space="preserve"> Требований» заменить словами «абзацем третьим пункта 16 настоящего Порядка»</w:t>
      </w:r>
      <w:r w:rsidR="00241E48">
        <w:rPr>
          <w:rFonts w:ascii="Times New Roman" w:hAnsi="Times New Roman"/>
          <w:sz w:val="28"/>
          <w:szCs w:val="28"/>
          <w:lang w:eastAsia="en-US"/>
        </w:rPr>
        <w:t>, слова «неиспользованных средств» заменить словом «неиспользованного»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>.</w:t>
      </w:r>
    </w:p>
    <w:p w:rsidR="00241E48" w:rsidRPr="00DF53BD" w:rsidRDefault="00241E48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2C93">
        <w:rPr>
          <w:rFonts w:ascii="Times New Roman" w:hAnsi="Times New Roman"/>
          <w:sz w:val="28"/>
          <w:szCs w:val="28"/>
        </w:rPr>
        <w:t xml:space="preserve">2. Внести в Порядок предоставления из областного бюджета Ульяновской области </w:t>
      </w:r>
      <w:r w:rsidRPr="003A2C93">
        <w:rPr>
          <w:rFonts w:ascii="Times New Roman" w:hAnsi="Times New Roman"/>
          <w:bCs/>
          <w:sz w:val="28"/>
          <w:szCs w:val="28"/>
        </w:rPr>
        <w:t>грантов в форме субсидий</w:t>
      </w:r>
      <w:r w:rsidRPr="003A2C93">
        <w:rPr>
          <w:rFonts w:ascii="Times New Roman" w:hAnsi="Times New Roman"/>
          <w:sz w:val="28"/>
          <w:szCs w:val="28"/>
        </w:rPr>
        <w:t xml:space="preserve"> на поддержку начинающих фермеров</w:t>
      </w:r>
      <w:r w:rsidRPr="003A2C93">
        <w:rPr>
          <w:rFonts w:ascii="Times New Roman" w:hAnsi="Times New Roman"/>
          <w:bCs/>
          <w:sz w:val="28"/>
          <w:szCs w:val="28"/>
        </w:rPr>
        <w:t xml:space="preserve">, утверждённый постановлением Правительства Ульяновской области </w:t>
      </w:r>
      <w:r w:rsidRPr="003A2C93">
        <w:rPr>
          <w:rFonts w:ascii="Times New Roman" w:hAnsi="Times New Roman"/>
          <w:bCs/>
          <w:sz w:val="28"/>
          <w:szCs w:val="28"/>
        </w:rPr>
        <w:br/>
        <w:t xml:space="preserve">от 20.05.2014 № 189-П «О </w:t>
      </w:r>
      <w:r w:rsidRPr="003A2C93">
        <w:rPr>
          <w:rFonts w:ascii="Times New Roman" w:hAnsi="Times New Roman"/>
          <w:sz w:val="28"/>
          <w:szCs w:val="28"/>
        </w:rPr>
        <w:t xml:space="preserve">Порядке предоставления из областного бюджета Ульяновской области </w:t>
      </w:r>
      <w:r w:rsidRPr="003A2C93">
        <w:rPr>
          <w:rFonts w:ascii="Times New Roman" w:hAnsi="Times New Roman"/>
          <w:bCs/>
          <w:sz w:val="28"/>
          <w:szCs w:val="28"/>
        </w:rPr>
        <w:t>грантов в форме субсидий</w:t>
      </w:r>
      <w:r w:rsidRPr="003A2C93">
        <w:rPr>
          <w:rFonts w:ascii="Times New Roman" w:hAnsi="Times New Roman"/>
          <w:sz w:val="28"/>
          <w:szCs w:val="28"/>
        </w:rPr>
        <w:t xml:space="preserve"> на поддержку начинающих фермеров</w:t>
      </w:r>
      <w:r w:rsidRPr="003A2C93">
        <w:rPr>
          <w:rFonts w:ascii="Times New Roman" w:hAnsi="Times New Roman"/>
          <w:bCs/>
          <w:sz w:val="28"/>
          <w:szCs w:val="28"/>
        </w:rPr>
        <w:t>»,</w:t>
      </w:r>
      <w:r w:rsidRPr="003A2C9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41E48" w:rsidRPr="00DF53BD" w:rsidRDefault="00241E48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1) пункт 1 после слов «</w:t>
      </w:r>
      <w:r w:rsidRPr="00DF53BD">
        <w:rPr>
          <w:rFonts w:ascii="Times New Roman" w:hAnsi="Times New Roman"/>
          <w:sz w:val="28"/>
          <w:szCs w:val="28"/>
        </w:rPr>
        <w:t xml:space="preserve">утверждённой постановлением </w:t>
      </w:r>
      <w:r w:rsidR="000F5790"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 xml:space="preserve">Правительства Ульяновской области от 11.09.2013 № 37/420-П </w:t>
      </w:r>
      <w:r w:rsidR="000F5790"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 xml:space="preserve">«Об утверждении государственной программы Ульяновской области </w:t>
      </w:r>
      <w:r w:rsidR="000F5790"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Ульяновской области» </w:t>
      </w:r>
      <w:r w:rsidR="000F5790"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на 2014-2020 годы» дополнить словами «(далее – Государственная программа)»;</w:t>
      </w:r>
    </w:p>
    <w:p w:rsidR="00241E48" w:rsidRPr="00DF53BD" w:rsidRDefault="00241E48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2) пункт 2 дополнить словами «и плановый период»;</w:t>
      </w:r>
    </w:p>
    <w:p w:rsidR="00241E48" w:rsidRPr="00DF53BD" w:rsidRDefault="00241E48" w:rsidP="000F5790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3) пункт 3 изложить в следующей редакции:</w:t>
      </w:r>
    </w:p>
    <w:p w:rsidR="00241E48" w:rsidRPr="00DF53BD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«3. </w:t>
      </w:r>
      <w:r w:rsidRPr="00DF53BD">
        <w:rPr>
          <w:rFonts w:ascii="Times New Roman" w:hAnsi="Times New Roman"/>
          <w:sz w:val="28"/>
          <w:szCs w:val="28"/>
        </w:rPr>
        <w:t>Главным распорядителем средств областного бюджета Ульяновской области, осуществляющим предоставление грантов</w:t>
      </w:r>
      <w:r w:rsidRPr="00DF53BD">
        <w:rPr>
          <w:rFonts w:ascii="Times New Roman" w:hAnsi="Times New Roman"/>
          <w:sz w:val="28"/>
          <w:szCs w:val="28"/>
          <w:lang w:eastAsia="en-US"/>
        </w:rPr>
        <w:t>, является Министерство сельского, лесного хозяйства и природных ресурсов Ульяновской области (далее – Министерство).»;</w:t>
      </w:r>
    </w:p>
    <w:p w:rsidR="00241E48" w:rsidRPr="00ED3156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4) в </w:t>
      </w:r>
      <w:r w:rsidRPr="00ED3156">
        <w:rPr>
          <w:rFonts w:ascii="Times New Roman" w:hAnsi="Times New Roman"/>
          <w:sz w:val="28"/>
          <w:szCs w:val="28"/>
          <w:lang w:eastAsia="en-US"/>
        </w:rPr>
        <w:t>пункте 4:</w:t>
      </w:r>
    </w:p>
    <w:p w:rsidR="00241E48" w:rsidRPr="00ED3156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156">
        <w:rPr>
          <w:rFonts w:ascii="Times New Roman" w:hAnsi="Times New Roman"/>
          <w:sz w:val="28"/>
          <w:szCs w:val="28"/>
          <w:lang w:eastAsia="en-US"/>
        </w:rPr>
        <w:t>а) в абзаце шестом слова «к инженерным сетям электр</w:t>
      </w:r>
      <w:proofErr w:type="gramStart"/>
      <w:r w:rsidRPr="00ED3156">
        <w:rPr>
          <w:rFonts w:ascii="Times New Roman" w:hAnsi="Times New Roman"/>
          <w:sz w:val="28"/>
          <w:szCs w:val="28"/>
          <w:lang w:eastAsia="en-US"/>
        </w:rPr>
        <w:t>о-</w:t>
      </w:r>
      <w:proofErr w:type="gramEnd"/>
      <w:r w:rsidRPr="00ED3156">
        <w:rPr>
          <w:rFonts w:ascii="Times New Roman" w:hAnsi="Times New Roman"/>
          <w:sz w:val="28"/>
          <w:szCs w:val="28"/>
          <w:lang w:eastAsia="en-US"/>
        </w:rPr>
        <w:t xml:space="preserve">, водо-, газо- </w:t>
      </w:r>
      <w:r w:rsidRPr="00ED3156">
        <w:rPr>
          <w:rFonts w:ascii="Times New Roman" w:hAnsi="Times New Roman"/>
          <w:sz w:val="28"/>
          <w:szCs w:val="28"/>
          <w:lang w:eastAsia="en-US"/>
        </w:rPr>
        <w:br/>
        <w:t xml:space="preserve">и теплоснабжения, дорожной инфраструктуре» заменить словами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ED3156">
        <w:rPr>
          <w:rFonts w:ascii="Times New Roman" w:hAnsi="Times New Roman"/>
          <w:sz w:val="28"/>
          <w:szCs w:val="28"/>
          <w:lang w:eastAsia="en-US"/>
        </w:rPr>
        <w:t>«к инженерным сетям – электрическим, водопроводным, газовым, тепловым, дорожной инфраструктуре»;</w:t>
      </w:r>
    </w:p>
    <w:p w:rsidR="00241E48" w:rsidRPr="00DF53BD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б) абзацы девятый и десятый признать утратившими силу;</w:t>
      </w:r>
    </w:p>
    <w:p w:rsidR="00241E48" w:rsidRPr="00DF53BD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5) в пункте 5:</w:t>
      </w:r>
    </w:p>
    <w:p w:rsidR="00241E48" w:rsidRPr="00DF53BD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а) слова «(далее соответственно – заявители, конкурсный отбор)» заменить словами «(далее – конкурсный отбор)»;</w:t>
      </w:r>
    </w:p>
    <w:p w:rsidR="00241E48" w:rsidRPr="00DF53BD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б) дополнить абзацем вторым следующего содержания:</w:t>
      </w:r>
    </w:p>
    <w:p w:rsidR="00241E48" w:rsidRPr="00DF53BD" w:rsidRDefault="00241E48" w:rsidP="00DC35D4">
      <w:pPr>
        <w:pStyle w:val="ConsPlusNormal"/>
        <w:spacing w:line="235" w:lineRule="auto"/>
        <w:ind w:firstLine="709"/>
        <w:jc w:val="both"/>
      </w:pPr>
      <w:r w:rsidRPr="00DF53BD">
        <w:t>«Начинающий фермер может получить грант на создание и развитие КФХ только 1 раз</w:t>
      </w:r>
      <w:proofErr w:type="gramStart"/>
      <w:r w:rsidRPr="00DF53BD">
        <w:t>.»;</w:t>
      </w:r>
      <w:proofErr w:type="gramEnd"/>
    </w:p>
    <w:p w:rsidR="00241E48" w:rsidRPr="00DF53BD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6) в пункте 6:</w:t>
      </w:r>
    </w:p>
    <w:p w:rsidR="00241E48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а) </w:t>
      </w:r>
      <w:r>
        <w:rPr>
          <w:rFonts w:ascii="Times New Roman" w:hAnsi="Times New Roman"/>
          <w:sz w:val="28"/>
          <w:szCs w:val="28"/>
          <w:lang w:eastAsia="en-US"/>
        </w:rPr>
        <w:t>в абзаце втором слово «заместителей» заменить словом «заместителя»;</w:t>
      </w:r>
    </w:p>
    <w:p w:rsidR="00241E48" w:rsidRPr="00DF53BD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</w:t>
      </w:r>
      <w:r w:rsidRPr="00DF53BD">
        <w:rPr>
          <w:rFonts w:ascii="Times New Roman" w:hAnsi="Times New Roman"/>
          <w:sz w:val="28"/>
          <w:szCs w:val="28"/>
          <w:lang w:eastAsia="en-US"/>
        </w:rPr>
        <w:t>) в абзаце четвёртом слово «заявителей» заменить словами «глав КФХ, претендующих на получение гранта</w:t>
      </w: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>,»</w:t>
      </w:r>
      <w:proofErr w:type="gramEnd"/>
      <w:r w:rsidRPr="00DF53BD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DF53BD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DF53BD">
        <w:rPr>
          <w:rFonts w:ascii="Times New Roman" w:hAnsi="Times New Roman"/>
          <w:sz w:val="28"/>
          <w:szCs w:val="28"/>
          <w:lang w:eastAsia="en-US"/>
        </w:rPr>
        <w:t>) дополнить абзацем шестым следующего содержания:</w:t>
      </w:r>
    </w:p>
    <w:p w:rsidR="00241E48" w:rsidRPr="00DF53BD" w:rsidRDefault="00241E48" w:rsidP="00DC35D4">
      <w:pPr>
        <w:pStyle w:val="ConsPlusNormal"/>
        <w:spacing w:line="235" w:lineRule="auto"/>
        <w:ind w:firstLine="709"/>
        <w:jc w:val="both"/>
      </w:pPr>
      <w:r w:rsidRPr="00DF53BD">
        <w:t>«Положение о конкурсной комиссии</w:t>
      </w:r>
      <w:r>
        <w:t xml:space="preserve"> и её состав</w:t>
      </w:r>
      <w:r w:rsidRPr="00DF53BD">
        <w:t xml:space="preserve"> утверждаются правовым актом Министерства</w:t>
      </w:r>
      <w:r w:rsidRPr="003A2C93">
        <w:t xml:space="preserve"> </w:t>
      </w:r>
      <w:r>
        <w:t>с учётом положений, предусмотренных настоящим пунктом</w:t>
      </w:r>
      <w:proofErr w:type="gramStart"/>
      <w:r w:rsidRPr="00DF53BD">
        <w:t>.»;</w:t>
      </w:r>
      <w:proofErr w:type="gramEnd"/>
    </w:p>
    <w:p w:rsidR="00241E48" w:rsidRPr="00FE7168" w:rsidRDefault="00241E48" w:rsidP="00DC35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7168">
        <w:rPr>
          <w:rFonts w:ascii="Times New Roman" w:hAnsi="Times New Roman"/>
          <w:sz w:val="28"/>
          <w:szCs w:val="28"/>
          <w:lang w:eastAsia="en-US"/>
        </w:rPr>
        <w:t>7) дополнить пунктом 6</w:t>
      </w:r>
      <w:r w:rsidRPr="00FE7168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FE7168">
        <w:rPr>
          <w:rFonts w:ascii="Times New Roman" w:hAnsi="Times New Roman"/>
          <w:sz w:val="28"/>
          <w:szCs w:val="28"/>
          <w:lang w:eastAsia="en-US"/>
        </w:rPr>
        <w:t xml:space="preserve"> следующего содержания:</w:t>
      </w:r>
    </w:p>
    <w:p w:rsidR="00241E48" w:rsidRPr="00FE7168" w:rsidRDefault="00241E48" w:rsidP="00DC35D4">
      <w:pPr>
        <w:spacing w:after="0" w:line="235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7168">
        <w:rPr>
          <w:rFonts w:ascii="Times New Roman" w:hAnsi="Times New Roman"/>
          <w:sz w:val="28"/>
          <w:szCs w:val="28"/>
        </w:rPr>
        <w:t>«6</w:t>
      </w:r>
      <w:r w:rsidRPr="00FE7168">
        <w:rPr>
          <w:rFonts w:ascii="Times New Roman" w:hAnsi="Times New Roman"/>
          <w:sz w:val="28"/>
          <w:szCs w:val="28"/>
          <w:vertAlign w:val="superscript"/>
        </w:rPr>
        <w:t>1</w:t>
      </w:r>
      <w:r w:rsidRPr="00FE7168">
        <w:rPr>
          <w:rFonts w:ascii="Times New Roman" w:hAnsi="Times New Roman"/>
          <w:sz w:val="28"/>
          <w:szCs w:val="28"/>
        </w:rPr>
        <w:t>. В конкурсную комиссию может подать заявку на участие в конкурс</w:t>
      </w:r>
      <w:r>
        <w:rPr>
          <w:rFonts w:ascii="Times New Roman" w:hAnsi="Times New Roman"/>
          <w:sz w:val="28"/>
          <w:szCs w:val="28"/>
        </w:rPr>
        <w:softHyphen/>
      </w:r>
      <w:r w:rsidRPr="00FE7168">
        <w:rPr>
          <w:rFonts w:ascii="Times New Roman" w:hAnsi="Times New Roman"/>
          <w:sz w:val="28"/>
          <w:szCs w:val="28"/>
        </w:rPr>
        <w:t xml:space="preserve">ном отборе для признания начинающим фермером (далее – заявка) гражданин Российской Федерации, являющийся главой КФХ, созданного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FE7168">
        <w:rPr>
          <w:rFonts w:ascii="Times New Roman" w:hAnsi="Times New Roman"/>
          <w:sz w:val="28"/>
          <w:szCs w:val="28"/>
        </w:rPr>
        <w:t>с законодательством Российской Федерации (далее – заявитель), соответствую</w:t>
      </w:r>
      <w:r>
        <w:rPr>
          <w:rFonts w:ascii="Times New Roman" w:hAnsi="Times New Roman"/>
          <w:sz w:val="28"/>
          <w:szCs w:val="28"/>
        </w:rPr>
        <w:softHyphen/>
      </w:r>
      <w:r w:rsidRPr="00FE7168">
        <w:rPr>
          <w:rFonts w:ascii="Times New Roman" w:hAnsi="Times New Roman"/>
          <w:sz w:val="28"/>
          <w:szCs w:val="28"/>
        </w:rPr>
        <w:t xml:space="preserve">щий следующим требованиям: </w:t>
      </w:r>
    </w:p>
    <w:p w:rsidR="00241E48" w:rsidRPr="00DF53BD" w:rsidRDefault="00241E48" w:rsidP="00DC35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168">
        <w:rPr>
          <w:rFonts w:ascii="Times New Roman" w:hAnsi="Times New Roman"/>
          <w:sz w:val="28"/>
          <w:szCs w:val="28"/>
        </w:rPr>
        <w:t xml:space="preserve">1) заявитель не осуществлял предпринимательскую деятельность </w:t>
      </w:r>
      <w:r w:rsidRPr="00FE7168">
        <w:rPr>
          <w:rFonts w:ascii="Times New Roman" w:hAnsi="Times New Roman"/>
          <w:sz w:val="28"/>
          <w:szCs w:val="28"/>
        </w:rPr>
        <w:br/>
        <w:t>в течение последних трёх лет в качестве индивидуального предпринимателя</w:t>
      </w:r>
      <w:r w:rsidRPr="00DF53BD">
        <w:rPr>
          <w:rFonts w:ascii="Times New Roman" w:hAnsi="Times New Roman"/>
          <w:sz w:val="28"/>
          <w:szCs w:val="28"/>
        </w:rPr>
        <w:t xml:space="preserve"> </w:t>
      </w:r>
      <w:r w:rsidRPr="00DF53BD">
        <w:rPr>
          <w:rFonts w:ascii="Times New Roman" w:hAnsi="Times New Roman"/>
          <w:sz w:val="28"/>
          <w:szCs w:val="28"/>
        </w:rPr>
        <w:br/>
        <w:t>и (или) не являлся учредителем (участником) коммерческой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DF53BD">
        <w:rPr>
          <w:rFonts w:ascii="Times New Roman" w:hAnsi="Times New Roman"/>
          <w:sz w:val="28"/>
          <w:szCs w:val="28"/>
        </w:rPr>
        <w:t xml:space="preserve"> </w:t>
      </w:r>
      <w:r w:rsidRPr="00DF53BD">
        <w:rPr>
          <w:rFonts w:ascii="Times New Roman" w:hAnsi="Times New Roman"/>
          <w:sz w:val="28"/>
          <w:szCs w:val="28"/>
        </w:rPr>
        <w:br/>
        <w:t xml:space="preserve">за исключением КФХ, главой которого он является на момент подачи заявки </w:t>
      </w:r>
      <w:r w:rsidRPr="00DF53BD">
        <w:rPr>
          <w:rFonts w:ascii="Times New Roman" w:hAnsi="Times New Roman"/>
          <w:sz w:val="28"/>
          <w:szCs w:val="28"/>
        </w:rPr>
        <w:br/>
        <w:t>в конкурсную комиссию.</w:t>
      </w:r>
    </w:p>
    <w:p w:rsidR="00241E48" w:rsidRPr="00DF53BD" w:rsidRDefault="00241E48" w:rsidP="00DC35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Заявитель может подать заявку, если период предпринимательской деятельности в совокупности составлял не более 6 месяцев в течение последних трёх лет;</w:t>
      </w:r>
    </w:p>
    <w:p w:rsidR="00241E48" w:rsidRPr="00DF53BD" w:rsidRDefault="00241E48" w:rsidP="00DC35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2) заявитель ранее не являлся получателем:</w:t>
      </w:r>
    </w:p>
    <w:p w:rsidR="00241E48" w:rsidRPr="00DF53BD" w:rsidRDefault="00241E48" w:rsidP="00DC35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 xml:space="preserve">гранта на создание и развитие </w:t>
      </w:r>
      <w:r>
        <w:rPr>
          <w:rFonts w:ascii="Times New Roman" w:hAnsi="Times New Roman"/>
          <w:sz w:val="28"/>
          <w:szCs w:val="28"/>
        </w:rPr>
        <w:t>КФХ</w:t>
      </w:r>
      <w:r w:rsidRPr="00DF53BD">
        <w:rPr>
          <w:rFonts w:ascii="Times New Roman" w:hAnsi="Times New Roman"/>
          <w:sz w:val="28"/>
          <w:szCs w:val="28"/>
        </w:rPr>
        <w:t>;</w:t>
      </w:r>
    </w:p>
    <w:p w:rsidR="00241E48" w:rsidRPr="00DF53BD" w:rsidRDefault="00241E48" w:rsidP="00DC35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гранта на развитие семейных животноводческих ферм;</w:t>
      </w:r>
    </w:p>
    <w:p w:rsidR="00241E48" w:rsidRPr="00DF53BD" w:rsidRDefault="00241E48" w:rsidP="00DC35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313"/>
      <w:bookmarkEnd w:id="0"/>
      <w:r w:rsidRPr="00DF53BD">
        <w:rPr>
          <w:rFonts w:ascii="Times New Roman" w:hAnsi="Times New Roman"/>
          <w:sz w:val="28"/>
          <w:szCs w:val="28"/>
        </w:rPr>
        <w:t xml:space="preserve">выплаты на содействие самозанятости безработных граждан, полученной до регистрации КФХ, главой которого является заявитель, а также </w:t>
      </w:r>
      <w:bookmarkStart w:id="1" w:name="Par314"/>
      <w:bookmarkEnd w:id="1"/>
      <w:r w:rsidRPr="00DF53BD">
        <w:rPr>
          <w:rFonts w:ascii="Times New Roman" w:hAnsi="Times New Roman"/>
          <w:sz w:val="28"/>
          <w:szCs w:val="28"/>
        </w:rPr>
        <w:t>субсидий или грантов на организацию начального этапа предпринимательской деятельности, полученных до регистрации КФХ, главой которого является заявитель (далее – единовременные выплаты).</w:t>
      </w:r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 xml:space="preserve">В случае если единовременные выплаты заявитель получает для создания и развития КФХ, главой которого он является на момент подачи заявки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в конкурсную комиссию, то заявитель может пода</w:t>
      </w:r>
      <w:r>
        <w:rPr>
          <w:rFonts w:ascii="Times New Roman" w:hAnsi="Times New Roman"/>
          <w:sz w:val="28"/>
          <w:szCs w:val="28"/>
        </w:rPr>
        <w:t>ть заявку</w:t>
      </w:r>
      <w:r w:rsidRPr="00DF53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Финанс</w:t>
      </w:r>
      <w:r w:rsidRPr="00DF53B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о</w:t>
      </w:r>
      <w:r w:rsidRPr="00DF53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обеспечение</w:t>
      </w:r>
      <w:r w:rsidRPr="00DF53BD">
        <w:rPr>
          <w:rFonts w:ascii="Times New Roman" w:hAnsi="Times New Roman"/>
          <w:sz w:val="28"/>
          <w:szCs w:val="28"/>
        </w:rPr>
        <w:t xml:space="preserve"> за счёт единовременных выплат и гранта одних и тех же направлений деятельности не допускается;</w:t>
      </w:r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3) КФХ зарегистрировано на сельской территории Ульяновской области.</w:t>
      </w:r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449">
        <w:rPr>
          <w:rFonts w:ascii="Times New Roman" w:hAnsi="Times New Roman"/>
          <w:sz w:val="28"/>
          <w:szCs w:val="28"/>
        </w:rPr>
        <w:t>Под сельскими территориями</w:t>
      </w:r>
      <w:r w:rsidRPr="00DF53BD">
        <w:rPr>
          <w:rFonts w:ascii="Times New Roman" w:hAnsi="Times New Roman"/>
          <w:sz w:val="28"/>
          <w:szCs w:val="28"/>
        </w:rPr>
        <w:t xml:space="preserve"> Ульяновской области для целей настоящего Порядка понимаются </w:t>
      </w:r>
      <w:r>
        <w:rPr>
          <w:rFonts w:ascii="Times New Roman" w:hAnsi="Times New Roman"/>
          <w:sz w:val="28"/>
          <w:szCs w:val="28"/>
          <w:lang w:eastAsia="en-US"/>
        </w:rPr>
        <w:t xml:space="preserve">территории сельских поселений Ульяновской области,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а также находящиеся в границах территорий городских поселений или городских округов Ульяновской области территории сельских населённых пунктов и рабочих посёлков, в которых преобладает деятельность, связанная </w:t>
      </w:r>
      <w:r>
        <w:rPr>
          <w:rFonts w:ascii="Times New Roman" w:hAnsi="Times New Roman"/>
          <w:sz w:val="28"/>
          <w:szCs w:val="28"/>
          <w:lang w:eastAsia="en-US"/>
        </w:rPr>
        <w:br/>
        <w:t>с производством и переработкой сельскохозяйственной продукции</w:t>
      </w:r>
      <w:r w:rsidRPr="00DF53BD">
        <w:rPr>
          <w:rFonts w:ascii="Times New Roman" w:hAnsi="Times New Roman"/>
          <w:sz w:val="28"/>
          <w:szCs w:val="28"/>
        </w:rPr>
        <w:t>.</w:t>
      </w:r>
      <w:proofErr w:type="gramEnd"/>
      <w:r w:rsidRPr="00DF53BD">
        <w:rPr>
          <w:rFonts w:ascii="Times New Roman" w:hAnsi="Times New Roman"/>
          <w:sz w:val="28"/>
          <w:szCs w:val="28"/>
        </w:rPr>
        <w:t xml:space="preserve"> Перечень таких сельских населённых пунктов и рабочих пос</w:t>
      </w:r>
      <w:r>
        <w:rPr>
          <w:rFonts w:ascii="Times New Roman" w:hAnsi="Times New Roman"/>
          <w:sz w:val="28"/>
          <w:szCs w:val="28"/>
        </w:rPr>
        <w:t>ё</w:t>
      </w:r>
      <w:r w:rsidRPr="00DF53BD">
        <w:rPr>
          <w:rFonts w:ascii="Times New Roman" w:hAnsi="Times New Roman"/>
          <w:sz w:val="28"/>
          <w:szCs w:val="28"/>
        </w:rPr>
        <w:t>лков на территории Ульяновской области утверждён постановлением Правительства Ульяновской области от 27.05.2014 № 196-П «</w:t>
      </w:r>
      <w:r w:rsidRPr="00DF53BD">
        <w:rPr>
          <w:rFonts w:ascii="Times New Roman" w:hAnsi="Times New Roman"/>
          <w:sz w:val="28"/>
          <w:szCs w:val="28"/>
          <w:lang w:eastAsia="en-US"/>
        </w:rPr>
        <w:t>О некоторых мерах по устойчивому развитию сельских территорий Ульяновской области</w:t>
      </w:r>
      <w:r w:rsidRPr="00DF53BD">
        <w:rPr>
          <w:rFonts w:ascii="Times New Roman" w:hAnsi="Times New Roman"/>
          <w:sz w:val="28"/>
          <w:szCs w:val="28"/>
        </w:rPr>
        <w:t>»;</w:t>
      </w:r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17"/>
      <w:bookmarkEnd w:id="2"/>
      <w:r w:rsidRPr="00DF53BD">
        <w:rPr>
          <w:rFonts w:ascii="Times New Roman" w:hAnsi="Times New Roman"/>
          <w:sz w:val="28"/>
          <w:szCs w:val="28"/>
        </w:rPr>
        <w:t>4) заявитель является главой КФХ, деятельность которого на дату подачи заявки не превышает 24 месяцев со дня его регистрации и зарегистрированного на территории Ульяновской области;</w:t>
      </w:r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3BD">
        <w:rPr>
          <w:rFonts w:ascii="Times New Roman" w:hAnsi="Times New Roman"/>
          <w:sz w:val="28"/>
          <w:szCs w:val="28"/>
        </w:rPr>
        <w:t xml:space="preserve">5) заявитель имеет среднее </w:t>
      </w:r>
      <w:r>
        <w:rPr>
          <w:rFonts w:ascii="Times New Roman" w:hAnsi="Times New Roman"/>
          <w:sz w:val="28"/>
          <w:szCs w:val="28"/>
        </w:rPr>
        <w:t>профессион</w:t>
      </w:r>
      <w:r w:rsidRPr="00DF53BD">
        <w:rPr>
          <w:rFonts w:ascii="Times New Roman" w:hAnsi="Times New Roman"/>
          <w:sz w:val="28"/>
          <w:szCs w:val="28"/>
        </w:rPr>
        <w:t xml:space="preserve">альное </w:t>
      </w:r>
      <w:r>
        <w:rPr>
          <w:rFonts w:ascii="Times New Roman" w:hAnsi="Times New Roman"/>
          <w:sz w:val="28"/>
          <w:szCs w:val="28"/>
        </w:rPr>
        <w:t>образование</w:t>
      </w:r>
      <w:r w:rsidRPr="00BA626C">
        <w:rPr>
          <w:rFonts w:ascii="Times New Roman" w:hAnsi="Times New Roman"/>
          <w:sz w:val="28"/>
          <w:szCs w:val="28"/>
        </w:rPr>
        <w:t xml:space="preserve"> </w:t>
      </w:r>
      <w:r w:rsidR="00EE1E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</w:t>
      </w:r>
      <w:r w:rsidRPr="00DF53BD">
        <w:rPr>
          <w:rFonts w:ascii="Times New Roman" w:hAnsi="Times New Roman"/>
          <w:sz w:val="28"/>
          <w:szCs w:val="28"/>
        </w:rPr>
        <w:t>сельскохозяйственн</w:t>
      </w:r>
      <w:r>
        <w:rPr>
          <w:rFonts w:ascii="Times New Roman" w:hAnsi="Times New Roman"/>
          <w:sz w:val="28"/>
          <w:szCs w:val="28"/>
        </w:rPr>
        <w:t xml:space="preserve">ым профессиям и специальностям </w:t>
      </w:r>
      <w:r w:rsidRPr="00DF53BD">
        <w:rPr>
          <w:rFonts w:ascii="Times New Roman" w:hAnsi="Times New Roman"/>
          <w:sz w:val="28"/>
          <w:szCs w:val="28"/>
        </w:rPr>
        <w:t>или высшее образование</w:t>
      </w:r>
      <w:r w:rsidRPr="00780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F53BD">
        <w:rPr>
          <w:rFonts w:ascii="Times New Roman" w:hAnsi="Times New Roman"/>
          <w:sz w:val="28"/>
          <w:szCs w:val="28"/>
        </w:rPr>
        <w:t>сельскохозяйственн</w:t>
      </w:r>
      <w:r>
        <w:rPr>
          <w:rFonts w:ascii="Times New Roman" w:hAnsi="Times New Roman"/>
          <w:sz w:val="28"/>
          <w:szCs w:val="28"/>
        </w:rPr>
        <w:t>ым специальностям и направлениям подготовки</w:t>
      </w:r>
      <w:r w:rsidRPr="00DF53BD">
        <w:rPr>
          <w:rFonts w:ascii="Times New Roman" w:hAnsi="Times New Roman"/>
          <w:sz w:val="28"/>
          <w:szCs w:val="28"/>
        </w:rPr>
        <w:t xml:space="preserve">, или получил дополнительное профессиональное образование </w:t>
      </w:r>
      <w:r w:rsidR="00EE1E21"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по сельскохозяйственной специальности, или имеет трудовой стаж в сельском хозяйстве не менее трёх лет, или осуществляет ведение или совместное ведение личного подсобного хозяйства в течение не менее трёх лет;</w:t>
      </w:r>
      <w:proofErr w:type="gramEnd"/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 xml:space="preserve">6) КФХ, главой которого является заявитель, подпадает под </w:t>
      </w:r>
      <w:r>
        <w:rPr>
          <w:rFonts w:ascii="Times New Roman" w:hAnsi="Times New Roman"/>
          <w:sz w:val="28"/>
          <w:szCs w:val="28"/>
        </w:rPr>
        <w:t>условия отнесения хозяйствующих субъектов к</w:t>
      </w:r>
      <w:r w:rsidRPr="00DF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BD">
        <w:rPr>
          <w:rFonts w:ascii="Times New Roman" w:hAnsi="Times New Roman"/>
          <w:sz w:val="28"/>
          <w:szCs w:val="28"/>
        </w:rPr>
        <w:t>микропредприятия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DF53BD">
        <w:rPr>
          <w:rFonts w:ascii="Times New Roman" w:hAnsi="Times New Roman"/>
          <w:sz w:val="28"/>
          <w:szCs w:val="28"/>
        </w:rPr>
        <w:t xml:space="preserve">, установленные Федеральным </w:t>
      </w:r>
      <w:hyperlink r:id="rId25" w:history="1">
        <w:r w:rsidRPr="00DF53BD">
          <w:rPr>
            <w:rFonts w:ascii="Times New Roman" w:hAnsi="Times New Roman"/>
            <w:sz w:val="28"/>
            <w:szCs w:val="28"/>
          </w:rPr>
          <w:t>законом</w:t>
        </w:r>
      </w:hyperlink>
      <w:r w:rsidRPr="00DF53BD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241E48" w:rsidRDefault="00241E48" w:rsidP="0049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F53BD">
        <w:rPr>
          <w:rFonts w:ascii="Times New Roman" w:hAnsi="Times New Roman"/>
          <w:sz w:val="28"/>
          <w:szCs w:val="28"/>
        </w:rPr>
        <w:t>7) заявитель имеет бизнес-план создани</w:t>
      </w:r>
      <w:r>
        <w:rPr>
          <w:rFonts w:ascii="Times New Roman" w:hAnsi="Times New Roman"/>
          <w:sz w:val="28"/>
          <w:szCs w:val="28"/>
        </w:rPr>
        <w:t>я</w:t>
      </w:r>
      <w:r w:rsidRPr="00DF53BD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</w:t>
      </w:r>
      <w:r w:rsidRPr="00DF5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КФХ</w:t>
      </w:r>
      <w:r w:rsidRPr="00DF53B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eastAsia="en-US"/>
        </w:rPr>
        <w:t>видам экономической деятельности, классифицируемым в соответствии с Общерос</w:t>
      </w:r>
      <w:r>
        <w:rPr>
          <w:rFonts w:ascii="Times New Roman" w:hAnsi="Times New Roman"/>
          <w:sz w:val="28"/>
          <w:szCs w:val="28"/>
          <w:lang w:eastAsia="en-US"/>
        </w:rPr>
        <w:softHyphen/>
        <w:t xml:space="preserve">сийским классификатором видов экономической </w:t>
      </w:r>
      <w:r w:rsidRPr="007C54CE">
        <w:rPr>
          <w:rFonts w:ascii="Times New Roman" w:hAnsi="Times New Roman"/>
          <w:sz w:val="28"/>
          <w:szCs w:val="28"/>
          <w:lang w:eastAsia="en-US"/>
        </w:rPr>
        <w:t xml:space="preserve">деятельности </w:t>
      </w:r>
      <w:hyperlink r:id="rId26" w:history="1">
        <w:r w:rsidRPr="007C54CE">
          <w:rPr>
            <w:rFonts w:ascii="Times New Roman" w:hAnsi="Times New Roman"/>
            <w:sz w:val="28"/>
            <w:szCs w:val="28"/>
            <w:lang w:eastAsia="en-US"/>
          </w:rPr>
          <w:t>ОК 029-2014</w:t>
        </w:r>
      </w:hyperlink>
      <w:r w:rsidRPr="007C54CE">
        <w:rPr>
          <w:rFonts w:ascii="Times New Roman" w:hAnsi="Times New Roman"/>
          <w:sz w:val="28"/>
          <w:szCs w:val="28"/>
          <w:lang w:eastAsia="en-US"/>
        </w:rPr>
        <w:t>, утверждённым приказом Федерального агентства по техническому регулирова</w:t>
      </w:r>
      <w:r w:rsidRPr="007C54CE">
        <w:rPr>
          <w:rFonts w:ascii="Times New Roman" w:hAnsi="Times New Roman"/>
          <w:sz w:val="28"/>
          <w:szCs w:val="28"/>
          <w:lang w:eastAsia="en-US"/>
        </w:rPr>
        <w:softHyphen/>
        <w:t xml:space="preserve">нию и метрологии от 31.01.2014 № 14-ст, </w:t>
      </w:r>
      <w:r>
        <w:rPr>
          <w:rFonts w:ascii="Times New Roman" w:hAnsi="Times New Roman"/>
          <w:sz w:val="28"/>
          <w:szCs w:val="28"/>
          <w:lang w:eastAsia="en-US"/>
        </w:rPr>
        <w:t>согласно следующим группировк</w:t>
      </w:r>
      <w:r w:rsidRPr="007C54CE">
        <w:rPr>
          <w:rFonts w:ascii="Times New Roman" w:hAnsi="Times New Roman"/>
          <w:sz w:val="28"/>
          <w:szCs w:val="28"/>
          <w:lang w:eastAsia="en-US"/>
        </w:rPr>
        <w:t xml:space="preserve">ам: </w:t>
      </w:r>
      <w:r w:rsidRPr="007C54CE">
        <w:rPr>
          <w:rFonts w:ascii="Times New Roman" w:hAnsi="Times New Roman"/>
          <w:sz w:val="28"/>
          <w:szCs w:val="28"/>
          <w:lang w:eastAsia="en-US"/>
        </w:rPr>
        <w:br/>
      </w:r>
      <w:hyperlink r:id="rId27" w:history="1">
        <w:r w:rsidRPr="007C54CE">
          <w:rPr>
            <w:rFonts w:ascii="Times New Roman" w:hAnsi="Times New Roman"/>
            <w:sz w:val="28"/>
            <w:szCs w:val="28"/>
            <w:lang w:eastAsia="en-US"/>
          </w:rPr>
          <w:t>01.1</w:t>
        </w:r>
      </w:hyperlink>
      <w:r w:rsidRPr="007C54CE">
        <w:rPr>
          <w:rFonts w:ascii="Times New Roman" w:hAnsi="Times New Roman"/>
          <w:sz w:val="28"/>
          <w:szCs w:val="28"/>
          <w:lang w:eastAsia="en-US"/>
        </w:rPr>
        <w:t xml:space="preserve"> «Выращивание однолетних культур», или </w:t>
      </w:r>
      <w:hyperlink r:id="rId28" w:history="1">
        <w:r w:rsidRPr="007C54CE">
          <w:rPr>
            <w:rFonts w:ascii="Times New Roman" w:hAnsi="Times New Roman"/>
            <w:sz w:val="28"/>
            <w:szCs w:val="28"/>
            <w:lang w:eastAsia="en-US"/>
          </w:rPr>
          <w:t>01.2</w:t>
        </w:r>
      </w:hyperlink>
      <w:r w:rsidRPr="007C54CE">
        <w:rPr>
          <w:rFonts w:ascii="Times New Roman" w:hAnsi="Times New Roman"/>
          <w:sz w:val="28"/>
          <w:szCs w:val="28"/>
          <w:lang w:eastAsia="en-US"/>
        </w:rPr>
        <w:t xml:space="preserve"> «Выращивание многолет</w:t>
      </w:r>
      <w:r w:rsidRPr="007C54CE">
        <w:rPr>
          <w:rFonts w:ascii="Times New Roman" w:hAnsi="Times New Roman"/>
          <w:sz w:val="28"/>
          <w:szCs w:val="28"/>
          <w:lang w:eastAsia="en-US"/>
        </w:rPr>
        <w:softHyphen/>
        <w:t xml:space="preserve">них культур», или </w:t>
      </w:r>
      <w:hyperlink r:id="rId29" w:history="1">
        <w:r w:rsidRPr="007C54CE">
          <w:rPr>
            <w:rFonts w:ascii="Times New Roman" w:hAnsi="Times New Roman"/>
            <w:sz w:val="28"/>
            <w:szCs w:val="28"/>
            <w:lang w:eastAsia="en-US"/>
          </w:rPr>
          <w:t>01.4</w:t>
        </w:r>
      </w:hyperlink>
      <w:r w:rsidRPr="007C54CE">
        <w:rPr>
          <w:rFonts w:ascii="Times New Roman" w:hAnsi="Times New Roman"/>
          <w:sz w:val="28"/>
          <w:szCs w:val="28"/>
          <w:lang w:eastAsia="en-US"/>
        </w:rPr>
        <w:t xml:space="preserve"> «Животноводство», или </w:t>
      </w:r>
      <w:hyperlink r:id="rId30" w:history="1">
        <w:r w:rsidRPr="007C54CE">
          <w:rPr>
            <w:rFonts w:ascii="Times New Roman" w:hAnsi="Times New Roman"/>
            <w:sz w:val="28"/>
            <w:szCs w:val="28"/>
            <w:lang w:eastAsia="en-US"/>
          </w:rPr>
          <w:t>01.5</w:t>
        </w:r>
      </w:hyperlink>
      <w:r w:rsidRPr="007C54CE">
        <w:rPr>
          <w:rFonts w:ascii="Times New Roman" w:hAnsi="Times New Roman"/>
          <w:sz w:val="28"/>
          <w:szCs w:val="28"/>
          <w:lang w:eastAsia="en-US"/>
        </w:rPr>
        <w:t xml:space="preserve"> «Смешанное сельское хозяйство», или </w:t>
      </w:r>
      <w:hyperlink r:id="rId31" w:history="1">
        <w:r w:rsidRPr="007C54CE">
          <w:rPr>
            <w:rFonts w:ascii="Times New Roman" w:hAnsi="Times New Roman"/>
            <w:sz w:val="28"/>
            <w:szCs w:val="28"/>
            <w:lang w:eastAsia="en-US"/>
          </w:rPr>
          <w:t>03.22</w:t>
        </w:r>
      </w:hyperlink>
      <w:r w:rsidRPr="007C54CE">
        <w:rPr>
          <w:rFonts w:ascii="Times New Roman" w:hAnsi="Times New Roman"/>
          <w:sz w:val="28"/>
          <w:szCs w:val="28"/>
          <w:lang w:eastAsia="en-US"/>
        </w:rPr>
        <w:t xml:space="preserve"> «Рыбоводство пресноводное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DF53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53BD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е</w:t>
      </w:r>
      <w:r w:rsidRPr="00DF53BD">
        <w:rPr>
          <w:rFonts w:ascii="Times New Roman" w:hAnsi="Times New Roman"/>
          <w:sz w:val="28"/>
          <w:szCs w:val="28"/>
        </w:rPr>
        <w:t xml:space="preserve"> объёма реализуемой сельскохозяйственной продукции</w:t>
      </w:r>
      <w:r>
        <w:rPr>
          <w:rFonts w:ascii="Times New Roman" w:hAnsi="Times New Roman"/>
          <w:sz w:val="28"/>
          <w:szCs w:val="28"/>
        </w:rPr>
        <w:t>, составлен</w:t>
      </w:r>
      <w:r>
        <w:rPr>
          <w:rFonts w:ascii="Times New Roman" w:hAnsi="Times New Roman"/>
          <w:sz w:val="28"/>
          <w:szCs w:val="28"/>
        </w:rPr>
        <w:softHyphen/>
        <w:t xml:space="preserve">ный с учётом </w:t>
      </w:r>
      <w:r>
        <w:rPr>
          <w:rFonts w:ascii="Times New Roman" w:hAnsi="Times New Roman"/>
          <w:sz w:val="28"/>
          <w:szCs w:val="28"/>
          <w:lang w:eastAsia="en-US"/>
        </w:rPr>
        <w:t xml:space="preserve">целей, </w:t>
      </w:r>
      <w:r w:rsidRPr="0051582D">
        <w:rPr>
          <w:rFonts w:ascii="Times New Roman" w:hAnsi="Times New Roman"/>
          <w:sz w:val="28"/>
          <w:szCs w:val="28"/>
          <w:lang w:eastAsia="en-US"/>
        </w:rPr>
        <w:t xml:space="preserve">указанных в </w:t>
      </w:r>
      <w:hyperlink r:id="rId32" w:history="1">
        <w:r w:rsidRPr="0051582D">
          <w:rPr>
            <w:rFonts w:ascii="Times New Roman" w:hAnsi="Times New Roman"/>
            <w:sz w:val="28"/>
            <w:szCs w:val="28"/>
            <w:lang w:eastAsia="en-US"/>
          </w:rPr>
          <w:t>пункте 4</w:t>
        </w:r>
      </w:hyperlink>
      <w:r w:rsidRPr="0051582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en-US"/>
        </w:rPr>
        <w:t>, по форме, утверждённой правовым актом Министерства (далее – бизнес-план);</w:t>
      </w:r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3BD">
        <w:rPr>
          <w:rFonts w:ascii="Times New Roman" w:hAnsi="Times New Roman"/>
          <w:sz w:val="28"/>
          <w:szCs w:val="28"/>
        </w:rPr>
        <w:t>8) заявитель представляет план расходов с указанием наименований приобретаемого имущества, выполняемых работ, оказываемых услуг (далее – Приобретения), их количества, цены, источников</w:t>
      </w:r>
      <w:r>
        <w:rPr>
          <w:rFonts w:ascii="Times New Roman" w:hAnsi="Times New Roman"/>
          <w:sz w:val="28"/>
          <w:szCs w:val="28"/>
        </w:rPr>
        <w:t xml:space="preserve"> финанс</w:t>
      </w:r>
      <w:r w:rsidRPr="00DF53B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ого обеспечения</w:t>
      </w:r>
      <w:r w:rsidRPr="00DF53BD">
        <w:rPr>
          <w:rFonts w:ascii="Times New Roman" w:hAnsi="Times New Roman"/>
          <w:sz w:val="28"/>
          <w:szCs w:val="28"/>
        </w:rPr>
        <w:t xml:space="preserve"> (гранта, собственных и заёмных средств)</w:t>
      </w:r>
      <w:r>
        <w:rPr>
          <w:rFonts w:ascii="Times New Roman" w:hAnsi="Times New Roman"/>
          <w:sz w:val="28"/>
          <w:szCs w:val="28"/>
        </w:rPr>
        <w:t xml:space="preserve">, составленный с учётом </w:t>
      </w:r>
      <w:r>
        <w:rPr>
          <w:rFonts w:ascii="Times New Roman" w:hAnsi="Times New Roman"/>
          <w:sz w:val="28"/>
          <w:szCs w:val="28"/>
          <w:lang w:eastAsia="en-US"/>
        </w:rPr>
        <w:t xml:space="preserve">целей, </w:t>
      </w:r>
      <w:r w:rsidRPr="0051582D">
        <w:rPr>
          <w:rFonts w:ascii="Times New Roman" w:hAnsi="Times New Roman"/>
          <w:sz w:val="28"/>
          <w:szCs w:val="28"/>
          <w:lang w:eastAsia="en-US"/>
        </w:rPr>
        <w:t xml:space="preserve">указанных в </w:t>
      </w:r>
      <w:hyperlink r:id="rId33" w:history="1">
        <w:r w:rsidRPr="0051582D">
          <w:rPr>
            <w:rFonts w:ascii="Times New Roman" w:hAnsi="Times New Roman"/>
            <w:sz w:val="28"/>
            <w:szCs w:val="28"/>
            <w:lang w:eastAsia="en-US"/>
          </w:rPr>
          <w:t>пункте 4</w:t>
        </w:r>
      </w:hyperlink>
      <w:r w:rsidRPr="0051582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en-US"/>
        </w:rPr>
        <w:t>, по форме, утверждённой правовым актом Министерства (далее – План расходов)</w:t>
      </w:r>
      <w:r w:rsidRPr="00DF53BD">
        <w:rPr>
          <w:rFonts w:ascii="Times New Roman" w:hAnsi="Times New Roman"/>
          <w:sz w:val="28"/>
          <w:szCs w:val="28"/>
        </w:rPr>
        <w:t>;</w:t>
      </w:r>
      <w:proofErr w:type="gramEnd"/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</w:rPr>
        <w:t>заявитель</w:t>
      </w:r>
      <w:r w:rsidRPr="00DF53BD">
        <w:rPr>
          <w:rFonts w:ascii="Times New Roman" w:hAnsi="Times New Roman"/>
          <w:sz w:val="28"/>
          <w:szCs w:val="28"/>
        </w:rPr>
        <w:t xml:space="preserve"> обязуется оплачивать за счёт собственных средств не менее 10</w:t>
      </w:r>
      <w:r w:rsidR="00AA6034">
        <w:rPr>
          <w:rFonts w:ascii="Times New Roman" w:hAnsi="Times New Roman"/>
          <w:sz w:val="28"/>
          <w:szCs w:val="28"/>
        </w:rPr>
        <w:t xml:space="preserve"> процентов </w:t>
      </w:r>
      <w:r w:rsidRPr="00DF53BD">
        <w:rPr>
          <w:rFonts w:ascii="Times New Roman" w:hAnsi="Times New Roman"/>
          <w:sz w:val="28"/>
          <w:szCs w:val="28"/>
        </w:rPr>
        <w:t xml:space="preserve">стоимости Приобретений, указанных в </w:t>
      </w:r>
      <w:r>
        <w:rPr>
          <w:rFonts w:ascii="Times New Roman" w:hAnsi="Times New Roman"/>
          <w:sz w:val="28"/>
          <w:szCs w:val="28"/>
        </w:rPr>
        <w:t>П</w:t>
      </w:r>
      <w:r w:rsidRPr="00DF53BD">
        <w:rPr>
          <w:rFonts w:ascii="Times New Roman" w:hAnsi="Times New Roman"/>
          <w:sz w:val="28"/>
          <w:szCs w:val="28"/>
        </w:rPr>
        <w:t>лане расходов;</w:t>
      </w:r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F53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заявитель</w:t>
      </w:r>
      <w:r w:rsidRPr="00DF53BD">
        <w:rPr>
          <w:rFonts w:ascii="Times New Roman" w:hAnsi="Times New Roman"/>
          <w:sz w:val="28"/>
          <w:szCs w:val="28"/>
        </w:rPr>
        <w:t xml:space="preserve"> планирует создание не менее одного нового постоянного рабочего места (исключая </w:t>
      </w:r>
      <w:r>
        <w:rPr>
          <w:rFonts w:ascii="Times New Roman" w:hAnsi="Times New Roman"/>
          <w:sz w:val="28"/>
          <w:szCs w:val="28"/>
        </w:rPr>
        <w:t>себя</w:t>
      </w:r>
      <w:r w:rsidRPr="00DF53BD">
        <w:rPr>
          <w:rFonts w:ascii="Times New Roman" w:hAnsi="Times New Roman"/>
          <w:sz w:val="28"/>
          <w:szCs w:val="28"/>
        </w:rPr>
        <w:t xml:space="preserve">) на каждый 1 млн. рублей гранта 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DF53B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 со дня</w:t>
      </w:r>
      <w:r w:rsidRPr="00DF53BD">
        <w:rPr>
          <w:rFonts w:ascii="Times New Roman" w:hAnsi="Times New Roman"/>
          <w:sz w:val="28"/>
          <w:szCs w:val="28"/>
        </w:rPr>
        <w:t xml:space="preserve"> получения гранта, но не менее одного нового постоянного рабочего места на один грант;</w:t>
      </w:r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F53BD">
        <w:rPr>
          <w:rFonts w:ascii="Times New Roman" w:hAnsi="Times New Roman"/>
          <w:sz w:val="28"/>
          <w:szCs w:val="28"/>
        </w:rPr>
        <w:t>) заявитель обязуется сохранить созданные новые постоянные рабочие места в течение не менее 5 лет после получения гранта;</w:t>
      </w:r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F53BD">
        <w:rPr>
          <w:rFonts w:ascii="Times New Roman" w:hAnsi="Times New Roman"/>
          <w:sz w:val="28"/>
          <w:szCs w:val="28"/>
        </w:rPr>
        <w:t xml:space="preserve">) заявитель обязуется осуществлять деятельность КФХ в течение </w:t>
      </w:r>
      <w:r w:rsidR="00EE1E21"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не менее 5 лет после получения гранта;</w:t>
      </w:r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F53BD">
        <w:rPr>
          <w:rFonts w:ascii="Times New Roman" w:hAnsi="Times New Roman"/>
          <w:sz w:val="28"/>
          <w:szCs w:val="28"/>
        </w:rPr>
        <w:t>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241E48" w:rsidRPr="00B6731E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31E">
        <w:rPr>
          <w:rFonts w:ascii="Times New Roman" w:hAnsi="Times New Roman"/>
          <w:sz w:val="28"/>
          <w:szCs w:val="28"/>
        </w:rPr>
        <w:t xml:space="preserve">14) заявитель </w:t>
      </w:r>
      <w:r w:rsidR="00065D74">
        <w:rPr>
          <w:rFonts w:ascii="Times New Roman" w:hAnsi="Times New Roman"/>
          <w:sz w:val="28"/>
          <w:szCs w:val="28"/>
        </w:rPr>
        <w:t>проживает</w:t>
      </w:r>
      <w:r w:rsidRPr="00B6731E">
        <w:rPr>
          <w:rFonts w:ascii="Times New Roman" w:hAnsi="Times New Roman"/>
          <w:sz w:val="28"/>
          <w:szCs w:val="28"/>
        </w:rPr>
        <w:t xml:space="preserve"> по месту жительства на сельской терри</w:t>
      </w:r>
      <w:r w:rsidRPr="00B6731E">
        <w:rPr>
          <w:rFonts w:ascii="Times New Roman" w:hAnsi="Times New Roman"/>
          <w:sz w:val="28"/>
          <w:szCs w:val="28"/>
        </w:rPr>
        <w:softHyphen/>
        <w:t xml:space="preserve">тории </w:t>
      </w:r>
      <w:r w:rsidR="00065D74">
        <w:rPr>
          <w:rFonts w:ascii="Times New Roman" w:hAnsi="Times New Roman"/>
          <w:sz w:val="28"/>
          <w:szCs w:val="28"/>
        </w:rPr>
        <w:br/>
      </w:r>
      <w:r w:rsidRPr="00B6731E">
        <w:rPr>
          <w:rFonts w:ascii="Times New Roman" w:hAnsi="Times New Roman"/>
          <w:sz w:val="28"/>
          <w:szCs w:val="28"/>
        </w:rPr>
        <w:t>и КФХ, главой которого он является, должно быть единственным местом трудоустройства заявителя;</w:t>
      </w:r>
    </w:p>
    <w:p w:rsidR="00241E48" w:rsidRPr="00DF53BD" w:rsidRDefault="00241E48" w:rsidP="0029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F53BD">
        <w:rPr>
          <w:rFonts w:ascii="Times New Roman" w:hAnsi="Times New Roman"/>
          <w:sz w:val="28"/>
          <w:szCs w:val="28"/>
        </w:rPr>
        <w:t xml:space="preserve">) КФХ </w:t>
      </w:r>
      <w:r>
        <w:rPr>
          <w:rFonts w:ascii="Times New Roman" w:hAnsi="Times New Roman"/>
          <w:sz w:val="28"/>
          <w:szCs w:val="28"/>
        </w:rPr>
        <w:t>не имеет</w:t>
      </w:r>
      <w:r w:rsidRPr="00DF53BD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DF53BD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DF53BD">
        <w:rPr>
          <w:rFonts w:ascii="Times New Roman" w:hAnsi="Times New Roman"/>
          <w:sz w:val="28"/>
          <w:szCs w:val="28"/>
        </w:rPr>
        <w:t xml:space="preserve"> по страховым взносам, пеням, штрафам;</w:t>
      </w:r>
    </w:p>
    <w:p w:rsidR="00241E48" w:rsidRPr="00DF53BD" w:rsidRDefault="00241E48" w:rsidP="0029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16</w:t>
      </w:r>
      <w:r w:rsidRPr="00DF53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заявитель</w:t>
      </w:r>
      <w:r w:rsidRPr="00DF53BD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>болезни, призыва в Вооружённые С</w:t>
      </w:r>
      <w:r w:rsidRPr="00DF53BD">
        <w:rPr>
          <w:rFonts w:ascii="Times New Roman" w:hAnsi="Times New Roman"/>
          <w:sz w:val="28"/>
          <w:szCs w:val="28"/>
        </w:rPr>
        <w:t xml:space="preserve">илы Российской Федерации или иных непредвиденных обстоятельств, связанных </w:t>
      </w:r>
      <w:r w:rsidRPr="00DF53BD">
        <w:rPr>
          <w:rFonts w:ascii="Times New Roman" w:hAnsi="Times New Roman"/>
          <w:sz w:val="28"/>
          <w:szCs w:val="28"/>
        </w:rPr>
        <w:br/>
        <w:t xml:space="preserve">с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F53BD">
        <w:rPr>
          <w:rFonts w:ascii="Times New Roman" w:hAnsi="Times New Roman"/>
          <w:sz w:val="28"/>
          <w:szCs w:val="28"/>
        </w:rPr>
        <w:t xml:space="preserve">отсутствием в </w:t>
      </w:r>
      <w:r>
        <w:rPr>
          <w:rFonts w:ascii="Times New Roman" w:hAnsi="Times New Roman"/>
          <w:sz w:val="28"/>
          <w:szCs w:val="28"/>
        </w:rPr>
        <w:t>КФХ</w:t>
      </w:r>
      <w:r w:rsidRPr="00DF53BD">
        <w:rPr>
          <w:rFonts w:ascii="Times New Roman" w:hAnsi="Times New Roman"/>
          <w:sz w:val="28"/>
          <w:szCs w:val="28"/>
        </w:rPr>
        <w:t xml:space="preserve"> или с невозможностью осуществления хозяйственной деятельности лично, обязан по согласованию с Министерством передать руководство </w:t>
      </w:r>
      <w:r>
        <w:rPr>
          <w:rFonts w:ascii="Times New Roman" w:hAnsi="Times New Roman"/>
          <w:sz w:val="28"/>
          <w:szCs w:val="28"/>
        </w:rPr>
        <w:t>КФХ</w:t>
      </w:r>
      <w:r w:rsidRPr="00DF53BD">
        <w:rPr>
          <w:rFonts w:ascii="Times New Roman" w:hAnsi="Times New Roman"/>
          <w:sz w:val="28"/>
          <w:szCs w:val="28"/>
        </w:rPr>
        <w:t xml:space="preserve"> и исполнение обязательств по полученному гранту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в доверительное управление своему родственнику без права продажи имущества, приобретённого за счёт гранта.»;</w:t>
      </w:r>
      <w:proofErr w:type="gramEnd"/>
    </w:p>
    <w:p w:rsidR="00241E48" w:rsidRPr="00DF53BD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F30">
        <w:rPr>
          <w:rFonts w:ascii="Times New Roman" w:hAnsi="Times New Roman"/>
          <w:sz w:val="28"/>
          <w:szCs w:val="28"/>
          <w:lang w:eastAsia="en-US"/>
        </w:rPr>
        <w:t>8) в пункте 7:</w:t>
      </w:r>
    </w:p>
    <w:p w:rsidR="00241E48" w:rsidRDefault="00241E48" w:rsidP="006F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 абзац первый изложить в следующей редакции:</w:t>
      </w:r>
    </w:p>
    <w:p w:rsidR="00241E48" w:rsidRDefault="00241E48" w:rsidP="0040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«7. Для участия в конкурсном отборе заявитель представляет </w:t>
      </w:r>
      <w:r>
        <w:rPr>
          <w:rFonts w:ascii="Times New Roman" w:hAnsi="Times New Roman"/>
          <w:sz w:val="28"/>
          <w:szCs w:val="28"/>
          <w:lang w:eastAsia="en-US"/>
        </w:rPr>
        <w:br/>
        <w:t>в конкурсную комиссию заявку с приложением следующих документов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:»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Default="00241E48" w:rsidP="006F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б) дополнить новым абзацем третьим следующего содержания:</w:t>
      </w:r>
    </w:p>
    <w:p w:rsidR="00241E48" w:rsidRPr="00B6731E" w:rsidRDefault="00241E48" w:rsidP="002D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731E">
        <w:rPr>
          <w:rFonts w:ascii="Times New Roman" w:hAnsi="Times New Roman"/>
          <w:sz w:val="28"/>
          <w:szCs w:val="28"/>
          <w:lang w:eastAsia="en-US"/>
        </w:rPr>
        <w:t>«копий правоустанавливающих документов на земельный участок, используемый для осуществления деятельности КФХ, производственные помещения, сельскохозяйственную технику и (или) оборудование. В случае аренды указанных объектов в договоре аренды должно быть предусмотрено право заявителя выкупить указанные объекты</w:t>
      </w:r>
      <w:proofErr w:type="gramStart"/>
      <w:r w:rsidRPr="00B6731E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B6731E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103E54" w:rsidRDefault="00241E48" w:rsidP="006F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3E54">
        <w:rPr>
          <w:rFonts w:ascii="Times New Roman" w:hAnsi="Times New Roman"/>
          <w:sz w:val="28"/>
          <w:szCs w:val="28"/>
          <w:lang w:eastAsia="en-US"/>
        </w:rPr>
        <w:t>в) абзацы третий-восемнадцатый считать соответственно абзацами четвёртым-девятнадцатым;</w:t>
      </w:r>
    </w:p>
    <w:p w:rsidR="00241E48" w:rsidRDefault="00241E48" w:rsidP="006F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г) а</w:t>
      </w:r>
      <w:r w:rsidRPr="00DF53BD">
        <w:rPr>
          <w:rFonts w:ascii="Times New Roman" w:hAnsi="Times New Roman"/>
          <w:sz w:val="28"/>
          <w:szCs w:val="28"/>
          <w:lang w:eastAsia="en-US"/>
        </w:rPr>
        <w:t>бзац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6C45">
        <w:rPr>
          <w:rFonts w:ascii="Times New Roman" w:hAnsi="Times New Roman"/>
          <w:sz w:val="28"/>
          <w:szCs w:val="28"/>
          <w:lang w:eastAsia="en-US"/>
        </w:rPr>
        <w:t>седьмой и восьмой изложить</w:t>
      </w:r>
      <w:r>
        <w:rPr>
          <w:rFonts w:ascii="Times New Roman" w:hAnsi="Times New Roman"/>
          <w:sz w:val="28"/>
          <w:szCs w:val="28"/>
          <w:lang w:eastAsia="en-US"/>
        </w:rPr>
        <w:t xml:space="preserve"> в следующей редакции:</w:t>
      </w:r>
    </w:p>
    <w:p w:rsidR="00241E48" w:rsidRDefault="00241E48" w:rsidP="006F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DF53BD">
        <w:rPr>
          <w:rFonts w:ascii="Times New Roman" w:hAnsi="Times New Roman"/>
          <w:sz w:val="28"/>
          <w:szCs w:val="28"/>
        </w:rPr>
        <w:t>бизнес-план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41E48" w:rsidRDefault="00241E48" w:rsidP="0083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Плана расходов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) абзац </w:t>
      </w:r>
      <w:r>
        <w:rPr>
          <w:rFonts w:ascii="Times New Roman" w:hAnsi="Times New Roman"/>
          <w:sz w:val="28"/>
          <w:szCs w:val="28"/>
          <w:lang w:eastAsia="en-US"/>
        </w:rPr>
        <w:t>дес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ятый </w:t>
      </w:r>
      <w:r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241E48" w:rsidRPr="00103E54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3E54">
        <w:rPr>
          <w:rFonts w:ascii="Times New Roman" w:hAnsi="Times New Roman"/>
          <w:sz w:val="28"/>
          <w:szCs w:val="28"/>
          <w:lang w:eastAsia="en-US"/>
        </w:rPr>
        <w:t xml:space="preserve">«копии документа, </w:t>
      </w:r>
      <w:r w:rsidRPr="00103E54">
        <w:rPr>
          <w:rFonts w:ascii="Times New Roman" w:hAnsi="Times New Roman"/>
          <w:sz w:val="28"/>
          <w:szCs w:val="28"/>
        </w:rPr>
        <w:t xml:space="preserve">содержащего решение наблюдательного совета </w:t>
      </w:r>
      <w:r w:rsidRPr="00103E54">
        <w:rPr>
          <w:rFonts w:ascii="Times New Roman" w:hAnsi="Times New Roman"/>
          <w:sz w:val="28"/>
          <w:szCs w:val="28"/>
        </w:rPr>
        <w:br/>
        <w:t>о приёме заявителя в члены сельскохозяйственного потребительского коопера</w:t>
      </w:r>
      <w:r w:rsidRPr="00103E54">
        <w:rPr>
          <w:rFonts w:ascii="Times New Roman" w:hAnsi="Times New Roman"/>
          <w:sz w:val="28"/>
          <w:szCs w:val="28"/>
        </w:rPr>
        <w:softHyphen/>
        <w:t>тива</w:t>
      </w:r>
      <w:r>
        <w:rPr>
          <w:rFonts w:ascii="Times New Roman" w:hAnsi="Times New Roman"/>
          <w:sz w:val="28"/>
          <w:szCs w:val="28"/>
        </w:rPr>
        <w:t>,</w:t>
      </w:r>
      <w:r w:rsidRPr="00103E54">
        <w:rPr>
          <w:rFonts w:ascii="Times New Roman" w:hAnsi="Times New Roman"/>
          <w:sz w:val="28"/>
          <w:szCs w:val="28"/>
          <w:lang w:eastAsia="en-US"/>
        </w:rPr>
        <w:t xml:space="preserve"> или копии членской книжки, подтверждающей членство заявителя в </w:t>
      </w:r>
      <w:r w:rsidRPr="00103E54">
        <w:rPr>
          <w:rFonts w:ascii="Times New Roman" w:hAnsi="Times New Roman"/>
          <w:sz w:val="28"/>
          <w:szCs w:val="28"/>
        </w:rPr>
        <w:t>сель</w:t>
      </w:r>
      <w:r w:rsidRPr="00103E54">
        <w:rPr>
          <w:rFonts w:ascii="Times New Roman" w:hAnsi="Times New Roman"/>
          <w:sz w:val="28"/>
          <w:szCs w:val="28"/>
        </w:rPr>
        <w:softHyphen/>
        <w:t>скохозяйственном потребительском кооперативе (представляется в случае, если заявитель является членом сельскохозяйственного потребительского коопера</w:t>
      </w:r>
      <w:r w:rsidRPr="00103E54">
        <w:rPr>
          <w:rFonts w:ascii="Times New Roman" w:hAnsi="Times New Roman"/>
          <w:sz w:val="28"/>
          <w:szCs w:val="28"/>
        </w:rPr>
        <w:softHyphen/>
        <w:t>тива)</w:t>
      </w:r>
      <w:proofErr w:type="gramStart"/>
      <w:r w:rsidRPr="00103E54">
        <w:rPr>
          <w:rFonts w:ascii="Times New Roman" w:hAnsi="Times New Roman"/>
          <w:sz w:val="28"/>
          <w:szCs w:val="28"/>
        </w:rPr>
        <w:t>;</w:t>
      </w:r>
      <w:r w:rsidRPr="00103E54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Pr="00103E54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е) абзац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две</w:t>
      </w:r>
      <w:r w:rsidRPr="00DF53BD">
        <w:rPr>
          <w:rFonts w:ascii="Times New Roman" w:hAnsi="Times New Roman"/>
          <w:sz w:val="28"/>
          <w:szCs w:val="28"/>
          <w:lang w:eastAsia="en-US"/>
        </w:rPr>
        <w:t>надцатый признать утратившим силу;</w:t>
      </w:r>
    </w:p>
    <w:p w:rsidR="00241E48" w:rsidRPr="00103E54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03E54">
        <w:rPr>
          <w:rFonts w:ascii="Times New Roman" w:hAnsi="Times New Roman"/>
          <w:sz w:val="28"/>
          <w:szCs w:val="28"/>
          <w:lang w:eastAsia="en-US"/>
        </w:rPr>
        <w:t>ж) в абзаце тринадцатом слова «в рамках межведомственного электрон</w:t>
      </w:r>
      <w:r w:rsidRPr="00103E54">
        <w:rPr>
          <w:rFonts w:ascii="Times New Roman" w:hAnsi="Times New Roman"/>
          <w:sz w:val="28"/>
          <w:szCs w:val="28"/>
          <w:lang w:eastAsia="en-US"/>
        </w:rPr>
        <w:softHyphen/>
        <w:t>ного взаимодействия в форме электронного документа с использованием единой системы межведомственного электронного взаимодействия, а в случае отсутствия у Министерства доступа к единой системе межведомственного электронного взаимодействия – на бумажном носителе с соблюдением норм законодательства Российской Федерации» заменить словами «</w:t>
      </w:r>
      <w:r w:rsidRPr="00103E54">
        <w:rPr>
          <w:rFonts w:ascii="Times New Roman" w:hAnsi="Times New Roman"/>
          <w:sz w:val="28"/>
          <w:szCs w:val="28"/>
        </w:rPr>
        <w:t>у соответствую</w:t>
      </w:r>
      <w:r w:rsidRPr="00103E54">
        <w:rPr>
          <w:rFonts w:ascii="Times New Roman" w:hAnsi="Times New Roman"/>
          <w:sz w:val="28"/>
          <w:szCs w:val="28"/>
        </w:rPr>
        <w:softHyphen/>
        <w:t xml:space="preserve">щих государственных органов </w:t>
      </w:r>
      <w:r w:rsidRPr="00103E54">
        <w:rPr>
          <w:rFonts w:ascii="Times New Roman" w:hAnsi="Times New Roman"/>
          <w:sz w:val="28"/>
          <w:szCs w:val="28"/>
          <w:lang w:eastAsia="en-US"/>
        </w:rPr>
        <w:t>в установленном порядке»;</w:t>
      </w:r>
      <w:proofErr w:type="gramEnd"/>
    </w:p>
    <w:p w:rsidR="00241E48" w:rsidRPr="00103E54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3E54">
        <w:rPr>
          <w:rFonts w:ascii="Times New Roman" w:hAnsi="Times New Roman"/>
          <w:sz w:val="28"/>
          <w:szCs w:val="28"/>
          <w:lang w:eastAsia="en-US"/>
        </w:rPr>
        <w:t>з) абзац четырнадцатый изложить в следующей редакции:</w:t>
      </w:r>
    </w:p>
    <w:p w:rsidR="00241E48" w:rsidRPr="00103E54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3E54">
        <w:rPr>
          <w:rFonts w:ascii="Times New Roman" w:hAnsi="Times New Roman"/>
          <w:sz w:val="28"/>
          <w:szCs w:val="28"/>
          <w:lang w:eastAsia="en-US"/>
        </w:rPr>
        <w:t xml:space="preserve">«Заявитель вправе представить в Министерство документы, содержащие сведения, указанные в абзаце тринадцатом настоящего пункта, </w:t>
      </w:r>
      <w:r w:rsidRPr="00103E54">
        <w:rPr>
          <w:rFonts w:ascii="Times New Roman" w:hAnsi="Times New Roman"/>
          <w:sz w:val="28"/>
          <w:szCs w:val="28"/>
        </w:rPr>
        <w:t>по собственной инициативе</w:t>
      </w:r>
      <w:proofErr w:type="gramStart"/>
      <w:r w:rsidRPr="00103E54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Pr="00221EA9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3E54">
        <w:rPr>
          <w:rFonts w:ascii="Times New Roman" w:hAnsi="Times New Roman"/>
          <w:sz w:val="28"/>
          <w:szCs w:val="28"/>
          <w:lang w:eastAsia="en-US"/>
        </w:rPr>
        <w:t>и) абзацы шестнадцатый-девятнадцатый</w:t>
      </w:r>
      <w:r w:rsidRPr="00221EA9">
        <w:rPr>
          <w:rFonts w:ascii="Times New Roman" w:hAnsi="Times New Roman"/>
          <w:sz w:val="28"/>
          <w:szCs w:val="28"/>
          <w:lang w:eastAsia="en-US"/>
        </w:rPr>
        <w:t xml:space="preserve"> признать утратившими силу;</w:t>
      </w:r>
    </w:p>
    <w:p w:rsidR="00241E48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1EA9">
        <w:rPr>
          <w:rFonts w:ascii="Times New Roman" w:hAnsi="Times New Roman"/>
          <w:sz w:val="28"/>
          <w:szCs w:val="28"/>
          <w:lang w:eastAsia="en-US"/>
        </w:rPr>
        <w:t>9)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дополнить пунктом 7</w:t>
      </w:r>
      <w:r w:rsidRPr="0032449B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следующего содержания:</w:t>
      </w:r>
    </w:p>
    <w:p w:rsidR="00241E48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«7</w:t>
      </w:r>
      <w:r w:rsidRPr="0032449B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. Реквизиты всех документов, подаваемых заявителем в конкурсную комиссию, количество листов в них вносятся в опись, составляемую в двух экземплярах. Первый экземпляр описи с отметкой о дате, времени </w:t>
      </w:r>
      <w:r>
        <w:rPr>
          <w:rFonts w:ascii="Times New Roman" w:hAnsi="Times New Roman"/>
          <w:sz w:val="28"/>
          <w:szCs w:val="28"/>
          <w:lang w:eastAsia="en-US"/>
        </w:rPr>
        <w:br/>
        <w:t>и должностном лице, принявшем документы, остаётся у заявителя, а второй (копия) прилагается к заявке и документам, рассматриваемым конкурсной комиссией.</w:t>
      </w:r>
    </w:p>
    <w:p w:rsidR="00241E48" w:rsidRPr="00B6731E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 подаче заявки заявитель может представить дополнительно любые документы, в том числе рекомендательное письмо (письма) от органов местного самоуправления муниципальных образований Ульяновской области,</w:t>
      </w:r>
      <w:r w:rsidRPr="002F3F8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 территориях которых осуществляет деятельность КФХ, если считает, что они могут повлиять на решение конкурсной </w:t>
      </w:r>
      <w:r w:rsidRPr="00B6731E">
        <w:rPr>
          <w:rFonts w:ascii="Times New Roman" w:hAnsi="Times New Roman"/>
          <w:sz w:val="28"/>
          <w:szCs w:val="28"/>
          <w:lang w:eastAsia="en-US"/>
        </w:rPr>
        <w:t>комиссии. Дополнительно представленные документы также подлежат внесению в опись. Копии документов, представленных заявителем, должны быть заверены заявителем.</w:t>
      </w:r>
    </w:p>
    <w:p w:rsidR="00241E48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731E">
        <w:rPr>
          <w:rFonts w:ascii="Times New Roman" w:hAnsi="Times New Roman"/>
          <w:sz w:val="28"/>
          <w:szCs w:val="28"/>
          <w:lang w:eastAsia="en-US"/>
        </w:rPr>
        <w:t xml:space="preserve">Заявки регистрируются в день их приёма в порядке поступления </w:t>
      </w:r>
      <w:r w:rsidRPr="00B6731E">
        <w:rPr>
          <w:rFonts w:ascii="Times New Roman" w:hAnsi="Times New Roman"/>
          <w:sz w:val="28"/>
          <w:szCs w:val="28"/>
          <w:lang w:eastAsia="en-US"/>
        </w:rPr>
        <w:br/>
        <w:t>в журнале регистрации, который нумеруется, прошнуровывается и скрепляется печатью Министерства. Форма журнала регистрации утверждается</w:t>
      </w:r>
      <w:r>
        <w:rPr>
          <w:rFonts w:ascii="Times New Roman" w:hAnsi="Times New Roman"/>
          <w:sz w:val="28"/>
          <w:szCs w:val="28"/>
          <w:lang w:eastAsia="en-US"/>
        </w:rPr>
        <w:t xml:space="preserve"> Министерством. На заявке ставится отметка о регистрации.</w:t>
      </w:r>
    </w:p>
    <w:p w:rsidR="00241E48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случае если подана одна заявка либо заявки полностью отсутствуют, срок приёма заявок продлевается на 14 рабочих дней с даты завершения приёма заявок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Pr="0059074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10) пункт 10 изложить в следующей редакции: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«10. Конкурсная комиссия в ходе конкурсного отбора: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 xml:space="preserve">1) рассматривает документы и </w:t>
      </w:r>
      <w:r w:rsidRPr="0059074B">
        <w:rPr>
          <w:rFonts w:ascii="Times New Roman" w:hAnsi="Times New Roman"/>
          <w:sz w:val="28"/>
          <w:szCs w:val="28"/>
        </w:rPr>
        <w:t xml:space="preserve">проводит проверку соответствия заявителя условиям, установленным </w:t>
      </w:r>
      <w:hyperlink r:id="rId34" w:history="1">
        <w:r w:rsidRPr="0059074B">
          <w:rPr>
            <w:rFonts w:ascii="Times New Roman" w:hAnsi="Times New Roman"/>
            <w:sz w:val="28"/>
            <w:szCs w:val="28"/>
          </w:rPr>
          <w:t>пунктом</w:t>
        </w:r>
      </w:hyperlink>
      <w:r w:rsidRPr="0059074B">
        <w:rPr>
          <w:rFonts w:ascii="Times New Roman" w:hAnsi="Times New Roman"/>
          <w:sz w:val="28"/>
          <w:szCs w:val="28"/>
        </w:rPr>
        <w:t xml:space="preserve"> 6</w:t>
      </w:r>
      <w:r w:rsidRPr="0059074B">
        <w:rPr>
          <w:rFonts w:ascii="Times New Roman" w:hAnsi="Times New Roman"/>
          <w:sz w:val="28"/>
          <w:szCs w:val="28"/>
          <w:vertAlign w:val="superscript"/>
        </w:rPr>
        <w:t>1</w:t>
      </w:r>
      <w:r w:rsidRPr="0059074B">
        <w:rPr>
          <w:rFonts w:ascii="Times New Roman" w:hAnsi="Times New Roman"/>
          <w:sz w:val="28"/>
          <w:szCs w:val="28"/>
        </w:rPr>
        <w:t xml:space="preserve"> настоящего Порядка, а также проверку соответствия представленных заявителем документов требованиям, установ</w:t>
      </w:r>
      <w:r w:rsidRPr="0059074B">
        <w:rPr>
          <w:rFonts w:ascii="Times New Roman" w:hAnsi="Times New Roman"/>
          <w:sz w:val="28"/>
          <w:szCs w:val="28"/>
        </w:rPr>
        <w:softHyphen/>
        <w:t>ленным пунктом 7 настоящего Порядка, полноты и достоверности содержа</w:t>
      </w:r>
      <w:r w:rsidRPr="0059074B">
        <w:rPr>
          <w:rFonts w:ascii="Times New Roman" w:hAnsi="Times New Roman"/>
          <w:sz w:val="28"/>
          <w:szCs w:val="28"/>
        </w:rPr>
        <w:softHyphen/>
        <w:t>щихся в них сведений;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2) проводит очное собеседование с заявителем и оценивает представлен</w:t>
      </w:r>
      <w:r w:rsidRPr="0059074B">
        <w:rPr>
          <w:rFonts w:ascii="Times New Roman" w:hAnsi="Times New Roman"/>
          <w:sz w:val="28"/>
          <w:szCs w:val="28"/>
          <w:lang w:eastAsia="en-US"/>
        </w:rPr>
        <w:softHyphen/>
        <w:t>ный им бизнес-план по следующим показателям: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а) срок окупаемости: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менее 3 лет – 76-100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4 года – 51-75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5 лет – 26-50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6 лет – 1-25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более 6 лет – 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 xml:space="preserve">б) наличие у заявителя собственных ресурсов, используемых на создание, расширение, модернизацию производственной базы КФХ,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Pr="0059074B">
        <w:rPr>
          <w:rFonts w:ascii="Times New Roman" w:hAnsi="Times New Roman"/>
          <w:sz w:val="28"/>
          <w:szCs w:val="28"/>
          <w:lang w:eastAsia="en-US"/>
        </w:rPr>
        <w:t>бизнес-планом: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за каждые 300 тыс. рублей стоимости собственных ресурсов, используемых на создание, расширение, модернизацию производственной базы КФХ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59074B">
        <w:rPr>
          <w:rFonts w:ascii="Times New Roman" w:hAnsi="Times New Roman"/>
          <w:sz w:val="28"/>
          <w:szCs w:val="28"/>
          <w:lang w:eastAsia="en-US"/>
        </w:rPr>
        <w:t xml:space="preserve"> – 10 баллов, но не более 100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 xml:space="preserve">при отсутствии у заявителя собственных ресурсов, используемых </w:t>
      </w:r>
      <w:r w:rsidR="00EE1E21">
        <w:rPr>
          <w:rFonts w:ascii="Times New Roman" w:hAnsi="Times New Roman"/>
          <w:sz w:val="28"/>
          <w:szCs w:val="28"/>
          <w:lang w:eastAsia="en-US"/>
        </w:rPr>
        <w:br/>
      </w:r>
      <w:r w:rsidRPr="0059074B">
        <w:rPr>
          <w:rFonts w:ascii="Times New Roman" w:hAnsi="Times New Roman"/>
          <w:sz w:val="28"/>
          <w:szCs w:val="28"/>
          <w:lang w:eastAsia="en-US"/>
        </w:rPr>
        <w:t xml:space="preserve">на создание, расширение, модернизацию производственной базы КФХ, – </w:t>
      </w:r>
      <w:r w:rsidR="00EE1E21">
        <w:rPr>
          <w:rFonts w:ascii="Times New Roman" w:hAnsi="Times New Roman"/>
          <w:sz w:val="28"/>
          <w:szCs w:val="28"/>
          <w:lang w:eastAsia="en-US"/>
        </w:rPr>
        <w:br/>
      </w:r>
      <w:r w:rsidRPr="0059074B">
        <w:rPr>
          <w:rFonts w:ascii="Times New Roman" w:hAnsi="Times New Roman"/>
          <w:sz w:val="28"/>
          <w:szCs w:val="28"/>
          <w:lang w:eastAsia="en-US"/>
        </w:rPr>
        <w:t>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в) наличие у заявителя земель сельскохозяйственного назначения, принадлежащих ему на праве собственности и (или) аренды: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 xml:space="preserve">наличие у заявителя земель сельскохозяйственного назначения, принадлежащих ему на праве собственности и (или) аренды, площадью </w:t>
      </w:r>
      <w:r w:rsidRPr="0059074B">
        <w:rPr>
          <w:rFonts w:ascii="Times New Roman" w:hAnsi="Times New Roman"/>
          <w:sz w:val="28"/>
          <w:szCs w:val="28"/>
          <w:lang w:eastAsia="en-US"/>
        </w:rPr>
        <w:br/>
        <w:t>100 и более гектаров – 50-100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наличие у заявителя земель сельскохозяйственного назначения, принадлежащих ему на праве собственности и (или) аренды, площадью менее 100 гектаров – 10-49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отсутствие у заявителя земель сельскохозяйственного назначения, принадлежащих ему на праве собственности и (или) аренды, – 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 xml:space="preserve">г) планирование заявителем создать новые постоянные рабочие места </w:t>
      </w:r>
      <w:r w:rsidRPr="0059074B">
        <w:rPr>
          <w:rFonts w:ascii="Times New Roman" w:hAnsi="Times New Roman"/>
          <w:sz w:val="28"/>
          <w:szCs w:val="28"/>
          <w:lang w:eastAsia="en-US"/>
        </w:rPr>
        <w:br/>
        <w:t>(за исключением заявителя) в текущем финансовом году: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3 и более новых постоянных рабочих мест – 100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>1, 2 новых постоянных рабочих места – 70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 xml:space="preserve">д) планируемый уровень заработной платы работников в первый </w:t>
      </w:r>
      <w:r w:rsidRPr="0059074B">
        <w:rPr>
          <w:rFonts w:ascii="Times New Roman" w:hAnsi="Times New Roman"/>
          <w:sz w:val="28"/>
          <w:szCs w:val="28"/>
          <w:lang w:eastAsia="en-US"/>
        </w:rPr>
        <w:br/>
        <w:t xml:space="preserve">и последующие годы реализации бизнес-плана по сравнению с </w:t>
      </w:r>
      <w:hyperlink r:id="rId35" w:history="1">
        <w:r w:rsidRPr="0059074B">
          <w:rPr>
            <w:rFonts w:ascii="Times New Roman" w:hAnsi="Times New Roman"/>
            <w:sz w:val="28"/>
            <w:szCs w:val="28"/>
            <w:lang w:eastAsia="en-US"/>
          </w:rPr>
          <w:t xml:space="preserve">минимальным </w:t>
        </w:r>
        <w:proofErr w:type="gramStart"/>
        <w:r w:rsidRPr="0059074B">
          <w:rPr>
            <w:rFonts w:ascii="Times New Roman" w:hAnsi="Times New Roman"/>
            <w:sz w:val="28"/>
            <w:szCs w:val="28"/>
            <w:lang w:eastAsia="en-US"/>
          </w:rPr>
          <w:t>размером оплаты труда</w:t>
        </w:r>
        <w:proofErr w:type="gramEnd"/>
      </w:hyperlink>
      <w:r w:rsidRPr="0059074B">
        <w:rPr>
          <w:rFonts w:ascii="Times New Roman" w:hAnsi="Times New Roman"/>
          <w:sz w:val="28"/>
          <w:szCs w:val="28"/>
          <w:lang w:eastAsia="en-US"/>
        </w:rPr>
        <w:t xml:space="preserve"> (далее – МРОТ), установленным в соответствии </w:t>
      </w:r>
      <w:r w:rsidRPr="0059074B">
        <w:rPr>
          <w:rFonts w:ascii="Times New Roman" w:hAnsi="Times New Roman"/>
          <w:sz w:val="28"/>
          <w:szCs w:val="28"/>
          <w:lang w:eastAsia="en-US"/>
        </w:rPr>
        <w:br/>
        <w:t>с законодательством Российской Федерации на дату подачи заявки в конкурс</w:t>
      </w:r>
      <w:r w:rsidRPr="0059074B">
        <w:rPr>
          <w:rFonts w:ascii="Times New Roman" w:hAnsi="Times New Roman"/>
          <w:sz w:val="28"/>
          <w:szCs w:val="28"/>
          <w:lang w:eastAsia="en-US"/>
        </w:rPr>
        <w:softHyphen/>
        <w:t>ную комиссию: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 xml:space="preserve">более 2 </w:t>
      </w:r>
      <w:hyperlink r:id="rId36" w:history="1">
        <w:r w:rsidRPr="0059074B">
          <w:rPr>
            <w:rFonts w:ascii="Times New Roman" w:hAnsi="Times New Roman"/>
            <w:sz w:val="28"/>
            <w:szCs w:val="28"/>
            <w:lang w:eastAsia="en-US"/>
          </w:rPr>
          <w:t>МРОТ</w:t>
        </w:r>
      </w:hyperlink>
      <w:r w:rsidRPr="0059074B">
        <w:rPr>
          <w:rFonts w:ascii="Times New Roman" w:hAnsi="Times New Roman"/>
          <w:sz w:val="28"/>
          <w:szCs w:val="28"/>
          <w:lang w:eastAsia="en-US"/>
        </w:rPr>
        <w:t xml:space="preserve"> – 51-100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 xml:space="preserve">от 1,5 до 2 </w:t>
      </w:r>
      <w:hyperlink r:id="rId37" w:history="1">
        <w:r w:rsidRPr="0059074B">
          <w:rPr>
            <w:rFonts w:ascii="Times New Roman" w:hAnsi="Times New Roman"/>
            <w:sz w:val="28"/>
            <w:szCs w:val="28"/>
            <w:lang w:eastAsia="en-US"/>
          </w:rPr>
          <w:t>МРОТ</w:t>
        </w:r>
      </w:hyperlink>
      <w:r w:rsidRPr="0059074B">
        <w:rPr>
          <w:rFonts w:ascii="Times New Roman" w:hAnsi="Times New Roman"/>
          <w:sz w:val="28"/>
          <w:szCs w:val="28"/>
          <w:lang w:eastAsia="en-US"/>
        </w:rPr>
        <w:t xml:space="preserve"> – 21-50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 xml:space="preserve">от 1 до 1,5 </w:t>
      </w:r>
      <w:hyperlink r:id="rId38" w:history="1">
        <w:r w:rsidRPr="0059074B">
          <w:rPr>
            <w:rFonts w:ascii="Times New Roman" w:hAnsi="Times New Roman"/>
            <w:sz w:val="28"/>
            <w:szCs w:val="28"/>
            <w:lang w:eastAsia="en-US"/>
          </w:rPr>
          <w:t>МРОТ</w:t>
        </w:r>
      </w:hyperlink>
      <w:r w:rsidRPr="0059074B">
        <w:rPr>
          <w:rFonts w:ascii="Times New Roman" w:hAnsi="Times New Roman"/>
          <w:sz w:val="28"/>
          <w:szCs w:val="28"/>
          <w:lang w:eastAsia="en-US"/>
        </w:rPr>
        <w:t xml:space="preserve"> – 1-20 баллов;</w:t>
      </w:r>
    </w:p>
    <w:p w:rsidR="00241E48" w:rsidRPr="0059074B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74B">
        <w:rPr>
          <w:rFonts w:ascii="Times New Roman" w:hAnsi="Times New Roman"/>
          <w:sz w:val="28"/>
          <w:szCs w:val="28"/>
          <w:lang w:eastAsia="en-US"/>
        </w:rPr>
        <w:t xml:space="preserve">менее 1 </w:t>
      </w:r>
      <w:hyperlink r:id="rId39" w:history="1">
        <w:r w:rsidRPr="0059074B">
          <w:rPr>
            <w:rFonts w:ascii="Times New Roman" w:hAnsi="Times New Roman"/>
            <w:sz w:val="28"/>
            <w:szCs w:val="28"/>
            <w:lang w:eastAsia="en-US"/>
          </w:rPr>
          <w:t>МРОТ</w:t>
        </w:r>
      </w:hyperlink>
      <w:r w:rsidRPr="0059074B">
        <w:rPr>
          <w:rFonts w:ascii="Times New Roman" w:hAnsi="Times New Roman"/>
          <w:sz w:val="28"/>
          <w:szCs w:val="28"/>
          <w:lang w:eastAsia="en-US"/>
        </w:rPr>
        <w:t xml:space="preserve"> – 0 баллов;</w:t>
      </w:r>
    </w:p>
    <w:p w:rsidR="00241E48" w:rsidRPr="00575CD3" w:rsidRDefault="00241E48" w:rsidP="00EE1E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е) членство заявителя в сельскохозяйственном потребительском коопера</w:t>
      </w:r>
      <w:r w:rsidRPr="00575CD3">
        <w:rPr>
          <w:rFonts w:ascii="Times New Roman" w:hAnsi="Times New Roman"/>
          <w:sz w:val="28"/>
          <w:szCs w:val="28"/>
          <w:lang w:eastAsia="en-US"/>
        </w:rPr>
        <w:softHyphen/>
        <w:t>тиве на момент подачи заявки:</w:t>
      </w:r>
    </w:p>
    <w:p w:rsidR="00241E48" w:rsidRPr="00575CD3" w:rsidRDefault="00241E48" w:rsidP="00EE1E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является членом сельскохозяйственного потребительского кооператива – 10 баллов;</w:t>
      </w:r>
    </w:p>
    <w:p w:rsidR="00241E48" w:rsidRPr="00575CD3" w:rsidRDefault="00241E48" w:rsidP="00EE1E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 xml:space="preserve">не является членом сельскохозяйственного потребительского </w:t>
      </w:r>
      <w:r w:rsidR="00EE1E21">
        <w:rPr>
          <w:rFonts w:ascii="Times New Roman" w:hAnsi="Times New Roman"/>
          <w:sz w:val="28"/>
          <w:szCs w:val="28"/>
          <w:lang w:eastAsia="en-US"/>
        </w:rPr>
        <w:br/>
      </w:r>
      <w:r w:rsidRPr="00575CD3">
        <w:rPr>
          <w:rFonts w:ascii="Times New Roman" w:hAnsi="Times New Roman"/>
          <w:sz w:val="28"/>
          <w:szCs w:val="28"/>
          <w:lang w:eastAsia="en-US"/>
        </w:rPr>
        <w:t>кооператива – 0 баллов;</w:t>
      </w:r>
    </w:p>
    <w:p w:rsidR="00241E48" w:rsidRPr="00575CD3" w:rsidRDefault="00241E48" w:rsidP="0020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ж) рекомендации от органов местного самоуправления муниципальных образований Ульяновской области, на территори</w:t>
      </w:r>
      <w:r>
        <w:rPr>
          <w:rFonts w:ascii="Times New Roman" w:hAnsi="Times New Roman"/>
          <w:sz w:val="28"/>
          <w:szCs w:val="28"/>
          <w:lang w:eastAsia="en-US"/>
        </w:rPr>
        <w:t>ях</w:t>
      </w:r>
      <w:r w:rsidRPr="00575CD3">
        <w:rPr>
          <w:rFonts w:ascii="Times New Roman" w:hAnsi="Times New Roman"/>
          <w:sz w:val="28"/>
          <w:szCs w:val="28"/>
          <w:lang w:eastAsia="en-US"/>
        </w:rPr>
        <w:t xml:space="preserve"> которых осуществляет деятельность КФХ:</w:t>
      </w:r>
    </w:p>
    <w:p w:rsidR="00241E48" w:rsidRPr="00575CD3" w:rsidRDefault="00241E48" w:rsidP="0020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при наличии рекомендаций – 30 баллов;</w:t>
      </w:r>
    </w:p>
    <w:p w:rsidR="00241E48" w:rsidRPr="00575CD3" w:rsidRDefault="00241E48" w:rsidP="0020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при отсутствии рекомендаций – 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з) планирование приобретения сельскохозяйственных животных: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планирование приобретения поголовья крупного рогатого скота молочного и</w:t>
      </w:r>
      <w:r>
        <w:rPr>
          <w:rFonts w:ascii="Times New Roman" w:hAnsi="Times New Roman"/>
          <w:sz w:val="28"/>
          <w:szCs w:val="28"/>
          <w:lang w:eastAsia="en-US"/>
        </w:rPr>
        <w:t>ли</w:t>
      </w:r>
      <w:r w:rsidRPr="00575CD3">
        <w:rPr>
          <w:rFonts w:ascii="Times New Roman" w:hAnsi="Times New Roman"/>
          <w:sz w:val="28"/>
          <w:szCs w:val="28"/>
          <w:lang w:eastAsia="en-US"/>
        </w:rPr>
        <w:t xml:space="preserve"> мясного направлений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продуктивности</w:t>
      </w:r>
      <w:r w:rsidRPr="00575CD3">
        <w:rPr>
          <w:rFonts w:ascii="Times New Roman" w:hAnsi="Times New Roman"/>
          <w:sz w:val="28"/>
          <w:szCs w:val="28"/>
          <w:lang w:eastAsia="en-US"/>
        </w:rPr>
        <w:t xml:space="preserve"> – 100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планирование приобретения поголовья других сельскохозяйственных животных – 50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575CD3">
        <w:rPr>
          <w:rFonts w:ascii="Times New Roman" w:hAnsi="Times New Roman"/>
          <w:sz w:val="28"/>
          <w:szCs w:val="28"/>
          <w:lang w:eastAsia="en-US"/>
        </w:rPr>
        <w:t>непланирование</w:t>
      </w:r>
      <w:proofErr w:type="spellEnd"/>
      <w:r w:rsidRPr="00575CD3">
        <w:rPr>
          <w:rFonts w:ascii="Times New Roman" w:hAnsi="Times New Roman"/>
          <w:sz w:val="28"/>
          <w:szCs w:val="28"/>
          <w:lang w:eastAsia="en-US"/>
        </w:rPr>
        <w:t xml:space="preserve"> приобретения сельскохозяйственных животных – </w:t>
      </w:r>
      <w:r w:rsidRPr="00575CD3">
        <w:rPr>
          <w:rFonts w:ascii="Times New Roman" w:hAnsi="Times New Roman"/>
          <w:sz w:val="28"/>
          <w:szCs w:val="28"/>
          <w:lang w:eastAsia="en-US"/>
        </w:rPr>
        <w:br/>
        <w:t>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и) приоритетность вида экономической деятельности представленного бизнес-плана: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смешанное сельское хозяйство – 100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животноводство: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молочное скотоводство – 100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75CD3">
        <w:rPr>
          <w:rFonts w:ascii="Times New Roman" w:hAnsi="Times New Roman"/>
          <w:sz w:val="28"/>
          <w:szCs w:val="28"/>
          <w:lang w:eastAsia="en-US"/>
        </w:rPr>
        <w:t>мясо-молочное</w:t>
      </w:r>
      <w:proofErr w:type="gramEnd"/>
      <w:r w:rsidRPr="00575CD3">
        <w:rPr>
          <w:rFonts w:ascii="Times New Roman" w:hAnsi="Times New Roman"/>
          <w:sz w:val="28"/>
          <w:szCs w:val="28"/>
          <w:lang w:eastAsia="en-US"/>
        </w:rPr>
        <w:t xml:space="preserve"> скотоводство – 100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мясное скотоводство – 80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овцеводство – 60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птицеводство – 50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рыбоводство пресноводное – 70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выращивание однолетних культур: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овощеводство защищённого грунта – 90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овощеводство открытого грунта – 80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выращивание зерновых, кормовых культур – 60 баллов;</w:t>
      </w:r>
    </w:p>
    <w:p w:rsidR="00241E48" w:rsidRPr="00575CD3" w:rsidRDefault="00241E48" w:rsidP="00E1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выращивание многолетних культур – 70 баллов;</w:t>
      </w:r>
    </w:p>
    <w:p w:rsidR="00241E48" w:rsidRPr="00575CD3" w:rsidRDefault="00241E48" w:rsidP="006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к) участие заявителя в торговых ярмарках:</w:t>
      </w:r>
    </w:p>
    <w:p w:rsidR="00241E48" w:rsidRPr="00575CD3" w:rsidRDefault="00241E48" w:rsidP="006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участвует в торговых ярмарках – 50 баллов;</w:t>
      </w:r>
    </w:p>
    <w:p w:rsidR="00241E48" w:rsidRPr="00575CD3" w:rsidRDefault="00241E48" w:rsidP="006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 xml:space="preserve">не участвует в торговых ярмарках, но планирует в них участвовать – </w:t>
      </w:r>
      <w:r w:rsidRPr="00575CD3">
        <w:rPr>
          <w:rFonts w:ascii="Times New Roman" w:hAnsi="Times New Roman"/>
          <w:sz w:val="28"/>
          <w:szCs w:val="28"/>
          <w:lang w:eastAsia="en-US"/>
        </w:rPr>
        <w:br/>
        <w:t>30 баллов;</w:t>
      </w:r>
    </w:p>
    <w:p w:rsidR="00241E48" w:rsidRPr="00575CD3" w:rsidRDefault="00241E48" w:rsidP="006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 xml:space="preserve">не участвует в торговых ярмарках и не планирует в них участвовать – </w:t>
      </w:r>
      <w:r w:rsidRPr="00575CD3">
        <w:rPr>
          <w:rFonts w:ascii="Times New Roman" w:hAnsi="Times New Roman"/>
          <w:sz w:val="28"/>
          <w:szCs w:val="28"/>
          <w:lang w:eastAsia="en-US"/>
        </w:rPr>
        <w:br/>
        <w:t>0 баллов;</w:t>
      </w:r>
    </w:p>
    <w:p w:rsidR="00241E48" w:rsidRPr="00575CD3" w:rsidRDefault="00241E48" w:rsidP="006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л) оценка членом конкурсной комиссии эффективности реализации бизнес-плана заявителя по результатам очного собеседования – до 100 баллов.</w:t>
      </w:r>
    </w:p>
    <w:p w:rsidR="00241E48" w:rsidRPr="00575CD3" w:rsidRDefault="00241E48" w:rsidP="00C3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Каждый член конкурсной комиссии по результатам очного собеседования с заявителями и рассмотрения представленных ими бизнес-планов заносит баллы согласно вышеуказанным показателям в оценочную ведомость, форма которой утверждается правовым актом Министерства.</w:t>
      </w:r>
    </w:p>
    <w:p w:rsidR="00241E48" w:rsidRPr="00575CD3" w:rsidRDefault="00241E48" w:rsidP="00C3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Секретар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Pr="00575CD3">
        <w:rPr>
          <w:rFonts w:ascii="Times New Roman" w:hAnsi="Times New Roman"/>
          <w:sz w:val="28"/>
          <w:szCs w:val="28"/>
          <w:lang w:eastAsia="en-US"/>
        </w:rPr>
        <w:t>м конкурсной комиссии:</w:t>
      </w:r>
    </w:p>
    <w:p w:rsidR="00241E48" w:rsidRPr="00575CD3" w:rsidRDefault="00241E48" w:rsidP="00C3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по итогам очного собеседования с заявителями и оценки каждого бизнес-плана рассчитывается итоговая сумма баллов, поставленных каждым из при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575CD3">
        <w:rPr>
          <w:rFonts w:ascii="Times New Roman" w:hAnsi="Times New Roman"/>
          <w:sz w:val="28"/>
          <w:szCs w:val="28"/>
          <w:lang w:eastAsia="en-US"/>
        </w:rPr>
        <w:t>сутствующих членов конкурсной комиссии;</w:t>
      </w:r>
    </w:p>
    <w:p w:rsidR="00241E48" w:rsidRPr="00575CD3" w:rsidRDefault="00241E48" w:rsidP="00C3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CD3">
        <w:rPr>
          <w:rFonts w:ascii="Times New Roman" w:hAnsi="Times New Roman"/>
          <w:sz w:val="28"/>
          <w:szCs w:val="28"/>
          <w:lang w:eastAsia="en-US"/>
        </w:rPr>
        <w:t>в сводную оценочную ведомость, форма которой утверждается правовым актом Министерства, заносятся с присвоением порядков</w:t>
      </w:r>
      <w:r>
        <w:rPr>
          <w:rFonts w:ascii="Times New Roman" w:hAnsi="Times New Roman"/>
          <w:sz w:val="28"/>
          <w:szCs w:val="28"/>
          <w:lang w:eastAsia="en-US"/>
        </w:rPr>
        <w:t>ых</w:t>
      </w:r>
      <w:r w:rsidRPr="00575CD3">
        <w:rPr>
          <w:rFonts w:ascii="Times New Roman" w:hAnsi="Times New Roman"/>
          <w:sz w:val="28"/>
          <w:szCs w:val="28"/>
          <w:lang w:eastAsia="en-US"/>
        </w:rPr>
        <w:t xml:space="preserve"> номер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575CD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фамилии, имена, отчества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заявител</w:t>
      </w:r>
      <w:r>
        <w:rPr>
          <w:rFonts w:ascii="Times New Roman" w:hAnsi="Times New Roman"/>
          <w:sz w:val="28"/>
          <w:szCs w:val="28"/>
          <w:lang w:eastAsia="en-US"/>
        </w:rPr>
        <w:t>ей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с соответствующей итоговой суммой баллов, рассчитанной на основании оценочной ведомости каждого из присутствующих членов конкурсной комиссии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в порядке убывания итоговых сумм баллов, начиная с максимальной итоговой суммы баллов. Заявители, набравшие равное количество баллов, </w:t>
      </w:r>
      <w:r>
        <w:rPr>
          <w:rFonts w:ascii="Times New Roman" w:hAnsi="Times New Roman"/>
          <w:sz w:val="28"/>
          <w:szCs w:val="28"/>
          <w:lang w:eastAsia="en-US"/>
        </w:rPr>
        <w:t>должны быть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включены в сводную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оценочн</w:t>
      </w:r>
      <w:r>
        <w:rPr>
          <w:rFonts w:ascii="Times New Roman" w:hAnsi="Times New Roman"/>
          <w:sz w:val="28"/>
          <w:szCs w:val="28"/>
          <w:lang w:eastAsia="en-US"/>
        </w:rPr>
        <w:t>ую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ведомост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F95AC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F95AC6">
        <w:rPr>
          <w:rFonts w:ascii="Times New Roman" w:hAnsi="Times New Roman"/>
          <w:sz w:val="28"/>
          <w:szCs w:val="28"/>
          <w:lang w:eastAsia="en-US"/>
        </w:rPr>
        <w:t>в соответствии с датой подачи заявки в Министерство</w:t>
      </w:r>
      <w:r w:rsidRPr="00575CD3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A00014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0014">
        <w:rPr>
          <w:rFonts w:ascii="Times New Roman" w:hAnsi="Times New Roman"/>
          <w:sz w:val="28"/>
          <w:szCs w:val="28"/>
          <w:lang w:eastAsia="en-US"/>
        </w:rPr>
        <w:t>3) по итогам рассмотрения документов, проведения очного собеседования с заявителями и оценки бизнес-планов определяет заявителей, прошедших конкурсный отбор, и заявителей, не прошедших конкурсный отбор.</w:t>
      </w:r>
    </w:p>
    <w:p w:rsidR="00241E48" w:rsidRPr="00A00014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00014">
        <w:rPr>
          <w:rFonts w:ascii="Times New Roman" w:hAnsi="Times New Roman"/>
          <w:sz w:val="28"/>
          <w:szCs w:val="28"/>
          <w:lang w:eastAsia="en-US"/>
        </w:rPr>
        <w:t>Прошедшими конкурсный отбор признаются заявители, соответствую</w:t>
      </w:r>
      <w:r w:rsidRPr="00A00014">
        <w:rPr>
          <w:rFonts w:ascii="Times New Roman" w:hAnsi="Times New Roman"/>
          <w:sz w:val="28"/>
          <w:szCs w:val="28"/>
          <w:lang w:eastAsia="en-US"/>
        </w:rPr>
        <w:softHyphen/>
        <w:t>щие требованиям пункта 6</w:t>
      </w:r>
      <w:r w:rsidRPr="00A00014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A00014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которым присвоен порядко</w:t>
      </w:r>
      <w:r w:rsidRPr="00A00014">
        <w:rPr>
          <w:rFonts w:ascii="Times New Roman" w:hAnsi="Times New Roman"/>
          <w:sz w:val="28"/>
          <w:szCs w:val="28"/>
          <w:lang w:eastAsia="en-US"/>
        </w:rPr>
        <w:softHyphen/>
        <w:t>вый номер, равный или меньше значения целевого индикатора «Количество крестьянских (фермерских) хозяйств начинающих фермеров, осуществивших проекты создания и развития своих хозяйств с помощью грантовой поддержки», предусмотренного Государственной программой (далее – целевой индикатор).</w:t>
      </w:r>
      <w:proofErr w:type="gramEnd"/>
    </w:p>
    <w:p w:rsidR="00241E48" w:rsidRPr="00A00014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0014">
        <w:rPr>
          <w:rFonts w:ascii="Times New Roman" w:hAnsi="Times New Roman"/>
          <w:sz w:val="28"/>
          <w:szCs w:val="28"/>
          <w:lang w:eastAsia="en-US"/>
        </w:rPr>
        <w:t>Не прошедшими конкурсный отбор признаются заявители при наличии следующих оснований:</w:t>
      </w:r>
    </w:p>
    <w:p w:rsidR="00241E48" w:rsidRPr="00A00014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0014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одному или нескольким условиям, установленным </w:t>
      </w:r>
      <w:hyperlink r:id="rId40" w:history="1">
        <w:r w:rsidRPr="00A00014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A00014">
        <w:rPr>
          <w:rFonts w:ascii="Times New Roman" w:hAnsi="Times New Roman"/>
          <w:sz w:val="28"/>
          <w:szCs w:val="28"/>
          <w:lang w:eastAsia="en-US"/>
        </w:rPr>
        <w:t>6</w:t>
      </w:r>
      <w:r w:rsidRPr="00A00014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A00014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241E48" w:rsidRPr="00A00014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0014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установленным пунктом 7 настоящего Порядка, либо представление заявителем документов не в полном объёме;</w:t>
      </w:r>
    </w:p>
    <w:p w:rsidR="00241E48" w:rsidRPr="00A00014" w:rsidRDefault="00241E48" w:rsidP="00EE1E2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0014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сведений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00014">
        <w:rPr>
          <w:rFonts w:ascii="Times New Roman" w:hAnsi="Times New Roman"/>
          <w:sz w:val="28"/>
          <w:szCs w:val="28"/>
          <w:lang w:eastAsia="en-US"/>
        </w:rPr>
        <w:t xml:space="preserve"> содержащихся в представ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A00014">
        <w:rPr>
          <w:rFonts w:ascii="Times New Roman" w:hAnsi="Times New Roman"/>
          <w:sz w:val="28"/>
          <w:szCs w:val="28"/>
          <w:lang w:eastAsia="en-US"/>
        </w:rPr>
        <w:t>ленных заявителем документах;</w:t>
      </w:r>
    </w:p>
    <w:p w:rsidR="00241E48" w:rsidRPr="00A00014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0014">
        <w:rPr>
          <w:rFonts w:ascii="Times New Roman" w:hAnsi="Times New Roman"/>
          <w:sz w:val="28"/>
          <w:szCs w:val="28"/>
          <w:lang w:eastAsia="en-US"/>
        </w:rPr>
        <w:t>в сводной оценочной ведомости заявителю присвоен порядковый номер больше значения целевого индикатора;</w:t>
      </w:r>
    </w:p>
    <w:p w:rsidR="00241E48" w:rsidRPr="00DF53BD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4) определяет размеры грантов</w:t>
      </w:r>
      <w:r>
        <w:rPr>
          <w:rFonts w:ascii="Times New Roman" w:hAnsi="Times New Roman"/>
          <w:sz w:val="28"/>
          <w:szCs w:val="28"/>
          <w:lang w:eastAsia="en-US"/>
        </w:rPr>
        <w:t>, предоставляемых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заявителям, прошед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DF53BD">
        <w:rPr>
          <w:rFonts w:ascii="Times New Roman" w:hAnsi="Times New Roman"/>
          <w:sz w:val="28"/>
          <w:szCs w:val="28"/>
          <w:lang w:eastAsia="en-US"/>
        </w:rPr>
        <w:t>шим конкурсный отбор, с учётом</w:t>
      </w:r>
      <w:r>
        <w:rPr>
          <w:rFonts w:ascii="Times New Roman" w:hAnsi="Times New Roman"/>
          <w:sz w:val="28"/>
          <w:szCs w:val="28"/>
          <w:lang w:eastAsia="en-US"/>
        </w:rPr>
        <w:t xml:space="preserve"> объёма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их собственных средств</w:t>
      </w:r>
      <w:r>
        <w:rPr>
          <w:rFonts w:ascii="Times New Roman" w:hAnsi="Times New Roman"/>
          <w:sz w:val="28"/>
          <w:szCs w:val="28"/>
          <w:lang w:eastAsia="en-US"/>
        </w:rPr>
        <w:t>, направляе</w:t>
      </w:r>
      <w:r>
        <w:rPr>
          <w:rFonts w:ascii="Times New Roman" w:hAnsi="Times New Roman"/>
          <w:sz w:val="28"/>
          <w:szCs w:val="28"/>
          <w:lang w:eastAsia="en-US"/>
        </w:rPr>
        <w:softHyphen/>
        <w:t>мых на финансовое обеспечение соответствующих мероприятий,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DF53BD">
        <w:rPr>
          <w:rFonts w:ascii="Times New Roman" w:hAnsi="Times New Roman"/>
          <w:sz w:val="28"/>
          <w:szCs w:val="28"/>
          <w:lang w:eastAsia="en-US"/>
        </w:rPr>
        <w:t>ланов расходов.</w:t>
      </w:r>
    </w:p>
    <w:p w:rsidR="00241E48" w:rsidRPr="00DF53BD" w:rsidRDefault="00241E48" w:rsidP="00EE1E2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Максимальный размер гранта в расчёте на поддержку одного начинающего фермера</w:t>
      </w:r>
      <w:r>
        <w:rPr>
          <w:rFonts w:ascii="Times New Roman" w:hAnsi="Times New Roman"/>
          <w:sz w:val="28"/>
          <w:szCs w:val="28"/>
          <w:lang w:eastAsia="en-US"/>
        </w:rPr>
        <w:t xml:space="preserve"> устанавливается в размере</w:t>
      </w:r>
      <w:r w:rsidRPr="00DF53BD">
        <w:rPr>
          <w:rFonts w:ascii="Times New Roman" w:hAnsi="Times New Roman"/>
          <w:sz w:val="28"/>
          <w:szCs w:val="28"/>
        </w:rPr>
        <w:t>:</w:t>
      </w:r>
    </w:p>
    <w:p w:rsidR="00241E48" w:rsidRPr="00DF53BD" w:rsidRDefault="00241E48" w:rsidP="00EE1E2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3 млн. рублей</w:t>
      </w:r>
      <w:r>
        <w:rPr>
          <w:rFonts w:ascii="Times New Roman" w:hAnsi="Times New Roman"/>
          <w:sz w:val="28"/>
          <w:szCs w:val="28"/>
        </w:rPr>
        <w:t>,</w:t>
      </w:r>
      <w:r w:rsidRPr="00DF53BD">
        <w:rPr>
          <w:rFonts w:ascii="Times New Roman" w:hAnsi="Times New Roman"/>
          <w:sz w:val="28"/>
          <w:szCs w:val="28"/>
        </w:rPr>
        <w:t xml:space="preserve"> но не более </w:t>
      </w:r>
      <w:r>
        <w:rPr>
          <w:rFonts w:ascii="Times New Roman" w:hAnsi="Times New Roman"/>
          <w:sz w:val="28"/>
          <w:szCs w:val="28"/>
        </w:rPr>
        <w:t>9</w:t>
      </w:r>
      <w:r w:rsidRPr="00DF53BD">
        <w:rPr>
          <w:rFonts w:ascii="Times New Roman" w:hAnsi="Times New Roman"/>
          <w:sz w:val="28"/>
          <w:szCs w:val="28"/>
        </w:rPr>
        <w:t>0 процентов затрат на создан</w:t>
      </w:r>
      <w:r>
        <w:rPr>
          <w:rFonts w:ascii="Times New Roman" w:hAnsi="Times New Roman"/>
          <w:sz w:val="28"/>
          <w:szCs w:val="28"/>
        </w:rPr>
        <w:t>ие</w:t>
      </w:r>
      <w:r w:rsidRPr="00DF53BD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DF5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КФХ –</w:t>
      </w:r>
      <w:r w:rsidRPr="00DF53BD">
        <w:rPr>
          <w:rFonts w:ascii="Times New Roman" w:hAnsi="Times New Roman"/>
          <w:sz w:val="28"/>
          <w:szCs w:val="28"/>
        </w:rPr>
        <w:t xml:space="preserve"> для разведения крупного рогатого скота мясного и</w:t>
      </w:r>
      <w:r>
        <w:rPr>
          <w:rFonts w:ascii="Times New Roman" w:hAnsi="Times New Roman"/>
          <w:sz w:val="28"/>
          <w:szCs w:val="28"/>
        </w:rPr>
        <w:t>ли</w:t>
      </w:r>
      <w:r w:rsidRPr="00DF53BD">
        <w:rPr>
          <w:rFonts w:ascii="Times New Roman" w:hAnsi="Times New Roman"/>
          <w:sz w:val="28"/>
          <w:szCs w:val="28"/>
        </w:rPr>
        <w:t xml:space="preserve"> молочного направлений продуктивности;</w:t>
      </w:r>
    </w:p>
    <w:p w:rsidR="00241E48" w:rsidRPr="00DF53BD" w:rsidRDefault="00241E48" w:rsidP="00EE1E2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1,5 млн.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53BD">
        <w:rPr>
          <w:rFonts w:ascii="Times New Roman" w:hAnsi="Times New Roman"/>
          <w:sz w:val="28"/>
          <w:szCs w:val="28"/>
        </w:rPr>
        <w:t xml:space="preserve">но не более </w:t>
      </w:r>
      <w:r>
        <w:rPr>
          <w:rFonts w:ascii="Times New Roman" w:hAnsi="Times New Roman"/>
          <w:sz w:val="28"/>
          <w:szCs w:val="28"/>
        </w:rPr>
        <w:t>9</w:t>
      </w:r>
      <w:r w:rsidRPr="00DF53BD">
        <w:rPr>
          <w:rFonts w:ascii="Times New Roman" w:hAnsi="Times New Roman"/>
          <w:sz w:val="28"/>
          <w:szCs w:val="28"/>
        </w:rPr>
        <w:t>0 процентов затрат на создан</w:t>
      </w:r>
      <w:r>
        <w:rPr>
          <w:rFonts w:ascii="Times New Roman" w:hAnsi="Times New Roman"/>
          <w:sz w:val="28"/>
          <w:szCs w:val="28"/>
        </w:rPr>
        <w:t>ие</w:t>
      </w:r>
      <w:r w:rsidRPr="00DF53BD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DF5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КФХ –</w:t>
      </w:r>
      <w:r w:rsidRPr="00DF5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ведения</w:t>
      </w:r>
      <w:r w:rsidRPr="00DF53BD">
        <w:rPr>
          <w:rFonts w:ascii="Times New Roman" w:hAnsi="Times New Roman"/>
          <w:sz w:val="28"/>
          <w:szCs w:val="28"/>
        </w:rPr>
        <w:t xml:space="preserve"> ины</w:t>
      </w:r>
      <w:r>
        <w:rPr>
          <w:rFonts w:ascii="Times New Roman" w:hAnsi="Times New Roman"/>
          <w:sz w:val="28"/>
          <w:szCs w:val="28"/>
        </w:rPr>
        <w:t>х видов</w:t>
      </w:r>
      <w:r w:rsidRPr="00DF53BD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241E48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При недостаточности бюджетных ассигнований,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>
        <w:rPr>
          <w:rFonts w:ascii="Times New Roman" w:hAnsi="Times New Roman"/>
          <w:sz w:val="28"/>
          <w:szCs w:val="28"/>
          <w:lang w:eastAsia="en-US"/>
        </w:rPr>
        <w:br/>
        <w:t>в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областно</w:t>
      </w:r>
      <w:r>
        <w:rPr>
          <w:rFonts w:ascii="Times New Roman" w:hAnsi="Times New Roman"/>
          <w:sz w:val="28"/>
          <w:szCs w:val="28"/>
          <w:lang w:eastAsia="en-US"/>
        </w:rPr>
        <w:t>м бюджете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0702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 текущий финансовый год </w:t>
      </w:r>
      <w:r>
        <w:rPr>
          <w:rFonts w:ascii="Times New Roman" w:hAnsi="Times New Roman"/>
          <w:sz w:val="28"/>
          <w:szCs w:val="28"/>
          <w:lang w:eastAsia="en-US"/>
        </w:rPr>
        <w:br/>
        <w:t>для предоставления грантов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, максимальный размер гранта определяется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>по формуле:</w:t>
      </w:r>
    </w:p>
    <w:p w:rsidR="00241E48" w:rsidRPr="00DF53BD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41E48" w:rsidRPr="00DF53BD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Ci</w:t>
      </w:r>
      <w:proofErr w:type="spellEnd"/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 xml:space="preserve"> = А</w:t>
      </w:r>
      <w:proofErr w:type="gram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/ Б, </w:t>
      </w: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Ci</w:t>
      </w:r>
      <w:proofErr w:type="spell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x</w:t>
      </w:r>
      <w:proofErr w:type="spell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К = H, где:</w:t>
      </w:r>
    </w:p>
    <w:p w:rsidR="00241E48" w:rsidRPr="00DF53BD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Ci</w:t>
      </w:r>
      <w:proofErr w:type="spell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– коэффициент распределения денежных средств каждому заявителю, прошедшему конкурсный отбор;</w:t>
      </w:r>
    </w:p>
    <w:p w:rsidR="00241E48" w:rsidRPr="00DF53BD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А – </w:t>
      </w:r>
      <w:r w:rsidRPr="00DF53BD">
        <w:rPr>
          <w:rFonts w:ascii="Times New Roman" w:hAnsi="Times New Roman"/>
          <w:sz w:val="28"/>
          <w:szCs w:val="28"/>
        </w:rPr>
        <w:t xml:space="preserve">лимит бюджетных обязательств, утверждённых Министерству </w:t>
      </w:r>
      <w:r w:rsidRPr="00DF53BD">
        <w:rPr>
          <w:rFonts w:ascii="Times New Roman" w:hAnsi="Times New Roman"/>
          <w:sz w:val="28"/>
          <w:szCs w:val="28"/>
        </w:rPr>
        <w:br/>
        <w:t>в установленном порядке, на предоставление субсидий</w:t>
      </w:r>
      <w:r w:rsidRPr="00DF53BD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DF53BD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>Б</w:t>
      </w:r>
      <w:proofErr w:type="gram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eastAsia="en-US"/>
        </w:rPr>
        <w:t>объём необходимых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денежных средств, заявленн</w:t>
      </w:r>
      <w:r>
        <w:rPr>
          <w:rFonts w:ascii="Times New Roman" w:hAnsi="Times New Roman"/>
          <w:sz w:val="28"/>
          <w:szCs w:val="28"/>
          <w:lang w:eastAsia="en-US"/>
        </w:rPr>
        <w:t>ый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всеми заявителями, прошедшими конкурсный отбор;</w:t>
      </w:r>
    </w:p>
    <w:p w:rsidR="00241E48" w:rsidRPr="00DF53BD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K – </w:t>
      </w:r>
      <w:r>
        <w:rPr>
          <w:rFonts w:ascii="Times New Roman" w:hAnsi="Times New Roman"/>
          <w:sz w:val="28"/>
          <w:szCs w:val="28"/>
          <w:lang w:eastAsia="en-US"/>
        </w:rPr>
        <w:t>объём необходимых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денежных средств, заявленн</w:t>
      </w:r>
      <w:r>
        <w:rPr>
          <w:rFonts w:ascii="Times New Roman" w:hAnsi="Times New Roman"/>
          <w:sz w:val="28"/>
          <w:szCs w:val="28"/>
          <w:lang w:eastAsia="en-US"/>
        </w:rPr>
        <w:t>ый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каждым заявителем, прошедшим конкурсный отбор;</w:t>
      </w:r>
    </w:p>
    <w:p w:rsidR="00241E48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H – </w:t>
      </w:r>
      <w:r>
        <w:rPr>
          <w:rFonts w:ascii="Times New Roman" w:hAnsi="Times New Roman"/>
          <w:sz w:val="28"/>
          <w:szCs w:val="28"/>
          <w:lang w:eastAsia="en-US"/>
        </w:rPr>
        <w:t>размер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гранта, подлежащ</w:t>
      </w:r>
      <w:r>
        <w:rPr>
          <w:rFonts w:ascii="Times New Roman" w:hAnsi="Times New Roman"/>
          <w:sz w:val="28"/>
          <w:szCs w:val="28"/>
          <w:lang w:eastAsia="en-US"/>
        </w:rPr>
        <w:t>его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перечислению каждому заявителю, прошедшему конкурсный отбор</w:t>
      </w: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Default="00241E48" w:rsidP="008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792D">
        <w:rPr>
          <w:rFonts w:ascii="Times New Roman" w:hAnsi="Times New Roman"/>
          <w:sz w:val="28"/>
          <w:szCs w:val="28"/>
          <w:lang w:eastAsia="en-US"/>
        </w:rPr>
        <w:t xml:space="preserve">11) </w:t>
      </w:r>
      <w:r>
        <w:rPr>
          <w:rFonts w:ascii="Times New Roman" w:hAnsi="Times New Roman"/>
          <w:sz w:val="28"/>
          <w:szCs w:val="28"/>
          <w:lang w:eastAsia="en-US"/>
        </w:rPr>
        <w:t>абзац пятый пункта 11 изложить в следующей редакции:</w:t>
      </w:r>
    </w:p>
    <w:p w:rsidR="00241E48" w:rsidRDefault="00241E48" w:rsidP="008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«Протокол оформляется </w:t>
      </w:r>
      <w:r w:rsidRPr="008F3BD5">
        <w:rPr>
          <w:rFonts w:ascii="Times New Roman" w:eastAsia="MS Mincho" w:hAnsi="Times New Roman"/>
          <w:sz w:val="28"/>
          <w:szCs w:val="28"/>
        </w:rPr>
        <w:t>не позднее двух</w:t>
      </w:r>
      <w:r>
        <w:rPr>
          <w:rFonts w:ascii="Times New Roman" w:eastAsia="MS Mincho" w:hAnsi="Times New Roman"/>
          <w:sz w:val="28"/>
          <w:szCs w:val="28"/>
        </w:rPr>
        <w:t xml:space="preserve"> дней после дня заседания </w:t>
      </w:r>
      <w:r w:rsidRPr="008F3BD5">
        <w:rPr>
          <w:rFonts w:ascii="Times New Roman" w:hAnsi="Times New Roman"/>
          <w:sz w:val="28"/>
          <w:szCs w:val="28"/>
        </w:rPr>
        <w:t>конкурсной комиссии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Pr="008F792D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12) </w:t>
      </w:r>
      <w:r w:rsidRPr="008F792D">
        <w:rPr>
          <w:rFonts w:ascii="Times New Roman" w:hAnsi="Times New Roman"/>
          <w:sz w:val="28"/>
          <w:szCs w:val="28"/>
          <w:lang w:eastAsia="en-US"/>
        </w:rPr>
        <w:t>в пункте 15 слово «показателя» заменить словом «индикатора»;</w:t>
      </w:r>
    </w:p>
    <w:p w:rsidR="00241E48" w:rsidRPr="00DF53BD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DF53BD">
        <w:rPr>
          <w:rFonts w:ascii="Times New Roman" w:hAnsi="Times New Roman"/>
          <w:sz w:val="28"/>
          <w:szCs w:val="28"/>
          <w:lang w:eastAsia="en-US"/>
        </w:rPr>
        <w:t>) пункт 16 изложить в следующей редакции:</w:t>
      </w:r>
    </w:p>
    <w:p w:rsidR="00241E48" w:rsidRPr="00DF53BD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«16. Министерство в течение 10 рабочих дней со дня направления получателям грантов уведомлений о предоставлении им грантов с указанием размеров грантов заключает с каждым получателем гранта соглашение </w:t>
      </w:r>
      <w:r w:rsidR="00EE1E21"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о предоставлении гранта. </w:t>
      </w:r>
    </w:p>
    <w:p w:rsidR="00241E48" w:rsidRPr="00DF53BD" w:rsidRDefault="00241E48" w:rsidP="00FA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Обязательными условиями соглашения о предоставлении гранта являются:</w:t>
      </w:r>
    </w:p>
    <w:p w:rsidR="00241E48" w:rsidRPr="00DF53BD" w:rsidRDefault="00241E48" w:rsidP="00FA5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</w:t>
      </w:r>
      <w:r w:rsidRPr="00DF53BD">
        <w:rPr>
          <w:rFonts w:ascii="Times New Roman" w:hAnsi="Times New Roman"/>
          <w:sz w:val="28"/>
          <w:szCs w:val="28"/>
        </w:rPr>
        <w:t xml:space="preserve">использовать грант в течение 18 месяцев </w:t>
      </w:r>
      <w:r w:rsidRPr="00DF53BD">
        <w:rPr>
          <w:rFonts w:ascii="Times New Roman" w:hAnsi="Times New Roman"/>
          <w:sz w:val="28"/>
          <w:szCs w:val="28"/>
        </w:rPr>
        <w:br/>
        <w:t>со дня поступления средств на его счёт и использовать имущество, приобретаемое за счёт гранта, исключительно на развитие КФХ;</w:t>
      </w:r>
    </w:p>
    <w:p w:rsidR="00241E48" w:rsidRPr="00DF53BD" w:rsidRDefault="00241E48" w:rsidP="006D3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</w:t>
      </w:r>
      <w:r w:rsidRPr="00DF53BD">
        <w:rPr>
          <w:rFonts w:ascii="Times New Roman" w:hAnsi="Times New Roman"/>
          <w:sz w:val="28"/>
          <w:szCs w:val="28"/>
        </w:rPr>
        <w:t xml:space="preserve">создать не менее одного нового постоянного рабочего места (исключая </w:t>
      </w:r>
      <w:r>
        <w:rPr>
          <w:rFonts w:ascii="Times New Roman" w:hAnsi="Times New Roman"/>
          <w:sz w:val="28"/>
          <w:szCs w:val="28"/>
        </w:rPr>
        <w:t>заявителя</w:t>
      </w:r>
      <w:r w:rsidRPr="00DF53BD">
        <w:rPr>
          <w:rFonts w:ascii="Times New Roman" w:hAnsi="Times New Roman"/>
          <w:sz w:val="28"/>
          <w:szCs w:val="28"/>
        </w:rPr>
        <w:t>) на каждый 1 млн. рублей гранта в год получения гранта, но не менее одного нового постоянного рабочего места на один грант и сохранить созданные новые постоянные рабочие места в течение не менее 5 лет после получения гранта;</w:t>
      </w:r>
    </w:p>
    <w:p w:rsidR="00241E48" w:rsidRPr="00DF53BD" w:rsidRDefault="00241E48" w:rsidP="00FA5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</w:t>
      </w:r>
      <w:r w:rsidRPr="00DF53BD">
        <w:rPr>
          <w:rFonts w:ascii="Times New Roman" w:hAnsi="Times New Roman"/>
          <w:sz w:val="28"/>
          <w:szCs w:val="28"/>
        </w:rPr>
        <w:t xml:space="preserve">осуществлять деятельность КФХ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в течение не менее 5 лет после получения гранта;</w:t>
      </w:r>
    </w:p>
    <w:p w:rsidR="00241E48" w:rsidRPr="00DF53BD" w:rsidRDefault="00241E48" w:rsidP="00FA5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</w:t>
      </w:r>
      <w:r w:rsidRPr="00DF53BD">
        <w:rPr>
          <w:rFonts w:ascii="Times New Roman" w:hAnsi="Times New Roman"/>
          <w:sz w:val="28"/>
          <w:szCs w:val="28"/>
        </w:rPr>
        <w:t>в случае болезни, призыва в Вооруж</w:t>
      </w:r>
      <w:r>
        <w:rPr>
          <w:rFonts w:ascii="Times New Roman" w:hAnsi="Times New Roman"/>
          <w:sz w:val="28"/>
          <w:szCs w:val="28"/>
        </w:rPr>
        <w:t>ё</w:t>
      </w:r>
      <w:r w:rsidRPr="00DF53BD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е С</w:t>
      </w:r>
      <w:r w:rsidRPr="00DF53BD">
        <w:rPr>
          <w:rFonts w:ascii="Times New Roman" w:hAnsi="Times New Roman"/>
          <w:sz w:val="28"/>
          <w:szCs w:val="28"/>
        </w:rPr>
        <w:t>илы Российской Федерации или иных непредвиденных обстоятельств, связанных с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DF53BD">
        <w:rPr>
          <w:rFonts w:ascii="Times New Roman" w:hAnsi="Times New Roman"/>
          <w:sz w:val="28"/>
          <w:szCs w:val="28"/>
        </w:rPr>
        <w:t xml:space="preserve"> отсутствием в </w:t>
      </w:r>
      <w:r>
        <w:rPr>
          <w:rFonts w:ascii="Times New Roman" w:hAnsi="Times New Roman"/>
          <w:sz w:val="28"/>
          <w:szCs w:val="28"/>
        </w:rPr>
        <w:t>КФХ</w:t>
      </w:r>
      <w:r w:rsidRPr="00DF53BD">
        <w:rPr>
          <w:rFonts w:ascii="Times New Roman" w:hAnsi="Times New Roman"/>
          <w:sz w:val="28"/>
          <w:szCs w:val="28"/>
        </w:rPr>
        <w:t xml:space="preserve"> или с невозможностью осуществления хозяйственной деятельности лично, по согласованию с Министерством передать руководство </w:t>
      </w:r>
      <w:r>
        <w:rPr>
          <w:rFonts w:ascii="Times New Roman" w:hAnsi="Times New Roman"/>
          <w:sz w:val="28"/>
          <w:szCs w:val="28"/>
        </w:rPr>
        <w:t>КФХ</w:t>
      </w:r>
      <w:r w:rsidRPr="00DF53BD">
        <w:rPr>
          <w:rFonts w:ascii="Times New Roman" w:hAnsi="Times New Roman"/>
          <w:sz w:val="28"/>
          <w:szCs w:val="28"/>
        </w:rPr>
        <w:t xml:space="preserve"> и исполнение обязательств по полученному гранту в доверительное управление своему родственнику без права продажи имущества, приобретённого за счёт гранта;</w:t>
      </w:r>
      <w:proofErr w:type="gramEnd"/>
    </w:p>
    <w:p w:rsidR="00241E48" w:rsidRPr="008F792D" w:rsidRDefault="00241E48" w:rsidP="00B5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F792D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представлять в Министерство отчётную информацию, содержащую сведения о получателе гранта, об использовании гранта и показателях деятельности КФХ, предусмотренные приказом Министерства сельского хозяйства Российской Федерации от 31.01.2017 № 45 «Об утверждении документов, предусмотренных Правилами предоставления </w:t>
      </w:r>
      <w:r w:rsidRPr="008F792D">
        <w:rPr>
          <w:rFonts w:ascii="Times New Roman" w:hAnsi="Times New Roman"/>
          <w:sz w:val="28"/>
          <w:szCs w:val="28"/>
          <w:lang w:eastAsia="en-US"/>
        </w:rPr>
        <w:br/>
        <w:t>и распределения субсидий из федерального бюджета бюджетам субъектов Российской Федерации на содействие достижению целевых показателей регио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8F792D">
        <w:rPr>
          <w:rFonts w:ascii="Times New Roman" w:hAnsi="Times New Roman"/>
          <w:sz w:val="28"/>
          <w:szCs w:val="28"/>
          <w:lang w:eastAsia="en-US"/>
        </w:rPr>
        <w:t>нальных программ развития агропромышленного компле</w:t>
      </w:r>
      <w:r>
        <w:rPr>
          <w:rFonts w:ascii="Times New Roman" w:hAnsi="Times New Roman"/>
          <w:sz w:val="28"/>
          <w:szCs w:val="28"/>
          <w:lang w:eastAsia="en-US"/>
        </w:rPr>
        <w:t>кса, утверждё</w:t>
      </w:r>
      <w:r w:rsidRPr="008F792D">
        <w:rPr>
          <w:rFonts w:ascii="Times New Roman" w:hAnsi="Times New Roman"/>
          <w:sz w:val="28"/>
          <w:szCs w:val="28"/>
          <w:lang w:eastAsia="en-US"/>
        </w:rPr>
        <w:t>нными постановлением Правительства Российской</w:t>
      </w:r>
      <w:proofErr w:type="gramEnd"/>
      <w:r w:rsidRPr="008F792D">
        <w:rPr>
          <w:rFonts w:ascii="Times New Roman" w:hAnsi="Times New Roman"/>
          <w:sz w:val="28"/>
          <w:szCs w:val="28"/>
          <w:lang w:eastAsia="en-US"/>
        </w:rPr>
        <w:t xml:space="preserve"> Федерации от 30 декабря 2016 г.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8F792D">
        <w:rPr>
          <w:rFonts w:ascii="Times New Roman" w:hAnsi="Times New Roman"/>
          <w:sz w:val="28"/>
          <w:szCs w:val="28"/>
          <w:lang w:eastAsia="en-US"/>
        </w:rPr>
        <w:t>№ 1556». Порядок, срок и форма представления указанной отчётной информации устанавливаются соглашением о предоставлении гранта;</w:t>
      </w:r>
    </w:p>
    <w:p w:rsidR="00241E48" w:rsidRPr="00DF53BD" w:rsidRDefault="00241E48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792D">
        <w:rPr>
          <w:rFonts w:ascii="Times New Roman" w:hAnsi="Times New Roman"/>
          <w:sz w:val="28"/>
          <w:szCs w:val="28"/>
          <w:lang w:eastAsia="en-US"/>
        </w:rPr>
        <w:t>согласие получателя гранта на осуществление Министерством и органами государственного финансового контроля проверок соблюдения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им условий, целей и порядка предоставления гранта;</w:t>
      </w:r>
    </w:p>
    <w:p w:rsidR="00241E48" w:rsidRPr="00DF53BD" w:rsidRDefault="00241E48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 xml:space="preserve">запрет приобретения за счёт полученного гранта иностранной валюты,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нологичного импортного оборудования, а также связанных с достижением целей, предусмотренных </w:t>
      </w:r>
      <w:hyperlink r:id="rId41" w:history="1">
        <w:r w:rsidRPr="00DF53BD">
          <w:rPr>
            <w:rFonts w:ascii="Times New Roman" w:hAnsi="Times New Roman"/>
            <w:sz w:val="28"/>
            <w:szCs w:val="28"/>
            <w:lang w:eastAsia="en-US"/>
          </w:rPr>
          <w:t>пунктом 4</w:t>
        </w:r>
      </w:hyperlink>
      <w:r w:rsidRPr="00DF53B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устанавливаемый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>для КФХ,</w:t>
      </w:r>
      <w:r w:rsidR="00D75621">
        <w:rPr>
          <w:rFonts w:ascii="Times New Roman" w:hAnsi="Times New Roman"/>
          <w:sz w:val="28"/>
          <w:szCs w:val="28"/>
          <w:lang w:eastAsia="en-US"/>
        </w:rPr>
        <w:t xml:space="preserve"> являющихся юридическими лицами;</w:t>
      </w:r>
      <w:proofErr w:type="gramEnd"/>
    </w:p>
    <w:p w:rsidR="00241E48" w:rsidRPr="00DF53BD" w:rsidRDefault="00241E48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</w:rPr>
        <w:t xml:space="preserve">запрет на использование гранта 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на приобретение имущества у близких родственников (супруга (супруги), дедушки (бабушки), внуков, родителей </w:t>
      </w:r>
      <w:r w:rsidRPr="00DF53BD">
        <w:rPr>
          <w:rFonts w:ascii="Times New Roman" w:hAnsi="Times New Roman"/>
          <w:sz w:val="28"/>
          <w:szCs w:val="28"/>
          <w:lang w:eastAsia="en-US"/>
        </w:rPr>
        <w:br/>
        <w:t>(в том числе усыновител</w:t>
      </w:r>
      <w:r>
        <w:rPr>
          <w:rFonts w:ascii="Times New Roman" w:hAnsi="Times New Roman"/>
          <w:sz w:val="28"/>
          <w:szCs w:val="28"/>
          <w:lang w:eastAsia="en-US"/>
        </w:rPr>
        <w:t>ей), детей (в том числе усыновлё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нных), полнородных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и </w:t>
      </w: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неполнородных</w:t>
      </w:r>
      <w:proofErr w:type="spell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братьев и сест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Pr="00DF53BD">
        <w:rPr>
          <w:rFonts w:ascii="Times New Roman" w:hAnsi="Times New Roman"/>
          <w:sz w:val="28"/>
          <w:szCs w:val="28"/>
          <w:lang w:eastAsia="en-US"/>
        </w:rPr>
        <w:t>р);</w:t>
      </w:r>
    </w:p>
    <w:p w:rsidR="00241E48" w:rsidRPr="00DF53BD" w:rsidRDefault="00241E48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запрет на продажу, дарение, передачу в аренду, обмен или взнос в виде пая, вклад или отчуждение иным образом в соответствии с законодательством Российской Федерации в течение 5 лет со дня получения гранта, имущества, приобретённого за счёт гранта.</w:t>
      </w:r>
    </w:p>
    <w:p w:rsidR="00241E48" w:rsidRPr="00DF53BD" w:rsidRDefault="00241E48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Форма соглашения о предоставлении гранта утверждается Министерством</w:t>
      </w: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Default="00241E48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sz w:val="28"/>
          <w:szCs w:val="28"/>
          <w:lang w:eastAsia="en-US"/>
        </w:rPr>
        <w:t>абзац пятый пункта 18 признать утратившим силу;</w:t>
      </w:r>
    </w:p>
    <w:p w:rsidR="00241E48" w:rsidRPr="00DF53BD" w:rsidRDefault="00241E48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15) </w:t>
      </w:r>
      <w:r w:rsidRPr="00DF53BD">
        <w:rPr>
          <w:rFonts w:ascii="Times New Roman" w:hAnsi="Times New Roman"/>
          <w:sz w:val="28"/>
          <w:szCs w:val="28"/>
          <w:lang w:eastAsia="en-US"/>
        </w:rPr>
        <w:t>в пункте 21:</w:t>
      </w:r>
    </w:p>
    <w:p w:rsidR="00241E48" w:rsidRPr="00DF53BD" w:rsidRDefault="00DC422A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>) абзац второй после слов «при предоставлении грант</w:t>
      </w:r>
      <w:r w:rsidR="00241E48">
        <w:rPr>
          <w:rFonts w:ascii="Times New Roman" w:hAnsi="Times New Roman"/>
          <w:sz w:val="28"/>
          <w:szCs w:val="28"/>
          <w:lang w:eastAsia="en-US"/>
        </w:rPr>
        <w:t>а</w:t>
      </w:r>
      <w:proofErr w:type="gramStart"/>
      <w:r w:rsidR="00241E48" w:rsidRPr="00DF53BD">
        <w:rPr>
          <w:rFonts w:ascii="Times New Roman" w:hAnsi="Times New Roman"/>
          <w:sz w:val="28"/>
          <w:szCs w:val="28"/>
          <w:lang w:eastAsia="en-US"/>
        </w:rPr>
        <w:t>,»</w:t>
      </w:r>
      <w:proofErr w:type="gramEnd"/>
      <w:r w:rsidR="00241E48" w:rsidRPr="00DF53BD">
        <w:rPr>
          <w:rFonts w:ascii="Times New Roman" w:hAnsi="Times New Roman"/>
          <w:sz w:val="28"/>
          <w:szCs w:val="28"/>
          <w:lang w:eastAsia="en-US"/>
        </w:rPr>
        <w:t xml:space="preserve"> дополнить словами «выявленное по </w:t>
      </w:r>
      <w:r w:rsidR="00241E48">
        <w:rPr>
          <w:rFonts w:ascii="Times New Roman" w:hAnsi="Times New Roman"/>
          <w:sz w:val="28"/>
          <w:szCs w:val="28"/>
          <w:lang w:eastAsia="en-US"/>
        </w:rPr>
        <w:t>результатам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 xml:space="preserve"> проверок, проведённых Министерством 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br/>
        <w:t>и уполномоченным органом государственного финансового контроля</w:t>
      </w:r>
      <w:r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>,»;</w:t>
      </w:r>
    </w:p>
    <w:p w:rsidR="00DC422A" w:rsidRPr="00DC422A" w:rsidRDefault="00DC422A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22A">
        <w:rPr>
          <w:rFonts w:ascii="Times New Roman" w:hAnsi="Times New Roman"/>
          <w:sz w:val="28"/>
          <w:szCs w:val="28"/>
          <w:lang w:eastAsia="en-US"/>
        </w:rPr>
        <w:t>б) абзацы третий и четвёртый изложить в следующей редакции:</w:t>
      </w:r>
    </w:p>
    <w:p w:rsidR="00DC422A" w:rsidRPr="00DC422A" w:rsidRDefault="00DC422A" w:rsidP="00186D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22A">
        <w:rPr>
          <w:rFonts w:ascii="Times New Roman" w:hAnsi="Times New Roman"/>
          <w:sz w:val="28"/>
          <w:szCs w:val="28"/>
          <w:lang w:eastAsia="en-US"/>
        </w:rPr>
        <w:t>«установление факта наличия недостоверных сведений в документах, представленных</w:t>
      </w:r>
      <w:r w:rsidRPr="00DC422A">
        <w:rPr>
          <w:rFonts w:ascii="Times New Roman" w:hAnsi="Times New Roman"/>
          <w:sz w:val="28"/>
          <w:szCs w:val="28"/>
        </w:rPr>
        <w:t xml:space="preserve"> получателем гранта</w:t>
      </w:r>
      <w:r w:rsidRPr="00DC422A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DF53BD" w:rsidRDefault="00241E48" w:rsidP="00186D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 xml:space="preserve">невыполнение получателем гранта условия соглашения </w:t>
      </w:r>
      <w:r>
        <w:rPr>
          <w:rFonts w:ascii="Times New Roman" w:hAnsi="Times New Roman"/>
          <w:sz w:val="28"/>
          <w:szCs w:val="28"/>
          <w:lang w:eastAsia="en-US"/>
        </w:rPr>
        <w:t>о предоставле</w:t>
      </w:r>
      <w:r>
        <w:rPr>
          <w:rFonts w:ascii="Times New Roman" w:hAnsi="Times New Roman"/>
          <w:sz w:val="28"/>
          <w:szCs w:val="28"/>
          <w:lang w:eastAsia="en-US"/>
        </w:rPr>
        <w:softHyphen/>
        <w:t>нии гранта, предусматривающего обязанность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получателя гранта </w:t>
      </w:r>
      <w:r w:rsidRPr="00DF53BD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 xml:space="preserve">не менее одного нового постоянного рабочего места (исключая </w:t>
      </w:r>
      <w:r>
        <w:rPr>
          <w:rFonts w:ascii="Times New Roman" w:hAnsi="Times New Roman"/>
          <w:sz w:val="28"/>
          <w:szCs w:val="28"/>
        </w:rPr>
        <w:t>заявителя</w:t>
      </w:r>
      <w:r w:rsidRPr="00DF53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 xml:space="preserve">на каждый 1 млн. рублей гранта в год получения гранта, но не менее одного нового постоянного рабочего места на один грант и сохранить созданные новые постоянные рабочие места в течение не менее 5 лет после получения гранта, </w:t>
      </w:r>
      <w:r>
        <w:rPr>
          <w:rFonts w:ascii="Times New Roman" w:hAnsi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осуществлять</w:t>
      </w:r>
      <w:r w:rsidRPr="00DF53BD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DF53BD">
        <w:rPr>
          <w:rFonts w:ascii="Times New Roman" w:hAnsi="Times New Roman"/>
          <w:sz w:val="28"/>
          <w:szCs w:val="28"/>
        </w:rPr>
        <w:t xml:space="preserve"> КФХ в течение не менее 5 лет после получения гранта</w:t>
      </w:r>
      <w:proofErr w:type="gramStart"/>
      <w:r w:rsidRPr="00DF53BD">
        <w:rPr>
          <w:rFonts w:ascii="Times New Roman" w:hAnsi="Times New Roman"/>
          <w:sz w:val="28"/>
          <w:szCs w:val="28"/>
        </w:rPr>
        <w:t>;</w:t>
      </w:r>
      <w:r w:rsidRPr="00DF53BD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Pr="00DF53BD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B32AAB" w:rsidRDefault="00DC422A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241E48" w:rsidRPr="00B32AAB">
        <w:rPr>
          <w:rFonts w:ascii="Times New Roman" w:hAnsi="Times New Roman"/>
          <w:sz w:val="28"/>
          <w:szCs w:val="28"/>
          <w:lang w:eastAsia="en-US"/>
        </w:rPr>
        <w:t>дополнить новым абзацем пятым следующего содержания:</w:t>
      </w:r>
    </w:p>
    <w:p w:rsidR="00241E48" w:rsidRPr="00B32AAB" w:rsidRDefault="00241E48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2AAB">
        <w:rPr>
          <w:rFonts w:ascii="Times New Roman" w:hAnsi="Times New Roman"/>
          <w:sz w:val="28"/>
          <w:szCs w:val="28"/>
          <w:lang w:eastAsia="en-US"/>
        </w:rPr>
        <w:t>«непредставление или несвоевременное представление получателем гранта отчётной информации, предусмотренной абзацем седьмым пункта 16 настоящего Порядка</w:t>
      </w:r>
      <w:proofErr w:type="gramStart"/>
      <w:r w:rsidRPr="00B32AAB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B32AAB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B32AAB" w:rsidRDefault="00DC422A" w:rsidP="00186D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241E48" w:rsidRPr="00B32AAB">
        <w:rPr>
          <w:rFonts w:ascii="Times New Roman" w:hAnsi="Times New Roman"/>
          <w:sz w:val="28"/>
          <w:szCs w:val="28"/>
          <w:lang w:eastAsia="en-US"/>
        </w:rPr>
        <w:t>) абзацы пятый-тринадцатый считать соответственно абзацами шестым-четырнадцатым;</w:t>
      </w:r>
    </w:p>
    <w:p w:rsidR="00241E48" w:rsidRPr="00DF53BD" w:rsidRDefault="00DC422A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241E48" w:rsidRPr="00B32AAB">
        <w:rPr>
          <w:rFonts w:ascii="Times New Roman" w:hAnsi="Times New Roman"/>
          <w:sz w:val="28"/>
          <w:szCs w:val="28"/>
          <w:lang w:eastAsia="en-US"/>
        </w:rPr>
        <w:t>) в абзаце восьмом слова «</w:t>
      </w:r>
      <w:hyperlink r:id="rId42" w:history="1">
        <w:r w:rsidR="00241E48" w:rsidRPr="00B32AAB">
          <w:rPr>
            <w:rFonts w:ascii="Times New Roman" w:hAnsi="Times New Roman"/>
            <w:sz w:val="28"/>
            <w:szCs w:val="28"/>
            <w:lang w:eastAsia="en-US"/>
          </w:rPr>
          <w:t>подпунктом 2.9 пункта 2</w:t>
        </w:r>
      </w:hyperlink>
      <w:r w:rsidR="00241E48" w:rsidRPr="00B32AAB">
        <w:rPr>
          <w:rFonts w:ascii="Times New Roman" w:hAnsi="Times New Roman"/>
          <w:sz w:val="28"/>
          <w:szCs w:val="28"/>
          <w:lang w:eastAsia="en-US"/>
        </w:rPr>
        <w:t xml:space="preserve"> Условий» заменить словами «абзацем третьим пункта</w:t>
      </w:r>
      <w:r w:rsidR="00241E48" w:rsidRPr="00DF53BD">
        <w:rPr>
          <w:rFonts w:ascii="Times New Roman" w:hAnsi="Times New Roman"/>
          <w:sz w:val="28"/>
          <w:szCs w:val="28"/>
          <w:lang w:eastAsia="en-US"/>
        </w:rPr>
        <w:t xml:space="preserve"> 16 настоящего Порядка»</w:t>
      </w:r>
      <w:r w:rsidR="00241E48">
        <w:rPr>
          <w:rFonts w:ascii="Times New Roman" w:hAnsi="Times New Roman"/>
          <w:sz w:val="28"/>
          <w:szCs w:val="28"/>
          <w:lang w:eastAsia="en-US"/>
        </w:rPr>
        <w:t>.</w:t>
      </w:r>
    </w:p>
    <w:p w:rsidR="00241E48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 xml:space="preserve">3. 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F53BD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от 07.08.2014 № 346-П «О некоторых мерах, направленных на развитие потре</w:t>
      </w:r>
      <w:r w:rsidRPr="00DF53BD">
        <w:rPr>
          <w:rFonts w:ascii="Times New Roman" w:hAnsi="Times New Roman"/>
          <w:sz w:val="28"/>
          <w:szCs w:val="28"/>
        </w:rPr>
        <w:softHyphen/>
        <w:t>бительских обществ, сельскохозяйственных потребительских кооперативов, садоводческих, огороднических и дачных некоммерческих объединений граж</w:t>
      </w:r>
      <w:r w:rsidRPr="00DF53BD">
        <w:rPr>
          <w:rFonts w:ascii="Times New Roman" w:hAnsi="Times New Roman"/>
          <w:sz w:val="28"/>
          <w:szCs w:val="28"/>
        </w:rPr>
        <w:softHyphen/>
        <w:t>дан»</w:t>
      </w:r>
      <w:r w:rsidRPr="00DF53BD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41E48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№ 1:</w:t>
      </w:r>
    </w:p>
    <w:p w:rsidR="00241E48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5 изложить в следующей редакции:</w:t>
      </w:r>
    </w:p>
    <w:p w:rsidR="00241E48" w:rsidRPr="00B32AA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5. Перечень специализированных автотранспортных средств, технологи</w:t>
      </w:r>
      <w:r>
        <w:rPr>
          <w:rFonts w:ascii="Times New Roman" w:hAnsi="Times New Roman"/>
          <w:sz w:val="28"/>
          <w:szCs w:val="28"/>
          <w:lang w:eastAsia="en-US"/>
        </w:rPr>
        <w:softHyphen/>
        <w:t xml:space="preserve">ческого, торгового и компьютерного оборудования, программ для электронных </w:t>
      </w:r>
      <w:r w:rsidRPr="00B32AAB">
        <w:rPr>
          <w:rFonts w:ascii="Times New Roman" w:hAnsi="Times New Roman"/>
          <w:sz w:val="28"/>
          <w:szCs w:val="28"/>
          <w:lang w:eastAsia="en-US"/>
        </w:rPr>
        <w:t xml:space="preserve">вычислительных машин, а также строительных материалов, применяемых </w:t>
      </w:r>
      <w:r w:rsidRPr="00B32AAB">
        <w:rPr>
          <w:rFonts w:ascii="Times New Roman" w:hAnsi="Times New Roman"/>
          <w:sz w:val="28"/>
          <w:szCs w:val="28"/>
          <w:lang w:eastAsia="en-US"/>
        </w:rPr>
        <w:br/>
        <w:t>в настоящем Порядке, утверждается правовым актом Министерства</w:t>
      </w:r>
      <w:proofErr w:type="gramStart"/>
      <w:r w:rsidRPr="00B32AAB">
        <w:rPr>
          <w:rFonts w:ascii="Times New Roman" w:hAnsi="Times New Roman"/>
          <w:sz w:val="28"/>
          <w:szCs w:val="28"/>
          <w:lang w:eastAsia="en-US"/>
        </w:rPr>
        <w:t>.</w:t>
      </w:r>
      <w:r w:rsidRPr="00B32AAB">
        <w:rPr>
          <w:rFonts w:ascii="Times New Roman" w:hAnsi="Times New Roman"/>
          <w:sz w:val="28"/>
          <w:szCs w:val="28"/>
        </w:rPr>
        <w:t>»;</w:t>
      </w:r>
      <w:proofErr w:type="gramEnd"/>
    </w:p>
    <w:p w:rsidR="00241E48" w:rsidRPr="00B32AA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AB">
        <w:rPr>
          <w:rFonts w:ascii="Times New Roman" w:hAnsi="Times New Roman"/>
          <w:sz w:val="28"/>
          <w:szCs w:val="28"/>
        </w:rPr>
        <w:t>б) абзац девятый пункта 9 изложить в следующей редакции:</w:t>
      </w:r>
    </w:p>
    <w:p w:rsidR="00241E48" w:rsidRPr="00B32AA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AB">
        <w:rPr>
          <w:rFonts w:ascii="Times New Roman" w:hAnsi="Times New Roman"/>
          <w:sz w:val="28"/>
          <w:szCs w:val="28"/>
        </w:rPr>
        <w:t>«</w:t>
      </w:r>
      <w:r w:rsidRPr="00B32AAB">
        <w:rPr>
          <w:rFonts w:ascii="Times New Roman" w:hAnsi="Times New Roman"/>
          <w:sz w:val="28"/>
          <w:szCs w:val="28"/>
          <w:lang w:eastAsia="en-US"/>
        </w:rPr>
        <w:t>Сведения о наличии (отсутствии) у заявителя задолженности по нало</w:t>
      </w:r>
      <w:r w:rsidRPr="00B32AAB">
        <w:rPr>
          <w:rFonts w:ascii="Times New Roman" w:hAnsi="Times New Roman"/>
          <w:sz w:val="28"/>
          <w:szCs w:val="28"/>
          <w:lang w:eastAsia="en-US"/>
        </w:rPr>
        <w:softHyphen/>
        <w:t xml:space="preserve">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сведения о наличии (отсутствии) просроченной задолженности по возврату в областной бюджет Ульяновской области субсидий, </w:t>
      </w:r>
      <w:proofErr w:type="gramStart"/>
      <w:r w:rsidRPr="00B32AAB">
        <w:rPr>
          <w:rFonts w:ascii="Times New Roman" w:hAnsi="Times New Roman"/>
          <w:sz w:val="28"/>
          <w:szCs w:val="28"/>
          <w:lang w:eastAsia="en-US"/>
        </w:rPr>
        <w:t>предоставленных</w:t>
      </w:r>
      <w:proofErr w:type="gramEnd"/>
      <w:r w:rsidRPr="00B32AAB">
        <w:rPr>
          <w:rFonts w:ascii="Times New Roman" w:hAnsi="Times New Roman"/>
          <w:sz w:val="28"/>
          <w:szCs w:val="28"/>
          <w:lang w:eastAsia="en-US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</w:t>
      </w:r>
      <w:r w:rsidRPr="00B32AAB">
        <w:rPr>
          <w:rFonts w:ascii="Times New Roman" w:hAnsi="Times New Roman"/>
          <w:sz w:val="28"/>
          <w:szCs w:val="28"/>
          <w:lang w:eastAsia="en-US"/>
        </w:rPr>
        <w:softHyphen/>
        <w:t>ния) заявителя в процессе реорганизации, ликвидации или банкротства, наличии (отсутствии) у него ограничений на осуществление хозяйственной деятельности запрашиваются Министерством у соответствующих государст</w:t>
      </w:r>
      <w:r w:rsidRPr="00B32AAB">
        <w:rPr>
          <w:rFonts w:ascii="Times New Roman" w:hAnsi="Times New Roman"/>
          <w:sz w:val="28"/>
          <w:szCs w:val="28"/>
          <w:lang w:eastAsia="en-US"/>
        </w:rPr>
        <w:softHyphen/>
        <w:t>венных органов в установленном порядке</w:t>
      </w:r>
      <w:proofErr w:type="gramStart"/>
      <w:r w:rsidRPr="00B32AAB">
        <w:rPr>
          <w:rFonts w:ascii="Times New Roman" w:hAnsi="Times New Roman"/>
          <w:sz w:val="28"/>
          <w:szCs w:val="28"/>
          <w:lang w:eastAsia="en-US"/>
        </w:rPr>
        <w:t>.</w:t>
      </w:r>
      <w:r w:rsidRPr="00B32AAB">
        <w:rPr>
          <w:rFonts w:ascii="Times New Roman" w:hAnsi="Times New Roman"/>
          <w:sz w:val="28"/>
          <w:szCs w:val="28"/>
        </w:rPr>
        <w:t>»;</w:t>
      </w:r>
      <w:proofErr w:type="gramEnd"/>
    </w:p>
    <w:p w:rsidR="00241E48" w:rsidRPr="00B32AA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AB">
        <w:rPr>
          <w:rFonts w:ascii="Times New Roman" w:hAnsi="Times New Roman"/>
          <w:sz w:val="28"/>
          <w:szCs w:val="28"/>
        </w:rPr>
        <w:t>в) в пункте 16:</w:t>
      </w:r>
    </w:p>
    <w:p w:rsidR="00241E48" w:rsidRPr="00B32AA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AB">
        <w:rPr>
          <w:rFonts w:ascii="Times New Roman" w:hAnsi="Times New Roman"/>
          <w:sz w:val="28"/>
          <w:szCs w:val="28"/>
        </w:rPr>
        <w:t>в абзаце четвёртом слова «</w:t>
      </w:r>
      <w:r w:rsidRPr="00B32AAB">
        <w:rPr>
          <w:rFonts w:ascii="Times New Roman" w:hAnsi="Times New Roman"/>
          <w:sz w:val="28"/>
          <w:szCs w:val="28"/>
          <w:lang w:eastAsia="en-US"/>
        </w:rPr>
        <w:t>технологического оборудования, компьютер</w:t>
      </w:r>
      <w:r w:rsidRPr="00B32AAB">
        <w:rPr>
          <w:rFonts w:ascii="Times New Roman" w:hAnsi="Times New Roman"/>
          <w:sz w:val="28"/>
          <w:szCs w:val="28"/>
          <w:lang w:eastAsia="en-US"/>
        </w:rPr>
        <w:softHyphen/>
        <w:t>ной техники и программного обеспечения и (или) торгового оборудования</w:t>
      </w:r>
      <w:r w:rsidRPr="00B32AAB">
        <w:rPr>
          <w:rFonts w:ascii="Times New Roman" w:hAnsi="Times New Roman"/>
          <w:sz w:val="28"/>
          <w:szCs w:val="28"/>
        </w:rPr>
        <w:t>» заменить словами «</w:t>
      </w:r>
      <w:r w:rsidRPr="00B32AAB">
        <w:rPr>
          <w:rFonts w:ascii="Times New Roman" w:hAnsi="Times New Roman"/>
          <w:sz w:val="28"/>
          <w:szCs w:val="28"/>
          <w:lang w:eastAsia="en-US"/>
        </w:rPr>
        <w:t>технологического, торгового и компьютерного оборудова</w:t>
      </w:r>
      <w:r w:rsidRPr="00B32AAB">
        <w:rPr>
          <w:rFonts w:ascii="Times New Roman" w:hAnsi="Times New Roman"/>
          <w:sz w:val="28"/>
          <w:szCs w:val="28"/>
          <w:lang w:eastAsia="en-US"/>
        </w:rPr>
        <w:softHyphen/>
        <w:t>ния и (или) программ для электронных вычислительных машин</w:t>
      </w:r>
      <w:r w:rsidRPr="00B32AAB">
        <w:rPr>
          <w:rFonts w:ascii="Times New Roman" w:hAnsi="Times New Roman"/>
          <w:sz w:val="28"/>
          <w:szCs w:val="28"/>
        </w:rPr>
        <w:t>»;</w:t>
      </w:r>
    </w:p>
    <w:p w:rsidR="00241E48" w:rsidRPr="00B32AA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AB">
        <w:rPr>
          <w:rFonts w:ascii="Times New Roman" w:hAnsi="Times New Roman"/>
          <w:sz w:val="28"/>
          <w:szCs w:val="28"/>
        </w:rPr>
        <w:t>в абзаце пятом слова «</w:t>
      </w:r>
      <w:r w:rsidRPr="00B32AAB">
        <w:rPr>
          <w:rFonts w:ascii="Times New Roman" w:hAnsi="Times New Roman"/>
          <w:sz w:val="28"/>
          <w:szCs w:val="28"/>
          <w:lang w:eastAsia="en-US"/>
        </w:rPr>
        <w:t>технологического оборудования, компьютерной техники и программного обеспечения, торгового оборудования</w:t>
      </w:r>
      <w:r w:rsidRPr="00B32AAB">
        <w:rPr>
          <w:rFonts w:ascii="Times New Roman" w:hAnsi="Times New Roman"/>
          <w:sz w:val="28"/>
          <w:szCs w:val="28"/>
        </w:rPr>
        <w:t>» заменить словами «</w:t>
      </w:r>
      <w:r w:rsidRPr="00B32AAB">
        <w:rPr>
          <w:rFonts w:ascii="Times New Roman" w:hAnsi="Times New Roman"/>
          <w:sz w:val="28"/>
          <w:szCs w:val="28"/>
          <w:lang w:eastAsia="en-US"/>
        </w:rPr>
        <w:t>технологического, торгового и компьютерного оборудования, программ для электронных вычислительных машин</w:t>
      </w:r>
      <w:r w:rsidRPr="00B32AAB">
        <w:rPr>
          <w:rFonts w:ascii="Times New Roman" w:hAnsi="Times New Roman"/>
          <w:sz w:val="28"/>
          <w:szCs w:val="28"/>
        </w:rPr>
        <w:t>»;</w:t>
      </w:r>
    </w:p>
    <w:p w:rsidR="00241E48" w:rsidRPr="00B32AA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AB">
        <w:rPr>
          <w:rFonts w:ascii="Times New Roman" w:hAnsi="Times New Roman"/>
          <w:sz w:val="28"/>
          <w:szCs w:val="28"/>
        </w:rPr>
        <w:t>г) в абзаце четвёртом пункта 20 слова «</w:t>
      </w:r>
      <w:r w:rsidRPr="00B32AAB">
        <w:rPr>
          <w:rFonts w:ascii="Times New Roman" w:hAnsi="Times New Roman"/>
          <w:sz w:val="28"/>
          <w:szCs w:val="28"/>
          <w:lang w:eastAsia="en-US"/>
        </w:rPr>
        <w:t>технологического оборудования, компьютерной техники и программного обеспечения и (или) торгового обору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B32AAB">
        <w:rPr>
          <w:rFonts w:ascii="Times New Roman" w:hAnsi="Times New Roman"/>
          <w:sz w:val="28"/>
          <w:szCs w:val="28"/>
          <w:lang w:eastAsia="en-US"/>
        </w:rPr>
        <w:t>дования</w:t>
      </w:r>
      <w:r w:rsidRPr="00B32AAB">
        <w:rPr>
          <w:rFonts w:ascii="Times New Roman" w:hAnsi="Times New Roman"/>
          <w:sz w:val="28"/>
          <w:szCs w:val="28"/>
        </w:rPr>
        <w:t>» заменить словами «</w:t>
      </w:r>
      <w:r w:rsidRPr="00B32AAB">
        <w:rPr>
          <w:rFonts w:ascii="Times New Roman" w:hAnsi="Times New Roman"/>
          <w:sz w:val="28"/>
          <w:szCs w:val="28"/>
          <w:lang w:eastAsia="en-US"/>
        </w:rPr>
        <w:t>технологического, торгового и компьютерного оборудования и (или) программ для электронных вычислительных машин</w:t>
      </w:r>
      <w:r w:rsidRPr="00B32AAB">
        <w:rPr>
          <w:rFonts w:ascii="Times New Roman" w:hAnsi="Times New Roman"/>
          <w:sz w:val="28"/>
          <w:szCs w:val="28"/>
        </w:rPr>
        <w:t>»;</w:t>
      </w:r>
    </w:p>
    <w:p w:rsidR="00241E48" w:rsidRPr="00B32AA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AB">
        <w:rPr>
          <w:rFonts w:ascii="Times New Roman" w:hAnsi="Times New Roman"/>
          <w:sz w:val="28"/>
          <w:szCs w:val="28"/>
        </w:rPr>
        <w:t>2) в приложении № 2:</w:t>
      </w:r>
    </w:p>
    <w:p w:rsidR="00241E48" w:rsidRPr="00B32AA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32AAB">
        <w:rPr>
          <w:rFonts w:ascii="Times New Roman" w:hAnsi="Times New Roman"/>
          <w:sz w:val="28"/>
          <w:szCs w:val="28"/>
        </w:rPr>
        <w:t xml:space="preserve">а) абзацы седьмой-одиннадцатый пункта 8 </w:t>
      </w:r>
      <w:r w:rsidRPr="00B32AAB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241E48" w:rsidRPr="00B32AAB" w:rsidRDefault="00241E48" w:rsidP="00EE1E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2AAB">
        <w:rPr>
          <w:rFonts w:ascii="Times New Roman" w:hAnsi="Times New Roman"/>
          <w:sz w:val="28"/>
          <w:szCs w:val="28"/>
          <w:lang w:eastAsia="en-US"/>
        </w:rPr>
        <w:t xml:space="preserve">«оригинала*, копии </w:t>
      </w:r>
      <w:r w:rsidRPr="00B32AAB">
        <w:rPr>
          <w:rFonts w:ascii="Times New Roman" w:hAnsi="Times New Roman"/>
          <w:sz w:val="28"/>
          <w:szCs w:val="28"/>
        </w:rPr>
        <w:t>объектной и (или) локальной сметы затрат</w:t>
      </w:r>
      <w:r w:rsidRPr="00B32AAB">
        <w:rPr>
          <w:sz w:val="28"/>
          <w:szCs w:val="28"/>
        </w:rPr>
        <w:t xml:space="preserve"> </w:t>
      </w:r>
      <w:r w:rsidRPr="00B32AAB">
        <w:rPr>
          <w:rFonts w:ascii="Times New Roman" w:hAnsi="Times New Roman"/>
          <w:sz w:val="28"/>
          <w:szCs w:val="28"/>
          <w:lang w:eastAsia="en-US"/>
        </w:rPr>
        <w:t>на прове</w:t>
      </w:r>
      <w:r w:rsidRPr="00B32AAB">
        <w:rPr>
          <w:rFonts w:ascii="Times New Roman" w:hAnsi="Times New Roman"/>
          <w:sz w:val="28"/>
          <w:szCs w:val="28"/>
          <w:lang w:eastAsia="en-US"/>
        </w:rPr>
        <w:softHyphen/>
        <w:t xml:space="preserve">дение работ, указанных в </w:t>
      </w:r>
      <w:hyperlink r:id="rId43" w:history="1">
        <w:r w:rsidRPr="00B32AAB">
          <w:rPr>
            <w:rFonts w:ascii="Times New Roman" w:hAnsi="Times New Roman"/>
            <w:sz w:val="28"/>
            <w:szCs w:val="28"/>
            <w:lang w:eastAsia="en-US"/>
          </w:rPr>
          <w:t>пункте 4</w:t>
        </w:r>
      </w:hyperlink>
      <w:r w:rsidRPr="00B32AAB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241E48" w:rsidRPr="00B32AAB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32AAB">
        <w:rPr>
          <w:rFonts w:ascii="Times New Roman" w:hAnsi="Times New Roman"/>
          <w:sz w:val="28"/>
          <w:szCs w:val="28"/>
          <w:lang w:eastAsia="en-US"/>
        </w:rPr>
        <w:t xml:space="preserve">оригиналов*, копии договора подряда с подрядчиком, копии договора купли-продажи (поставки) материалов и (или) оборудования (представляется </w:t>
      </w:r>
      <w:r w:rsidRPr="00B32AAB">
        <w:rPr>
          <w:rFonts w:ascii="Times New Roman" w:hAnsi="Times New Roman"/>
          <w:sz w:val="28"/>
          <w:szCs w:val="28"/>
          <w:lang w:eastAsia="en-US"/>
        </w:rPr>
        <w:br/>
        <w:t xml:space="preserve">в случае, если указанный договор заключался отдельно и стоимость материалов и (или) оборудования не включена в сумму договора подряда), </w:t>
      </w:r>
      <w:r w:rsidRPr="00B32AAB">
        <w:rPr>
          <w:rFonts w:ascii="Times New Roman" w:hAnsi="Times New Roman"/>
          <w:sz w:val="28"/>
          <w:szCs w:val="28"/>
        </w:rPr>
        <w:t xml:space="preserve">копии акта </w:t>
      </w:r>
      <w:r w:rsidRPr="00B32AAB">
        <w:rPr>
          <w:rFonts w:ascii="Times New Roman" w:hAnsi="Times New Roman"/>
          <w:sz w:val="28"/>
          <w:szCs w:val="28"/>
        </w:rPr>
        <w:br/>
        <w:t xml:space="preserve">о приёмке выполненных работ по форме № КС-2 и (или) копии справки </w:t>
      </w:r>
      <w:r w:rsidRPr="00B32AAB">
        <w:rPr>
          <w:rFonts w:ascii="Times New Roman" w:hAnsi="Times New Roman"/>
          <w:sz w:val="28"/>
          <w:szCs w:val="28"/>
        </w:rPr>
        <w:br/>
        <w:t>о стоимости выполненных работ и затрат по форме № КС-3;</w:t>
      </w:r>
      <w:proofErr w:type="gramEnd"/>
      <w:r w:rsidRPr="00B32AAB">
        <w:rPr>
          <w:rFonts w:ascii="Times New Roman" w:hAnsi="Times New Roman"/>
          <w:sz w:val="28"/>
          <w:szCs w:val="28"/>
        </w:rPr>
        <w:t xml:space="preserve"> копий сч</w:t>
      </w:r>
      <w:r>
        <w:rPr>
          <w:rFonts w:ascii="Times New Roman" w:hAnsi="Times New Roman"/>
          <w:sz w:val="28"/>
          <w:szCs w:val="28"/>
        </w:rPr>
        <w:t>е</w:t>
      </w:r>
      <w:r w:rsidRPr="00B32AAB">
        <w:rPr>
          <w:rFonts w:ascii="Times New Roman" w:hAnsi="Times New Roman"/>
          <w:sz w:val="28"/>
          <w:szCs w:val="28"/>
        </w:rPr>
        <w:t>тов-фактур (если продавец является плательщиком НДС) и товарных накладных, подтверждающих поставку материалов и (или) оборудования (представляются в случае приобретения материалов и (или) оборудования по договору купли-продажи (поставки)</w:t>
      </w:r>
      <w:r w:rsidRPr="00B32AAB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B32AAB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2AAB">
        <w:rPr>
          <w:rFonts w:ascii="Times New Roman" w:hAnsi="Times New Roman"/>
          <w:sz w:val="28"/>
          <w:szCs w:val="28"/>
          <w:lang w:eastAsia="en-US"/>
        </w:rPr>
        <w:t xml:space="preserve">оригиналов*, копий документов, подтверждающих затраты на оплату работ в размере, указанном в </w:t>
      </w:r>
      <w:hyperlink r:id="rId44" w:history="1">
        <w:r w:rsidRPr="00B32AAB">
          <w:rPr>
            <w:rFonts w:ascii="Times New Roman" w:hAnsi="Times New Roman"/>
            <w:sz w:val="28"/>
            <w:szCs w:val="28"/>
            <w:lang w:eastAsia="en-US"/>
          </w:rPr>
          <w:t xml:space="preserve">пункте </w:t>
        </w:r>
      </w:hyperlink>
      <w:r w:rsidRPr="00B32AAB">
        <w:rPr>
          <w:rFonts w:ascii="Times New Roman" w:hAnsi="Times New Roman"/>
          <w:sz w:val="28"/>
          <w:szCs w:val="28"/>
          <w:lang w:eastAsia="en-US"/>
        </w:rPr>
        <w:t>6 настоящего Порядка;</w:t>
      </w:r>
    </w:p>
    <w:p w:rsidR="00241E48" w:rsidRPr="00B32AAB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2AAB">
        <w:rPr>
          <w:rFonts w:ascii="Times New Roman" w:hAnsi="Times New Roman"/>
          <w:sz w:val="28"/>
          <w:szCs w:val="28"/>
          <w:lang w:eastAsia="en-US"/>
        </w:rPr>
        <w:t xml:space="preserve">копии документа, подтверждающего членство подрядчика в </w:t>
      </w:r>
      <w:proofErr w:type="spellStart"/>
      <w:r w:rsidRPr="00B32AAB">
        <w:rPr>
          <w:rFonts w:ascii="Times New Roman" w:hAnsi="Times New Roman"/>
          <w:sz w:val="28"/>
          <w:szCs w:val="28"/>
          <w:lang w:eastAsia="en-US"/>
        </w:rPr>
        <w:t>саморегули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B32AAB">
        <w:rPr>
          <w:rFonts w:ascii="Times New Roman" w:hAnsi="Times New Roman"/>
          <w:sz w:val="28"/>
          <w:szCs w:val="28"/>
          <w:lang w:eastAsia="en-US"/>
        </w:rPr>
        <w:t>руемой</w:t>
      </w:r>
      <w:proofErr w:type="spellEnd"/>
      <w:r w:rsidRPr="00B32AAB">
        <w:rPr>
          <w:rFonts w:ascii="Times New Roman" w:hAnsi="Times New Roman"/>
          <w:sz w:val="28"/>
          <w:szCs w:val="28"/>
          <w:lang w:eastAsia="en-US"/>
        </w:rPr>
        <w:t xml:space="preserve"> организации в установленных законодательством случаях.</w:t>
      </w:r>
    </w:p>
    <w:p w:rsidR="00241E48" w:rsidRPr="00045EBA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32AAB">
        <w:rPr>
          <w:rFonts w:ascii="Times New Roman" w:hAnsi="Times New Roman"/>
          <w:sz w:val="28"/>
          <w:szCs w:val="28"/>
          <w:lang w:eastAsia="en-US"/>
        </w:rPr>
        <w:t>Сведения о государственной регистрации СНО на территории Ульянов</w:t>
      </w:r>
      <w:r w:rsidRPr="00B32AAB">
        <w:rPr>
          <w:rFonts w:ascii="Times New Roman" w:hAnsi="Times New Roman"/>
          <w:sz w:val="28"/>
          <w:szCs w:val="28"/>
          <w:lang w:eastAsia="en-US"/>
        </w:rPr>
        <w:softHyphen/>
        <w:t xml:space="preserve">ской области, сведения о наличии (отсутствии) у СНО задолженности </w:t>
      </w:r>
      <w:r w:rsidRPr="00B32AAB">
        <w:rPr>
          <w:rFonts w:ascii="Times New Roman" w:hAnsi="Times New Roman"/>
          <w:sz w:val="28"/>
          <w:szCs w:val="28"/>
          <w:lang w:eastAsia="en-US"/>
        </w:rPr>
        <w:br/>
        <w:t xml:space="preserve">по налогам, сборам и иным обязательным платежам в бюджеты бюджетной системы Российской Федерации, срок исполнения по которым наступил в </w:t>
      </w:r>
      <w:r w:rsidRPr="00045EBA">
        <w:rPr>
          <w:rFonts w:ascii="Times New Roman" w:hAnsi="Times New Roman"/>
          <w:sz w:val="28"/>
          <w:szCs w:val="28"/>
          <w:lang w:eastAsia="en-US"/>
        </w:rPr>
        <w:t>соот</w:t>
      </w:r>
      <w:r w:rsidRPr="00045EBA">
        <w:rPr>
          <w:rFonts w:ascii="Times New Roman" w:hAnsi="Times New Roman"/>
          <w:sz w:val="28"/>
          <w:szCs w:val="28"/>
          <w:lang w:eastAsia="en-US"/>
        </w:rPr>
        <w:softHyphen/>
        <w:t>ветствии с законодательством Российской Федерации, сведения о наличии (отсутствии) у СНО просроченной задолженности по возврату в областной бюджет Ульяновской области субсидий, предоставленных в том числе</w:t>
      </w:r>
      <w:proofErr w:type="gramEnd"/>
      <w:r w:rsidRPr="00045EBA">
        <w:rPr>
          <w:rFonts w:ascii="Times New Roman" w:hAnsi="Times New Roman"/>
          <w:sz w:val="28"/>
          <w:szCs w:val="28"/>
          <w:lang w:eastAsia="en-US"/>
        </w:rPr>
        <w:t xml:space="preserve"> в соот</w:t>
      </w:r>
      <w:r w:rsidRPr="00045EBA">
        <w:rPr>
          <w:rFonts w:ascii="Times New Roman" w:hAnsi="Times New Roman"/>
          <w:sz w:val="28"/>
          <w:szCs w:val="28"/>
          <w:lang w:eastAsia="en-US"/>
        </w:rPr>
        <w:softHyphen/>
        <w:t>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СНО в процессе реорганизации, ликвидации или банкротства, наличии (отсутствии) у него ограничений на осуществление хозяйственной деятельности запрашиваются Министерством у соответствую</w:t>
      </w:r>
      <w:r w:rsidRPr="00045EBA">
        <w:rPr>
          <w:rFonts w:ascii="Times New Roman" w:hAnsi="Times New Roman"/>
          <w:sz w:val="28"/>
          <w:szCs w:val="28"/>
          <w:lang w:eastAsia="en-US"/>
        </w:rPr>
        <w:softHyphen/>
        <w:t>щих государственных органов в установленном порядке</w:t>
      </w:r>
      <w:proofErr w:type="gramStart"/>
      <w:r w:rsidRPr="00045EBA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Pr="00045EBA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5EBA">
        <w:rPr>
          <w:rFonts w:ascii="Times New Roman" w:hAnsi="Times New Roman"/>
          <w:sz w:val="28"/>
          <w:szCs w:val="28"/>
          <w:lang w:eastAsia="en-US"/>
        </w:rPr>
        <w:t>б) в пункте 14:</w:t>
      </w:r>
    </w:p>
    <w:p w:rsidR="00241E48" w:rsidRPr="00045EBA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5EBA">
        <w:rPr>
          <w:rFonts w:ascii="Times New Roman" w:hAnsi="Times New Roman"/>
          <w:sz w:val="28"/>
          <w:szCs w:val="28"/>
          <w:lang w:eastAsia="en-US"/>
        </w:rPr>
        <w:t>абзац третий дополнить словами «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045EBA">
        <w:rPr>
          <w:rFonts w:ascii="Times New Roman" w:hAnsi="Times New Roman"/>
          <w:sz w:val="28"/>
          <w:szCs w:val="28"/>
          <w:lang w:eastAsia="en-US"/>
        </w:rPr>
        <w:t>прошедшему первый этап отбора»;</w:t>
      </w:r>
    </w:p>
    <w:p w:rsidR="00241E48" w:rsidRPr="00045EBA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5EBA">
        <w:rPr>
          <w:rFonts w:ascii="Times New Roman" w:hAnsi="Times New Roman"/>
          <w:sz w:val="28"/>
          <w:szCs w:val="28"/>
          <w:lang w:eastAsia="en-US"/>
        </w:rPr>
        <w:t>абзац пятый изложить в следующей редакции:</w:t>
      </w:r>
    </w:p>
    <w:p w:rsidR="00241E48" w:rsidRPr="00045EBA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5EBA">
        <w:rPr>
          <w:rFonts w:ascii="Times New Roman" w:hAnsi="Times New Roman"/>
          <w:sz w:val="28"/>
          <w:szCs w:val="28"/>
          <w:lang w:eastAsia="en-US"/>
        </w:rPr>
        <w:t xml:space="preserve">«Б – сумма денежных средств, заявленная СНО, </w:t>
      </w:r>
      <w:proofErr w:type="gramStart"/>
      <w:r w:rsidRPr="00045EBA">
        <w:rPr>
          <w:rFonts w:ascii="Times New Roman" w:hAnsi="Times New Roman"/>
          <w:sz w:val="28"/>
          <w:szCs w:val="28"/>
          <w:lang w:eastAsia="en-US"/>
        </w:rPr>
        <w:t>прошедшими</w:t>
      </w:r>
      <w:proofErr w:type="gramEnd"/>
      <w:r w:rsidRPr="00045EBA">
        <w:rPr>
          <w:rFonts w:ascii="Times New Roman" w:hAnsi="Times New Roman"/>
          <w:sz w:val="28"/>
          <w:szCs w:val="28"/>
          <w:lang w:eastAsia="en-US"/>
        </w:rPr>
        <w:t xml:space="preserve"> первый этап отбора, в соответствии с проектной документацией, оплаченная указан</w:t>
      </w:r>
      <w:r w:rsidRPr="00045EBA">
        <w:rPr>
          <w:rFonts w:ascii="Times New Roman" w:hAnsi="Times New Roman"/>
          <w:sz w:val="28"/>
          <w:szCs w:val="28"/>
          <w:lang w:eastAsia="en-US"/>
        </w:rPr>
        <w:softHyphen/>
        <w:t>ными СНО по договорам подряда (без налога на добавленную стоимость), всего;»;</w:t>
      </w:r>
    </w:p>
    <w:p w:rsidR="00241E48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приложении № 3: </w:t>
      </w:r>
    </w:p>
    <w:p w:rsidR="00241E48" w:rsidRPr="00DF53BD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</w:t>
      </w:r>
      <w:r w:rsidRPr="00DF53BD">
        <w:rPr>
          <w:rFonts w:ascii="Times New Roman" w:eastAsia="MS Mincho" w:hAnsi="Times New Roman"/>
          <w:sz w:val="28"/>
          <w:szCs w:val="28"/>
        </w:rPr>
        <w:t>) подпункты 1 и 2 пункта 1 изложить в следующей редакции:</w:t>
      </w:r>
    </w:p>
    <w:p w:rsidR="00241E48" w:rsidRPr="00792328" w:rsidRDefault="00241E48" w:rsidP="0079232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3BD">
        <w:rPr>
          <w:rFonts w:ascii="Times New Roman" w:eastAsia="MS Mincho" w:hAnsi="Times New Roman"/>
          <w:sz w:val="28"/>
          <w:szCs w:val="28"/>
        </w:rPr>
        <w:t>«1) с</w:t>
      </w:r>
      <w:r w:rsidRPr="00DF53BD">
        <w:rPr>
          <w:rFonts w:ascii="Times New Roman" w:hAnsi="Times New Roman"/>
          <w:sz w:val="28"/>
          <w:szCs w:val="28"/>
        </w:rPr>
        <w:t>ельскохозяйственный потребительский кооператив – сельскохозяй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 xml:space="preserve">ственный потребительский перерабатывающий и (или) сельскохозяйственный сбытовой кооператив, </w:t>
      </w:r>
      <w:r>
        <w:rPr>
          <w:rFonts w:ascii="Times New Roman" w:hAnsi="Times New Roman"/>
          <w:sz w:val="28"/>
          <w:szCs w:val="28"/>
          <w:lang w:eastAsia="en-US"/>
        </w:rPr>
        <w:t>осуществляющий деятельность по заготовке, хранению, подработке, переработке, сортировке, убою, первичной переработке, охлажде</w:t>
      </w:r>
      <w:r>
        <w:rPr>
          <w:rFonts w:ascii="Times New Roman" w:hAnsi="Times New Roman"/>
          <w:sz w:val="28"/>
          <w:szCs w:val="28"/>
          <w:lang w:eastAsia="en-US"/>
        </w:rPr>
        <w:softHyphen/>
        <w:t>нию молока, мяса сельскохозяйственных животных, птицы, рыбы и объектов аквакультуры, картофеля, грибов, овощей, плодов и ягод, в том числе дикорас</w:t>
      </w:r>
      <w:r>
        <w:rPr>
          <w:rFonts w:ascii="Times New Roman" w:hAnsi="Times New Roman"/>
          <w:sz w:val="28"/>
          <w:szCs w:val="28"/>
          <w:lang w:eastAsia="en-US"/>
        </w:rPr>
        <w:softHyphen/>
        <w:t xml:space="preserve">тущих, подготовке к реализации сельскохозяйственной продукции и продуктов её переработки, </w:t>
      </w:r>
      <w:r w:rsidRPr="00DF53BD">
        <w:rPr>
          <w:rFonts w:ascii="Times New Roman" w:hAnsi="Times New Roman"/>
          <w:sz w:val="28"/>
          <w:szCs w:val="28"/>
        </w:rPr>
        <w:t>объединяющий не менее 10 сельскохозяйственных товаропро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>изводителей на правах</w:t>
      </w:r>
      <w:proofErr w:type="gramEnd"/>
      <w:r w:rsidRPr="00DF53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53BD">
        <w:rPr>
          <w:rFonts w:ascii="Times New Roman" w:hAnsi="Times New Roman"/>
          <w:sz w:val="28"/>
          <w:szCs w:val="28"/>
        </w:rPr>
        <w:t>членов кооперативов (кроме ассоциированного членства), при этом не менее 70 процентов выручки сельскохозяйственного потребительского кооператива должно формироваться за счёт осуществления перерабатывающей и (или) сб</w:t>
      </w:r>
      <w:r>
        <w:rPr>
          <w:rFonts w:ascii="Times New Roman" w:hAnsi="Times New Roman"/>
          <w:sz w:val="28"/>
          <w:szCs w:val="28"/>
        </w:rPr>
        <w:t>ытовой деятельности,</w:t>
      </w:r>
      <w:r>
        <w:rPr>
          <w:rFonts w:ascii="Times New Roman" w:hAnsi="Times New Roman"/>
          <w:sz w:val="28"/>
          <w:szCs w:val="28"/>
          <w:lang w:eastAsia="en-US"/>
        </w:rPr>
        <w:t xml:space="preserve"> или потребительские общества, если 70 процентов их выручки формируется за счёт осуществления видов деятельности, аналогичных таким видам деятельности сельскохозяйст</w:t>
      </w:r>
      <w:r>
        <w:rPr>
          <w:rFonts w:ascii="Times New Roman" w:hAnsi="Times New Roman"/>
          <w:sz w:val="28"/>
          <w:szCs w:val="28"/>
          <w:lang w:eastAsia="en-US"/>
        </w:rPr>
        <w:softHyphen/>
        <w:t xml:space="preserve">венных потребительских кооперативов, как заготовка, хранение, переработка </w:t>
      </w:r>
      <w:r>
        <w:rPr>
          <w:rFonts w:ascii="Times New Roman" w:hAnsi="Times New Roman"/>
          <w:sz w:val="28"/>
          <w:szCs w:val="28"/>
          <w:lang w:eastAsia="en-US"/>
        </w:rPr>
        <w:br/>
        <w:t>и сбыт сельскохозяйственной продукции;</w:t>
      </w:r>
      <w:proofErr w:type="gramEnd"/>
    </w:p>
    <w:p w:rsidR="00241E48" w:rsidRPr="00DF53BD" w:rsidRDefault="00241E48" w:rsidP="00EE1E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2) развитие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F53BD">
        <w:rPr>
          <w:rFonts w:ascii="Times New Roman" w:hAnsi="Times New Roman"/>
          <w:sz w:val="28"/>
          <w:szCs w:val="28"/>
        </w:rPr>
        <w:t xml:space="preserve"> мероприятия, направленные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кооперативов, в том числе:</w:t>
      </w:r>
    </w:p>
    <w:p w:rsidR="00241E48" w:rsidRPr="00DF53BD" w:rsidRDefault="00241E48" w:rsidP="00EE1E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Pr="00DF53BD">
        <w:rPr>
          <w:rFonts w:ascii="Times New Roman" w:hAnsi="Times New Roman"/>
          <w:sz w:val="28"/>
          <w:szCs w:val="28"/>
        </w:rPr>
        <w:t>на строительство, реконструкцию или модернизацию производствен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>ных объектов по заготовке, хранению, подработке, переработке, сортировке, убою, первичной переработке, охлаждению молока, мяса сельскохозяйствен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 xml:space="preserve">ных животных, птицы, рыбы и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Pr="00DF53BD">
        <w:rPr>
          <w:rFonts w:ascii="Times New Roman" w:hAnsi="Times New Roman"/>
          <w:sz w:val="28"/>
          <w:szCs w:val="28"/>
        </w:rPr>
        <w:t xml:space="preserve">аквакультуры, картофеля, грибов, овощей, плодов и ягод, в том числе дикорастущих,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F53BD">
        <w:rPr>
          <w:rFonts w:ascii="Times New Roman" w:hAnsi="Times New Roman"/>
          <w:sz w:val="28"/>
          <w:szCs w:val="28"/>
        </w:rPr>
        <w:t>подготовке к реализации сельскохозяйственной продукции и продуктов её переработки;</w:t>
      </w:r>
      <w:proofErr w:type="gramEnd"/>
    </w:p>
    <w:p w:rsidR="00241E48" w:rsidRPr="00EE1E21" w:rsidRDefault="00241E48" w:rsidP="00EE1E21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E1E21">
        <w:rPr>
          <w:rFonts w:ascii="Times New Roman" w:hAnsi="Times New Roman"/>
          <w:spacing w:val="-4"/>
          <w:sz w:val="28"/>
          <w:szCs w:val="28"/>
        </w:rPr>
        <w:t>б) на приобретение и монтаж оборудования и техники для производствен</w:t>
      </w:r>
      <w:r w:rsidRPr="00EE1E21">
        <w:rPr>
          <w:rFonts w:ascii="Times New Roman" w:hAnsi="Times New Roman"/>
          <w:spacing w:val="-4"/>
          <w:sz w:val="28"/>
          <w:szCs w:val="28"/>
        </w:rPr>
        <w:softHyphen/>
        <w:t>ных объектов,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её переработки, оснащения лабораторий производст</w:t>
      </w:r>
      <w:r w:rsidRPr="00EE1E21">
        <w:rPr>
          <w:rFonts w:ascii="Times New Roman" w:hAnsi="Times New Roman"/>
          <w:spacing w:val="-4"/>
          <w:sz w:val="28"/>
          <w:szCs w:val="28"/>
        </w:rPr>
        <w:softHyphen/>
        <w:t xml:space="preserve">венного контроля качества </w:t>
      </w:r>
      <w:r w:rsidR="00EE1E21">
        <w:rPr>
          <w:rFonts w:ascii="Times New Roman" w:hAnsi="Times New Roman"/>
          <w:spacing w:val="-4"/>
          <w:sz w:val="28"/>
          <w:szCs w:val="28"/>
        </w:rPr>
        <w:br/>
      </w:r>
      <w:r w:rsidRPr="00EE1E21">
        <w:rPr>
          <w:rFonts w:ascii="Times New Roman" w:hAnsi="Times New Roman"/>
          <w:spacing w:val="-4"/>
          <w:sz w:val="28"/>
          <w:szCs w:val="28"/>
        </w:rPr>
        <w:t>и безопасности выпускаемой</w:t>
      </w:r>
      <w:proofErr w:type="gramEnd"/>
      <w:r w:rsidRPr="00EE1E21">
        <w:rPr>
          <w:rFonts w:ascii="Times New Roman" w:hAnsi="Times New Roman"/>
          <w:spacing w:val="-4"/>
          <w:sz w:val="28"/>
          <w:szCs w:val="28"/>
        </w:rPr>
        <w:t xml:space="preserve"> (производимой и пере</w:t>
      </w:r>
      <w:r w:rsidRPr="00EE1E21">
        <w:rPr>
          <w:rFonts w:ascii="Times New Roman" w:hAnsi="Times New Roman"/>
          <w:spacing w:val="-4"/>
          <w:sz w:val="28"/>
          <w:szCs w:val="28"/>
        </w:rPr>
        <w:softHyphen/>
        <w:t xml:space="preserve">рабатываемой) продукции </w:t>
      </w:r>
      <w:r w:rsidR="00EE1E21">
        <w:rPr>
          <w:rFonts w:ascii="Times New Roman" w:hAnsi="Times New Roman"/>
          <w:spacing w:val="-4"/>
          <w:sz w:val="28"/>
          <w:szCs w:val="28"/>
        </w:rPr>
        <w:br/>
      </w:r>
      <w:r w:rsidRPr="00EE1E21">
        <w:rPr>
          <w:rFonts w:ascii="Times New Roman" w:hAnsi="Times New Roman"/>
          <w:spacing w:val="-4"/>
          <w:sz w:val="28"/>
          <w:szCs w:val="28"/>
        </w:rPr>
        <w:t>и проведения государственной ветеринарно-сани</w:t>
      </w:r>
      <w:r w:rsidRPr="00EE1E21">
        <w:rPr>
          <w:rFonts w:ascii="Times New Roman" w:hAnsi="Times New Roman"/>
          <w:spacing w:val="-4"/>
          <w:sz w:val="28"/>
          <w:szCs w:val="28"/>
        </w:rPr>
        <w:softHyphen/>
        <w:t xml:space="preserve">тарной экспертизы (приобретение оборудования для лабораторного анализа качества сельскохозяйственной продукции). Перечень указанных оборудования и техники утверждается Министерством </w:t>
      </w:r>
      <w:r w:rsidRPr="00EE1E21">
        <w:rPr>
          <w:rFonts w:ascii="Times New Roman" w:hAnsi="Times New Roman"/>
          <w:spacing w:val="-4"/>
          <w:sz w:val="28"/>
          <w:szCs w:val="28"/>
          <w:lang w:eastAsia="en-US"/>
        </w:rPr>
        <w:t>сельского хозяйства Российской Феде</w:t>
      </w:r>
      <w:r w:rsidRPr="00EE1E21">
        <w:rPr>
          <w:rFonts w:ascii="Times New Roman" w:hAnsi="Times New Roman"/>
          <w:spacing w:val="-4"/>
          <w:sz w:val="28"/>
          <w:szCs w:val="28"/>
          <w:lang w:eastAsia="en-US"/>
        </w:rPr>
        <w:softHyphen/>
        <w:t>рации</w:t>
      </w:r>
      <w:r w:rsidRPr="00EE1E21">
        <w:rPr>
          <w:rFonts w:ascii="Times New Roman" w:hAnsi="Times New Roman"/>
          <w:spacing w:val="-4"/>
          <w:sz w:val="28"/>
          <w:szCs w:val="28"/>
        </w:rPr>
        <w:t>;</w:t>
      </w:r>
    </w:p>
    <w:p w:rsidR="00241E48" w:rsidRPr="00DF53BD" w:rsidRDefault="00241E48" w:rsidP="00EE1E21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DF53BD">
        <w:rPr>
          <w:rFonts w:ascii="Times New Roman" w:hAnsi="Times New Roman"/>
          <w:sz w:val="28"/>
          <w:szCs w:val="28"/>
        </w:rPr>
        <w:t>на приобретение специализированного транспорта, фургонов, прице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 xml:space="preserve">пов, полуприцепов, вагонов, контейнеров для транспортировки, обеспечения сохранности при перевозке и реализации сельскохозяйственной продукции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z w:val="28"/>
          <w:szCs w:val="28"/>
        </w:rPr>
        <w:t>одуктов её</w:t>
      </w:r>
      <w:r w:rsidRPr="00DF53BD">
        <w:rPr>
          <w:rFonts w:ascii="Times New Roman" w:hAnsi="Times New Roman"/>
          <w:sz w:val="28"/>
          <w:szCs w:val="28"/>
        </w:rPr>
        <w:t xml:space="preserve"> переработки. Перечень указанной техники утверждается Министерством</w:t>
      </w:r>
      <w:r w:rsidRPr="0089184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сельского хозяйства Российской Федерации</w:t>
      </w:r>
      <w:r w:rsidRPr="00DF53BD">
        <w:rPr>
          <w:rFonts w:ascii="Times New Roman" w:hAnsi="Times New Roman"/>
          <w:sz w:val="28"/>
          <w:szCs w:val="28"/>
        </w:rPr>
        <w:t>;</w:t>
      </w:r>
    </w:p>
    <w:p w:rsidR="00241E48" w:rsidRPr="00DF53BD" w:rsidRDefault="00241E48" w:rsidP="00EE1E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Pr="00DF53BD">
        <w:rPr>
          <w:rFonts w:ascii="Times New Roman" w:hAnsi="Times New Roman"/>
          <w:sz w:val="28"/>
          <w:szCs w:val="28"/>
        </w:rPr>
        <w:t xml:space="preserve">на уплату части взносов (не более 8 процентов общей стоимости предметов лизинга) по договорам лизинга оборудования и технических средств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для хранения, подработки, переработки, сортировки, убоя, первичной перера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>ботки</w:t>
      </w:r>
      <w:r w:rsidRPr="000E3AC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сельскохозяйственных животных, рыбы и аквакультуры,</w:t>
      </w:r>
      <w:r w:rsidRPr="00DF53BD">
        <w:rPr>
          <w:rFonts w:ascii="Times New Roman" w:hAnsi="Times New Roman"/>
          <w:sz w:val="28"/>
          <w:szCs w:val="28"/>
        </w:rPr>
        <w:t xml:space="preserve"> охлаждения молока, мяса</w:t>
      </w:r>
      <w:r>
        <w:rPr>
          <w:rFonts w:ascii="Times New Roman" w:hAnsi="Times New Roman"/>
          <w:sz w:val="28"/>
          <w:szCs w:val="28"/>
        </w:rPr>
        <w:t>,</w:t>
      </w:r>
      <w:r w:rsidRPr="00DF53BD">
        <w:rPr>
          <w:rFonts w:ascii="Times New Roman" w:hAnsi="Times New Roman"/>
          <w:sz w:val="28"/>
          <w:szCs w:val="28"/>
        </w:rPr>
        <w:t xml:space="preserve"> птицы, картофеля, грибов, овощей, плодов и ягод, в том числе дикорастущих, подготовки к реализации, погрузки, разгрузки и транспорти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>ровки сельскохозяйственной продукции и продуктов её переработки.</w:t>
      </w:r>
      <w:r w:rsidRPr="00DF53BD"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241E48" w:rsidRPr="00DF53BD" w:rsidRDefault="00241E48" w:rsidP="00EE1E2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</w:t>
      </w:r>
      <w:r w:rsidRPr="00DF53BD">
        <w:rPr>
          <w:rFonts w:ascii="Times New Roman" w:eastAsia="MS Mincho" w:hAnsi="Times New Roman"/>
          <w:sz w:val="28"/>
          <w:szCs w:val="28"/>
        </w:rPr>
        <w:t xml:space="preserve">) </w:t>
      </w:r>
      <w:r w:rsidRPr="00DF53BD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241E48" w:rsidRPr="00DF53BD" w:rsidRDefault="00241E48" w:rsidP="00EE1E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«3. Главным распорядителем средств областного бюджета Ульяновской области, осуществляющим предоставление грантов, является Министерство</w:t>
      </w:r>
      <w:r w:rsidRPr="00891843">
        <w:rPr>
          <w:rFonts w:ascii="Times New Roman" w:hAnsi="Times New Roman"/>
          <w:sz w:val="28"/>
          <w:szCs w:val="28"/>
        </w:rPr>
        <w:t xml:space="preserve"> </w:t>
      </w:r>
      <w:r w:rsidRPr="00DF53BD">
        <w:rPr>
          <w:rFonts w:ascii="Times New Roman" w:hAnsi="Times New Roman"/>
          <w:sz w:val="28"/>
          <w:szCs w:val="28"/>
        </w:rPr>
        <w:t>сельского, лесного хозяйства и природных ресурсов Ульяновской области (далее – Министерство)</w:t>
      </w:r>
      <w:proofErr w:type="gramStart"/>
      <w:r w:rsidRPr="00DF53BD">
        <w:rPr>
          <w:rFonts w:ascii="Times New Roman" w:hAnsi="Times New Roman"/>
          <w:sz w:val="28"/>
          <w:szCs w:val="28"/>
        </w:rPr>
        <w:t>.»</w:t>
      </w:r>
      <w:proofErr w:type="gramEnd"/>
      <w:r w:rsidRPr="00DF53BD">
        <w:rPr>
          <w:rFonts w:ascii="Times New Roman" w:hAnsi="Times New Roman"/>
          <w:sz w:val="28"/>
          <w:szCs w:val="28"/>
        </w:rPr>
        <w:t>;</w:t>
      </w:r>
    </w:p>
    <w:p w:rsidR="00241E48" w:rsidRPr="00DF53BD" w:rsidRDefault="00241E48" w:rsidP="003F7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</w:t>
      </w:r>
      <w:r w:rsidRPr="00DF53BD">
        <w:rPr>
          <w:rFonts w:ascii="Times New Roman" w:eastAsia="MS Mincho" w:hAnsi="Times New Roman"/>
          <w:sz w:val="28"/>
          <w:szCs w:val="28"/>
        </w:rPr>
        <w:t>) пункт 4 после слов «</w:t>
      </w:r>
      <w:r w:rsidRPr="00DF53BD">
        <w:rPr>
          <w:rFonts w:ascii="Times New Roman" w:hAnsi="Times New Roman"/>
          <w:sz w:val="28"/>
          <w:szCs w:val="28"/>
        </w:rPr>
        <w:t>утверждённой постановлением Правительства Ульяновской области от 11.09.2013 № 37/420-П «Об утверждении государст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 xml:space="preserve">венной программы Ульяновской области «Развитие сельского хозяйства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и регулирование рынков сельскохозяйственной продукции, сырья и продоволь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>ствия в Ульяновской области» на 2014-2020 годы» дополнить словами «(далее – Государственная программа)»;</w:t>
      </w:r>
      <w:r w:rsidRPr="00DF53BD">
        <w:rPr>
          <w:rFonts w:ascii="Times New Roman" w:eastAsia="MS Mincho" w:hAnsi="Times New Roman"/>
          <w:sz w:val="28"/>
          <w:szCs w:val="28"/>
        </w:rPr>
        <w:t xml:space="preserve"> </w:t>
      </w:r>
    </w:p>
    <w:p w:rsidR="00241E48" w:rsidRPr="00DF53BD" w:rsidRDefault="00241E48" w:rsidP="003F7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</w:rPr>
        <w:t>г</w:t>
      </w:r>
      <w:r w:rsidRPr="00DF53BD">
        <w:rPr>
          <w:rFonts w:ascii="Times New Roman" w:eastAsia="MS Mincho" w:hAnsi="Times New Roman"/>
          <w:sz w:val="28"/>
          <w:szCs w:val="28"/>
        </w:rPr>
        <w:t xml:space="preserve">) пункт 6 дополнить абзацем шестым </w:t>
      </w:r>
      <w:r w:rsidRPr="00DF53BD">
        <w:rPr>
          <w:rFonts w:ascii="Times New Roman" w:hAnsi="Times New Roman"/>
          <w:sz w:val="28"/>
          <w:szCs w:val="28"/>
          <w:lang w:eastAsia="en-US"/>
        </w:rPr>
        <w:t>следующего содержания:</w:t>
      </w:r>
    </w:p>
    <w:p w:rsidR="00241E48" w:rsidRPr="00DF53BD" w:rsidRDefault="00241E48" w:rsidP="003F79AE">
      <w:pPr>
        <w:pStyle w:val="ConsPlusNormal"/>
        <w:ind w:firstLine="709"/>
        <w:jc w:val="both"/>
      </w:pPr>
      <w:r w:rsidRPr="00DF53BD">
        <w:t>«Положение о конкурсной комиссии</w:t>
      </w:r>
      <w:r>
        <w:t xml:space="preserve"> и</w:t>
      </w:r>
      <w:r w:rsidRPr="00DF53BD">
        <w:t xml:space="preserve"> её состав утверждаются правовым актом Министерства</w:t>
      </w:r>
      <w:r w:rsidRPr="008C3F13">
        <w:t xml:space="preserve"> </w:t>
      </w:r>
      <w:r>
        <w:t>с учётом положений, предусмотренных настоящим пунктом и подпунктом 2 пункта 14 настоящего Порядка</w:t>
      </w:r>
      <w:proofErr w:type="gramStart"/>
      <w:r w:rsidRPr="00DF53BD">
        <w:t>.»;</w:t>
      </w:r>
      <w:proofErr w:type="gramEnd"/>
    </w:p>
    <w:p w:rsidR="00241E48" w:rsidRPr="00DF53BD" w:rsidRDefault="00241E48" w:rsidP="003F7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</w:t>
      </w:r>
      <w:r w:rsidRPr="00DF53BD">
        <w:rPr>
          <w:rFonts w:ascii="Times New Roman" w:eastAsia="MS Mincho" w:hAnsi="Times New Roman"/>
          <w:sz w:val="28"/>
          <w:szCs w:val="28"/>
        </w:rPr>
        <w:t>) пункт 7 изложить в следующей редакции:</w:t>
      </w:r>
    </w:p>
    <w:p w:rsidR="00241E48" w:rsidRPr="00DF53BD" w:rsidRDefault="00241E48" w:rsidP="003F7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F53BD">
        <w:rPr>
          <w:rFonts w:ascii="Times New Roman" w:eastAsia="MS Mincho" w:hAnsi="Times New Roman"/>
          <w:sz w:val="28"/>
          <w:szCs w:val="28"/>
        </w:rPr>
        <w:t xml:space="preserve">«7. </w:t>
      </w:r>
      <w:r>
        <w:rPr>
          <w:rFonts w:ascii="Times New Roman" w:hAnsi="Times New Roman"/>
          <w:sz w:val="28"/>
          <w:szCs w:val="28"/>
        </w:rPr>
        <w:t>Для участия в конкурсном отборе</w:t>
      </w:r>
      <w:r w:rsidRPr="00DF53BD">
        <w:rPr>
          <w:rFonts w:ascii="Times New Roman" w:hAnsi="Times New Roman"/>
          <w:sz w:val="28"/>
          <w:szCs w:val="28"/>
        </w:rPr>
        <w:t xml:space="preserve"> сельскохозяйственный потреби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 xml:space="preserve">тельский кооператив </w:t>
      </w:r>
      <w:r>
        <w:rPr>
          <w:rFonts w:ascii="Times New Roman" w:hAnsi="Times New Roman"/>
          <w:sz w:val="28"/>
          <w:szCs w:val="28"/>
        </w:rPr>
        <w:t>должен одновременно соответствовать</w:t>
      </w:r>
      <w:r w:rsidRPr="00DF53BD">
        <w:rPr>
          <w:rFonts w:ascii="Times New Roman" w:hAnsi="Times New Roman"/>
          <w:sz w:val="28"/>
          <w:szCs w:val="28"/>
        </w:rPr>
        <w:t xml:space="preserve"> следующим условиям:</w:t>
      </w:r>
    </w:p>
    <w:p w:rsidR="00241E48" w:rsidRPr="00DF53BD" w:rsidRDefault="00241E48" w:rsidP="003F7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1) срок деятельности сельскохозяйственного потребительского коопера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>тива на дату подачи заявки</w:t>
      </w:r>
      <w:r w:rsidRPr="00AE6CB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94226">
        <w:rPr>
          <w:rFonts w:ascii="Times New Roman" w:hAnsi="Times New Roman"/>
          <w:sz w:val="28"/>
          <w:szCs w:val="28"/>
        </w:rPr>
        <w:t xml:space="preserve">на участие </w:t>
      </w:r>
      <w:r w:rsidRPr="00B6504D">
        <w:rPr>
          <w:rFonts w:ascii="Times New Roman" w:hAnsi="Times New Roman"/>
          <w:sz w:val="28"/>
          <w:szCs w:val="28"/>
        </w:rPr>
        <w:t>в конкурсном отборе на получение гранта</w:t>
      </w:r>
      <w:r>
        <w:rPr>
          <w:rFonts w:ascii="Times New Roman" w:hAnsi="Times New Roman"/>
          <w:sz w:val="28"/>
          <w:szCs w:val="28"/>
          <w:lang w:eastAsia="en-US"/>
        </w:rPr>
        <w:t xml:space="preserve"> по форме, утверждённой правовым актом Министерства (далее – заявка),</w:t>
      </w:r>
      <w:r w:rsidRPr="00DF53BD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быть не менее</w:t>
      </w:r>
      <w:r w:rsidRPr="00DF53BD">
        <w:rPr>
          <w:rFonts w:ascii="Times New Roman" w:hAnsi="Times New Roman"/>
          <w:sz w:val="28"/>
          <w:szCs w:val="28"/>
        </w:rPr>
        <w:t xml:space="preserve"> 12 месяцев </w:t>
      </w:r>
      <w:proofErr w:type="gramStart"/>
      <w:r w:rsidRPr="00DF53BD">
        <w:rPr>
          <w:rFonts w:ascii="Times New Roman" w:hAnsi="Times New Roman"/>
          <w:sz w:val="28"/>
          <w:szCs w:val="28"/>
        </w:rPr>
        <w:t>с даты</w:t>
      </w:r>
      <w:proofErr w:type="gramEnd"/>
      <w:r w:rsidRPr="00DF53BD">
        <w:rPr>
          <w:rFonts w:ascii="Times New Roman" w:hAnsi="Times New Roman"/>
          <w:sz w:val="28"/>
          <w:szCs w:val="28"/>
        </w:rPr>
        <w:t xml:space="preserve"> его регистрации;</w:t>
      </w:r>
    </w:p>
    <w:p w:rsidR="00241E48" w:rsidRPr="00DF53BD" w:rsidRDefault="00241E48" w:rsidP="003F7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2) сельскохозяйственный потребительский кооператив зарегистрирован на территории Ульяновской области;</w:t>
      </w:r>
    </w:p>
    <w:p w:rsidR="00241E48" w:rsidRPr="00DF53BD" w:rsidRDefault="003F79AE" w:rsidP="003F7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1E48" w:rsidRPr="00DF53BD">
        <w:rPr>
          <w:rFonts w:ascii="Times New Roman" w:hAnsi="Times New Roman"/>
          <w:sz w:val="28"/>
          <w:szCs w:val="28"/>
        </w:rPr>
        <w:t>) сельскохозяйственный потребительский кооператив обязуется осуще</w:t>
      </w:r>
      <w:r w:rsidR="00241E48">
        <w:rPr>
          <w:rFonts w:ascii="Times New Roman" w:hAnsi="Times New Roman"/>
          <w:sz w:val="28"/>
          <w:szCs w:val="28"/>
        </w:rPr>
        <w:softHyphen/>
      </w:r>
      <w:r w:rsidR="00241E48" w:rsidRPr="00DF53BD">
        <w:rPr>
          <w:rFonts w:ascii="Times New Roman" w:hAnsi="Times New Roman"/>
          <w:sz w:val="28"/>
          <w:szCs w:val="28"/>
        </w:rPr>
        <w:t>ствлять деятельность в течение не менее 5 лет после получения гранта;</w:t>
      </w:r>
    </w:p>
    <w:p w:rsidR="00241E48" w:rsidRPr="00DF53BD" w:rsidRDefault="003F79AE" w:rsidP="003F7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1E48" w:rsidRPr="00DF53BD">
        <w:rPr>
          <w:rFonts w:ascii="Times New Roman" w:hAnsi="Times New Roman"/>
          <w:sz w:val="28"/>
          <w:szCs w:val="28"/>
        </w:rPr>
        <w:t>) возможность повторного участия сельскохозяйственного потребитель</w:t>
      </w:r>
      <w:r w:rsidR="00241E48">
        <w:rPr>
          <w:rFonts w:ascii="Times New Roman" w:hAnsi="Times New Roman"/>
          <w:sz w:val="28"/>
          <w:szCs w:val="28"/>
        </w:rPr>
        <w:softHyphen/>
      </w:r>
      <w:r w:rsidR="00241E48" w:rsidRPr="00DF53BD">
        <w:rPr>
          <w:rFonts w:ascii="Times New Roman" w:hAnsi="Times New Roman"/>
          <w:sz w:val="28"/>
          <w:szCs w:val="28"/>
        </w:rPr>
        <w:t>ского кооператива в реализации мероприятий по грантовой поддержке сельско</w:t>
      </w:r>
      <w:r w:rsidR="00241E48">
        <w:rPr>
          <w:rFonts w:ascii="Times New Roman" w:hAnsi="Times New Roman"/>
          <w:sz w:val="28"/>
          <w:szCs w:val="28"/>
        </w:rPr>
        <w:softHyphen/>
      </w:r>
      <w:r w:rsidR="00241E48" w:rsidRPr="00DF53BD">
        <w:rPr>
          <w:rFonts w:ascii="Times New Roman" w:hAnsi="Times New Roman"/>
          <w:sz w:val="28"/>
          <w:szCs w:val="28"/>
        </w:rPr>
        <w:t>хозяйственных потребительских кооперативов для развития материаль</w:t>
      </w:r>
      <w:r w:rsidR="00241E48">
        <w:rPr>
          <w:rFonts w:ascii="Times New Roman" w:hAnsi="Times New Roman"/>
          <w:sz w:val="28"/>
          <w:szCs w:val="28"/>
        </w:rPr>
        <w:t>но-технической базы по истечении</w:t>
      </w:r>
      <w:r w:rsidR="00241E48" w:rsidRPr="00DF53BD">
        <w:rPr>
          <w:rFonts w:ascii="Times New Roman" w:hAnsi="Times New Roman"/>
          <w:sz w:val="28"/>
          <w:szCs w:val="28"/>
        </w:rPr>
        <w:t xml:space="preserve"> не менее одного года с</w:t>
      </w:r>
      <w:r w:rsidR="00241E48">
        <w:rPr>
          <w:rFonts w:ascii="Times New Roman" w:hAnsi="Times New Roman"/>
          <w:sz w:val="28"/>
          <w:szCs w:val="28"/>
        </w:rPr>
        <w:t>о</w:t>
      </w:r>
      <w:r w:rsidR="00241E48" w:rsidRPr="00DF53BD">
        <w:rPr>
          <w:rFonts w:ascii="Times New Roman" w:hAnsi="Times New Roman"/>
          <w:sz w:val="28"/>
          <w:szCs w:val="28"/>
        </w:rPr>
        <w:t xml:space="preserve"> </w:t>
      </w:r>
      <w:r w:rsidR="00241E48">
        <w:rPr>
          <w:rFonts w:ascii="Times New Roman" w:hAnsi="Times New Roman"/>
          <w:sz w:val="28"/>
          <w:szCs w:val="28"/>
        </w:rPr>
        <w:t>дня</w:t>
      </w:r>
      <w:r w:rsidR="00241E48" w:rsidRPr="00DF53BD">
        <w:rPr>
          <w:rFonts w:ascii="Times New Roman" w:hAnsi="Times New Roman"/>
          <w:sz w:val="28"/>
          <w:szCs w:val="28"/>
        </w:rPr>
        <w:t xml:space="preserve"> полного </w:t>
      </w:r>
      <w:r w:rsidR="00241E48">
        <w:rPr>
          <w:rFonts w:ascii="Times New Roman" w:hAnsi="Times New Roman"/>
          <w:sz w:val="28"/>
          <w:szCs w:val="28"/>
        </w:rPr>
        <w:t>использован</w:t>
      </w:r>
      <w:r w:rsidR="00241E48" w:rsidRPr="00DF53BD">
        <w:rPr>
          <w:rFonts w:ascii="Times New Roman" w:hAnsi="Times New Roman"/>
          <w:sz w:val="28"/>
          <w:szCs w:val="28"/>
        </w:rPr>
        <w:t>ия ранее предоставленного гранта;</w:t>
      </w:r>
    </w:p>
    <w:p w:rsidR="00241E48" w:rsidRPr="00D317FA" w:rsidRDefault="003F79AE" w:rsidP="003F7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241E48" w:rsidRPr="00DF53BD">
        <w:rPr>
          <w:rFonts w:ascii="Times New Roman" w:hAnsi="Times New Roman"/>
          <w:sz w:val="28"/>
          <w:szCs w:val="28"/>
        </w:rPr>
        <w:t xml:space="preserve">) сельскохозяйственный потребительский кооператив имеет бизнес-план </w:t>
      </w:r>
      <w:r w:rsidR="00241E48">
        <w:rPr>
          <w:rFonts w:ascii="Times New Roman" w:hAnsi="Times New Roman"/>
          <w:sz w:val="28"/>
          <w:szCs w:val="28"/>
        </w:rPr>
        <w:t xml:space="preserve">своего </w:t>
      </w:r>
      <w:r w:rsidR="00241E48" w:rsidRPr="00F14C82">
        <w:rPr>
          <w:rFonts w:ascii="Times New Roman" w:hAnsi="Times New Roman"/>
          <w:sz w:val="28"/>
          <w:szCs w:val="28"/>
          <w:lang w:eastAsia="en-US"/>
        </w:rPr>
        <w:t>развития</w:t>
      </w:r>
      <w:r w:rsidR="00241E48" w:rsidRPr="00F14C82">
        <w:rPr>
          <w:rFonts w:ascii="Times New Roman" w:hAnsi="Times New Roman"/>
          <w:sz w:val="28"/>
          <w:szCs w:val="28"/>
        </w:rPr>
        <w:t xml:space="preserve"> по приоритетным направлениям Государственной программы,</w:t>
      </w:r>
      <w:r w:rsidR="00241E48" w:rsidRPr="00F14C82">
        <w:rPr>
          <w:rFonts w:ascii="Times New Roman" w:hAnsi="Times New Roman"/>
          <w:sz w:val="28"/>
          <w:szCs w:val="28"/>
          <w:lang w:eastAsia="en-US"/>
        </w:rPr>
        <w:t xml:space="preserve"> предусматривающий увеличение </w:t>
      </w:r>
      <w:r w:rsidR="00241E48" w:rsidRPr="00F14C82">
        <w:rPr>
          <w:rFonts w:ascii="Times New Roman" w:hAnsi="Times New Roman"/>
          <w:sz w:val="28"/>
          <w:szCs w:val="28"/>
        </w:rPr>
        <w:t>объёма произведённой и реализуемой сельскохозяйственной продукции, обоснование статей расходов со сроком окупаемости не более 5 лет</w:t>
      </w:r>
      <w:r w:rsidR="00241E48" w:rsidRPr="00F14C82">
        <w:rPr>
          <w:rFonts w:ascii="Times New Roman" w:hAnsi="Times New Roman"/>
          <w:sz w:val="28"/>
          <w:szCs w:val="28"/>
          <w:lang w:eastAsia="en-US"/>
        </w:rPr>
        <w:t>, составленный с</w:t>
      </w:r>
      <w:r w:rsidR="00241E48">
        <w:rPr>
          <w:rFonts w:ascii="Times New Roman" w:hAnsi="Times New Roman"/>
          <w:sz w:val="28"/>
          <w:szCs w:val="28"/>
          <w:lang w:eastAsia="en-US"/>
        </w:rPr>
        <w:t xml:space="preserve"> учётом целей, указанных </w:t>
      </w:r>
      <w:r w:rsidR="00241E48">
        <w:rPr>
          <w:rFonts w:ascii="Times New Roman" w:hAnsi="Times New Roman"/>
          <w:sz w:val="28"/>
          <w:szCs w:val="28"/>
          <w:lang w:eastAsia="en-US"/>
        </w:rPr>
        <w:br/>
      </w:r>
      <w:r w:rsidR="00241E48" w:rsidRPr="00D317FA">
        <w:rPr>
          <w:rFonts w:ascii="Times New Roman" w:hAnsi="Times New Roman"/>
          <w:sz w:val="28"/>
          <w:szCs w:val="28"/>
          <w:lang w:eastAsia="en-US"/>
        </w:rPr>
        <w:t xml:space="preserve">в </w:t>
      </w:r>
      <w:hyperlink r:id="rId45" w:history="1">
        <w:r w:rsidR="00241E48" w:rsidRPr="00D317FA">
          <w:rPr>
            <w:rFonts w:ascii="Times New Roman" w:hAnsi="Times New Roman"/>
            <w:sz w:val="28"/>
            <w:szCs w:val="28"/>
            <w:lang w:eastAsia="en-US"/>
          </w:rPr>
          <w:t>подпункте 2 пункта 1</w:t>
        </w:r>
      </w:hyperlink>
      <w:r w:rsidR="00241E48" w:rsidRPr="00D317F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="00241E48">
        <w:rPr>
          <w:rFonts w:ascii="Times New Roman" w:hAnsi="Times New Roman"/>
          <w:sz w:val="28"/>
          <w:szCs w:val="28"/>
          <w:lang w:eastAsia="en-US"/>
        </w:rPr>
        <w:t xml:space="preserve"> (далее – бизнес-план);</w:t>
      </w:r>
    </w:p>
    <w:p w:rsidR="00241E48" w:rsidRDefault="003F79AE" w:rsidP="003F7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1E48" w:rsidRPr="00DF53BD">
        <w:rPr>
          <w:rFonts w:ascii="Times New Roman" w:hAnsi="Times New Roman"/>
          <w:sz w:val="28"/>
          <w:szCs w:val="28"/>
        </w:rPr>
        <w:t>) сельскохозяйственный потребительский кооператив является членом ревизионного союза сельскохозяйственных кооперативов, имеет положитель</w:t>
      </w:r>
      <w:r w:rsidR="00241E48">
        <w:rPr>
          <w:rFonts w:ascii="Times New Roman" w:hAnsi="Times New Roman"/>
          <w:sz w:val="28"/>
          <w:szCs w:val="28"/>
        </w:rPr>
        <w:softHyphen/>
      </w:r>
      <w:r w:rsidR="00241E48" w:rsidRPr="00DF53BD">
        <w:rPr>
          <w:rFonts w:ascii="Times New Roman" w:hAnsi="Times New Roman"/>
          <w:sz w:val="28"/>
          <w:szCs w:val="28"/>
        </w:rPr>
        <w:t xml:space="preserve">ное заключение </w:t>
      </w:r>
      <w:r w:rsidR="00241E48">
        <w:rPr>
          <w:rFonts w:ascii="Times New Roman" w:hAnsi="Times New Roman"/>
          <w:sz w:val="28"/>
          <w:szCs w:val="28"/>
        </w:rPr>
        <w:t xml:space="preserve">указанного </w:t>
      </w:r>
      <w:r w:rsidR="00241E48" w:rsidRPr="00DF53BD">
        <w:rPr>
          <w:rFonts w:ascii="Times New Roman" w:hAnsi="Times New Roman"/>
          <w:sz w:val="28"/>
          <w:szCs w:val="28"/>
        </w:rPr>
        <w:t xml:space="preserve">ревизионного союза на </w:t>
      </w:r>
      <w:r w:rsidR="00241E48">
        <w:rPr>
          <w:rFonts w:ascii="Times New Roman" w:hAnsi="Times New Roman"/>
          <w:sz w:val="28"/>
          <w:szCs w:val="28"/>
        </w:rPr>
        <w:t xml:space="preserve">бизнес-план </w:t>
      </w:r>
      <w:r w:rsidR="00241E48" w:rsidRPr="00DF53BD">
        <w:rPr>
          <w:rFonts w:ascii="Times New Roman" w:hAnsi="Times New Roman"/>
          <w:sz w:val="28"/>
          <w:szCs w:val="28"/>
        </w:rPr>
        <w:t>и ежегодно представляет в Министерство ревизионное заключение по результатам своей деятельности;</w:t>
      </w:r>
    </w:p>
    <w:p w:rsidR="003F79AE" w:rsidRPr="00DF53BD" w:rsidRDefault="003F79AE" w:rsidP="003F7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53BD">
        <w:rPr>
          <w:rFonts w:ascii="Times New Roman" w:hAnsi="Times New Roman"/>
          <w:sz w:val="28"/>
          <w:szCs w:val="28"/>
        </w:rPr>
        <w:t xml:space="preserve">) сельскохозяйственный потребительский кооператив предусматривает </w:t>
      </w:r>
      <w:r>
        <w:rPr>
          <w:rFonts w:ascii="Times New Roman" w:hAnsi="Times New Roman"/>
          <w:sz w:val="28"/>
          <w:szCs w:val="28"/>
        </w:rPr>
        <w:br/>
        <w:t xml:space="preserve">в бизнес-плане </w:t>
      </w:r>
      <w:r w:rsidRPr="00DF53BD">
        <w:rPr>
          <w:rFonts w:ascii="Times New Roman" w:hAnsi="Times New Roman"/>
          <w:sz w:val="28"/>
          <w:szCs w:val="28"/>
        </w:rPr>
        <w:t>приобретение не менее 50</w:t>
      </w:r>
      <w:r>
        <w:rPr>
          <w:rFonts w:ascii="Times New Roman" w:hAnsi="Times New Roman"/>
          <w:sz w:val="28"/>
          <w:szCs w:val="28"/>
        </w:rPr>
        <w:t xml:space="preserve"> процентов </w:t>
      </w:r>
      <w:r w:rsidRPr="00DF53BD">
        <w:rPr>
          <w:rFonts w:ascii="Times New Roman" w:hAnsi="Times New Roman"/>
          <w:sz w:val="28"/>
          <w:szCs w:val="28"/>
        </w:rPr>
        <w:t xml:space="preserve">общего объёма сельскохозяйственной продукции для </w:t>
      </w:r>
      <w:r>
        <w:rPr>
          <w:rFonts w:ascii="Times New Roman" w:hAnsi="Times New Roman"/>
          <w:sz w:val="28"/>
          <w:szCs w:val="28"/>
        </w:rPr>
        <w:t xml:space="preserve">оказания услуг </w:t>
      </w:r>
      <w:r w:rsidRPr="00DF53B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</w:t>
      </w:r>
      <w:r w:rsidRPr="00DF53BD">
        <w:rPr>
          <w:rFonts w:ascii="Times New Roman" w:hAnsi="Times New Roman"/>
          <w:sz w:val="28"/>
          <w:szCs w:val="28"/>
        </w:rPr>
        <w:t xml:space="preserve"> кооператива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</w:t>
      </w:r>
      <w:r w:rsidRPr="00DF53BD">
        <w:rPr>
          <w:rFonts w:ascii="Times New Roman" w:hAnsi="Times New Roman"/>
          <w:sz w:val="28"/>
          <w:szCs w:val="28"/>
        </w:rPr>
        <w:t>заготовк</w:t>
      </w:r>
      <w:r>
        <w:rPr>
          <w:rFonts w:ascii="Times New Roman" w:hAnsi="Times New Roman"/>
          <w:sz w:val="28"/>
          <w:szCs w:val="28"/>
        </w:rPr>
        <w:t>е</w:t>
      </w:r>
      <w:r w:rsidRPr="00DF53BD">
        <w:rPr>
          <w:rFonts w:ascii="Times New Roman" w:hAnsi="Times New Roman"/>
          <w:sz w:val="28"/>
          <w:szCs w:val="28"/>
        </w:rPr>
        <w:t xml:space="preserve"> и (или) сортировк</w:t>
      </w:r>
      <w:r>
        <w:rPr>
          <w:rFonts w:ascii="Times New Roman" w:hAnsi="Times New Roman"/>
          <w:sz w:val="28"/>
          <w:szCs w:val="28"/>
        </w:rPr>
        <w:t>е</w:t>
      </w:r>
      <w:r w:rsidRPr="00DF53BD">
        <w:rPr>
          <w:rFonts w:ascii="Times New Roman" w:hAnsi="Times New Roman"/>
          <w:sz w:val="28"/>
          <w:szCs w:val="28"/>
        </w:rPr>
        <w:t>, и (или) убо</w:t>
      </w:r>
      <w:r>
        <w:rPr>
          <w:rFonts w:ascii="Times New Roman" w:hAnsi="Times New Roman"/>
          <w:sz w:val="28"/>
          <w:szCs w:val="28"/>
        </w:rPr>
        <w:t>ю</w:t>
      </w:r>
      <w:r w:rsidRPr="00DF53BD">
        <w:rPr>
          <w:rFonts w:ascii="Times New Roman" w:hAnsi="Times New Roman"/>
          <w:sz w:val="28"/>
          <w:szCs w:val="28"/>
        </w:rPr>
        <w:t>, и (или) первичной переработк</w:t>
      </w:r>
      <w:r>
        <w:rPr>
          <w:rFonts w:ascii="Times New Roman" w:hAnsi="Times New Roman"/>
          <w:sz w:val="28"/>
          <w:szCs w:val="28"/>
        </w:rPr>
        <w:t>е</w:t>
      </w:r>
      <w:r w:rsidRPr="00DF53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и (или) охлаждени</w:t>
      </w:r>
      <w:r>
        <w:rPr>
          <w:rFonts w:ascii="Times New Roman" w:hAnsi="Times New Roman"/>
          <w:sz w:val="28"/>
          <w:szCs w:val="28"/>
        </w:rPr>
        <w:t>ю произведённой сельскохозяйственной продукции</w:t>
      </w:r>
      <w:r w:rsidRPr="00DF53BD">
        <w:rPr>
          <w:rFonts w:ascii="Times New Roman" w:hAnsi="Times New Roman"/>
          <w:sz w:val="28"/>
          <w:szCs w:val="28"/>
        </w:rPr>
        <w:t>;</w:t>
      </w:r>
    </w:p>
    <w:p w:rsidR="00241E48" w:rsidRPr="00DF53BD" w:rsidRDefault="00241E48" w:rsidP="003F7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8) сельскохозяйственный потребительский кооператив представляет план расходов с указанием наименований приобретаемого имущества, выполняемых работ, оказываемых услуг (далее – Приобретения), их количества, цены, источников финансов</w:t>
      </w:r>
      <w:r>
        <w:rPr>
          <w:rFonts w:ascii="Times New Roman" w:hAnsi="Times New Roman"/>
          <w:sz w:val="28"/>
          <w:szCs w:val="28"/>
        </w:rPr>
        <w:t>ого обеспечения</w:t>
      </w:r>
      <w:r w:rsidRPr="00DF53BD">
        <w:rPr>
          <w:rFonts w:ascii="Times New Roman" w:hAnsi="Times New Roman"/>
          <w:sz w:val="28"/>
          <w:szCs w:val="28"/>
        </w:rPr>
        <w:t xml:space="preserve"> (гранта, собственных и заёмных средств)</w:t>
      </w:r>
      <w:r>
        <w:rPr>
          <w:rFonts w:ascii="Times New Roman" w:hAnsi="Times New Roman"/>
          <w:sz w:val="28"/>
          <w:szCs w:val="28"/>
        </w:rPr>
        <w:t>,</w:t>
      </w:r>
      <w:r w:rsidRPr="00DD2D7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составленный с учётом целей, указанных </w:t>
      </w:r>
      <w:r w:rsidRPr="00D317FA">
        <w:rPr>
          <w:rFonts w:ascii="Times New Roman" w:hAnsi="Times New Roman"/>
          <w:sz w:val="28"/>
          <w:szCs w:val="28"/>
          <w:lang w:eastAsia="en-US"/>
        </w:rPr>
        <w:t xml:space="preserve">в </w:t>
      </w:r>
      <w:hyperlink r:id="rId46" w:history="1">
        <w:r w:rsidRPr="00D317FA">
          <w:rPr>
            <w:rFonts w:ascii="Times New Roman" w:hAnsi="Times New Roman"/>
            <w:sz w:val="28"/>
            <w:szCs w:val="28"/>
            <w:lang w:eastAsia="en-US"/>
          </w:rPr>
          <w:t>подпункте 2 пункта 1</w:t>
        </w:r>
      </w:hyperlink>
      <w:r w:rsidRPr="00D317F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en-US"/>
        </w:rPr>
        <w:t>, по форме, утверждённой правовым актом Министер</w:t>
      </w:r>
      <w:r>
        <w:rPr>
          <w:rFonts w:ascii="Times New Roman" w:hAnsi="Times New Roman"/>
          <w:sz w:val="28"/>
          <w:szCs w:val="28"/>
          <w:lang w:eastAsia="en-US"/>
        </w:rPr>
        <w:softHyphen/>
        <w:t>ства (далее – План расходов)</w:t>
      </w:r>
      <w:r w:rsidRPr="00DF53BD">
        <w:rPr>
          <w:rFonts w:ascii="Times New Roman" w:hAnsi="Times New Roman"/>
          <w:sz w:val="28"/>
          <w:szCs w:val="28"/>
        </w:rPr>
        <w:t>;</w:t>
      </w:r>
    </w:p>
    <w:p w:rsidR="00241E48" w:rsidRPr="00DF53BD" w:rsidRDefault="00241E48" w:rsidP="003462D6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9) сельскохозяйственный потребительский кооператив обязуется оплачи</w:t>
      </w:r>
      <w:r>
        <w:rPr>
          <w:rFonts w:ascii="Times New Roman" w:hAnsi="Times New Roman"/>
          <w:sz w:val="28"/>
          <w:szCs w:val="28"/>
        </w:rPr>
        <w:softHyphen/>
      </w:r>
      <w:r w:rsidR="003462D6">
        <w:rPr>
          <w:rFonts w:ascii="Times New Roman" w:hAnsi="Times New Roman"/>
          <w:sz w:val="28"/>
          <w:szCs w:val="28"/>
        </w:rPr>
        <w:t xml:space="preserve">вать не менее 40 процентов </w:t>
      </w:r>
      <w:r w:rsidRPr="00DF53BD">
        <w:rPr>
          <w:rFonts w:ascii="Times New Roman" w:hAnsi="Times New Roman"/>
          <w:sz w:val="28"/>
          <w:szCs w:val="28"/>
        </w:rPr>
        <w:t xml:space="preserve">стоимости Приобретений, указанных в </w:t>
      </w:r>
      <w:r>
        <w:rPr>
          <w:rFonts w:ascii="Times New Roman" w:hAnsi="Times New Roman"/>
          <w:sz w:val="28"/>
          <w:szCs w:val="28"/>
        </w:rPr>
        <w:t>П</w:t>
      </w:r>
      <w:r w:rsidRPr="00DF53BD">
        <w:rPr>
          <w:rFonts w:ascii="Times New Roman" w:hAnsi="Times New Roman"/>
          <w:sz w:val="28"/>
          <w:szCs w:val="28"/>
        </w:rPr>
        <w:t xml:space="preserve">лане расходов, в том числе непосредственно за счёт </w:t>
      </w:r>
      <w:r w:rsidR="003462D6">
        <w:rPr>
          <w:rFonts w:ascii="Times New Roman" w:hAnsi="Times New Roman"/>
          <w:sz w:val="28"/>
          <w:szCs w:val="28"/>
        </w:rPr>
        <w:t>собственных средств не менее 10 процентов</w:t>
      </w:r>
      <w:r w:rsidRPr="00DF53BD">
        <w:rPr>
          <w:rFonts w:ascii="Times New Roman" w:hAnsi="Times New Roman"/>
          <w:sz w:val="28"/>
          <w:szCs w:val="28"/>
        </w:rPr>
        <w:t>;</w:t>
      </w:r>
    </w:p>
    <w:p w:rsidR="00241E48" w:rsidRPr="00DF53BD" w:rsidRDefault="00241E48" w:rsidP="003462D6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> </w:t>
      </w:r>
      <w:r w:rsidRPr="00DF53BD">
        <w:rPr>
          <w:rFonts w:ascii="Times New Roman" w:hAnsi="Times New Roman"/>
          <w:sz w:val="28"/>
          <w:szCs w:val="28"/>
        </w:rPr>
        <w:t xml:space="preserve">сельскохозяйственный потребительский кооператив </w:t>
      </w:r>
      <w:r w:rsidR="00D50A80">
        <w:rPr>
          <w:rFonts w:ascii="Times New Roman" w:hAnsi="Times New Roman"/>
          <w:sz w:val="28"/>
          <w:szCs w:val="28"/>
        </w:rPr>
        <w:t>обязуется создать</w:t>
      </w:r>
      <w:r w:rsidRPr="00DF53BD">
        <w:rPr>
          <w:rFonts w:ascii="Times New Roman" w:hAnsi="Times New Roman"/>
          <w:sz w:val="28"/>
          <w:szCs w:val="28"/>
        </w:rPr>
        <w:t xml:space="preserve"> не менее одного нового постоянного рабочего места на каждые 3 млн. рублей гранта в год получения гранта, но не менее одного нового постоянного рабочего места на один </w:t>
      </w:r>
      <w:r w:rsidR="00D50A80">
        <w:rPr>
          <w:rFonts w:ascii="Times New Roman" w:hAnsi="Times New Roman"/>
          <w:sz w:val="28"/>
          <w:szCs w:val="28"/>
        </w:rPr>
        <w:t>грант</w:t>
      </w:r>
      <w:r w:rsidRPr="00DF53BD">
        <w:rPr>
          <w:rFonts w:ascii="Times New Roman" w:hAnsi="Times New Roman"/>
          <w:sz w:val="28"/>
          <w:szCs w:val="28"/>
        </w:rPr>
        <w:t>;</w:t>
      </w:r>
    </w:p>
    <w:p w:rsidR="00241E48" w:rsidRPr="00DF53BD" w:rsidRDefault="00241E48" w:rsidP="003462D6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> </w:t>
      </w:r>
      <w:r w:rsidRPr="00DF53BD">
        <w:rPr>
          <w:rFonts w:ascii="Times New Roman" w:hAnsi="Times New Roman"/>
          <w:sz w:val="28"/>
          <w:szCs w:val="28"/>
        </w:rPr>
        <w:t>сельскохозяйственный потребительский кооператив обязуется сохранить созданные новые постоянные рабочие места в течение не менее 5 лет после получения гранта</w:t>
      </w:r>
      <w:proofErr w:type="gramStart"/>
      <w:r w:rsidRPr="00DF53BD">
        <w:rPr>
          <w:rFonts w:ascii="Times New Roman" w:hAnsi="Times New Roman"/>
          <w:sz w:val="28"/>
          <w:szCs w:val="28"/>
        </w:rPr>
        <w:t>.»;</w:t>
      </w:r>
      <w:proofErr w:type="gramEnd"/>
    </w:p>
    <w:p w:rsidR="00241E48" w:rsidRPr="00DF53BD" w:rsidRDefault="00241E48" w:rsidP="003462D6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F53BD">
        <w:rPr>
          <w:rFonts w:ascii="Times New Roman" w:hAnsi="Times New Roman"/>
          <w:sz w:val="28"/>
          <w:szCs w:val="28"/>
        </w:rPr>
        <w:t>) пункт 8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Pr="00DF53BD">
        <w:rPr>
          <w:rFonts w:ascii="Times New Roman" w:hAnsi="Times New Roman"/>
          <w:sz w:val="28"/>
          <w:szCs w:val="28"/>
        </w:rPr>
        <w:t>в следующей редакции:</w:t>
      </w:r>
    </w:p>
    <w:p w:rsidR="00241E48" w:rsidRDefault="00241E48" w:rsidP="003462D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>
        <w:rPr>
          <w:rFonts w:ascii="Times New Roman" w:hAnsi="Times New Roman"/>
          <w:sz w:val="28"/>
          <w:szCs w:val="28"/>
          <w:lang w:eastAsia="en-US"/>
        </w:rPr>
        <w:t>Для участия в конкурсном отборе сельскохозяйственный потреби</w:t>
      </w:r>
      <w:r>
        <w:rPr>
          <w:rFonts w:ascii="Times New Roman" w:hAnsi="Times New Roman"/>
          <w:sz w:val="28"/>
          <w:szCs w:val="28"/>
          <w:lang w:eastAsia="en-US"/>
        </w:rPr>
        <w:softHyphen/>
        <w:t>тельский кооператив представляет в конкурсную комиссию заявку с приложе</w:t>
      </w:r>
      <w:r>
        <w:rPr>
          <w:rFonts w:ascii="Times New Roman" w:hAnsi="Times New Roman"/>
          <w:sz w:val="28"/>
          <w:szCs w:val="28"/>
          <w:lang w:eastAsia="en-US"/>
        </w:rPr>
        <w:softHyphen/>
        <w:t>нием следующих документов:</w:t>
      </w:r>
    </w:p>
    <w:p w:rsidR="00241E48" w:rsidRDefault="00241E48" w:rsidP="003462D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копии устава сельскохозяйственного потребительского кооператива;</w:t>
      </w:r>
    </w:p>
    <w:p w:rsidR="00241E48" w:rsidRDefault="00241E48" w:rsidP="003462D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списка членов сельскохозяйственного потребительского кооператива, подписанного председателем сельскохозяйственного потребительского кооператива;</w:t>
      </w:r>
    </w:p>
    <w:p w:rsidR="00241E48" w:rsidRDefault="00241E48" w:rsidP="003462D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выписки из протокола общего собрания членов сельскохозяйственного потребительского кооператива об избрании председателя сельскохозяйствен</w:t>
      </w:r>
      <w:r>
        <w:rPr>
          <w:rFonts w:ascii="Times New Roman" w:hAnsi="Times New Roman"/>
          <w:sz w:val="28"/>
          <w:szCs w:val="28"/>
          <w:lang w:eastAsia="en-US"/>
        </w:rPr>
        <w:softHyphen/>
        <w:t>ного потребительского кооператива;</w:t>
      </w:r>
    </w:p>
    <w:p w:rsidR="00241E48" w:rsidRDefault="00241E48" w:rsidP="003462D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выписки из протокола общего собрания членов сельскохозяйственного потребительского кооператива с решением об участии в конкурсном отборе;</w:t>
      </w:r>
    </w:p>
    <w:p w:rsidR="00241E48" w:rsidRDefault="00241E48" w:rsidP="003462D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5) копии проектной документации и копии положительного заключения государственной экспертизы (представляется в случае, если грант или </w:t>
      </w:r>
      <w:r w:rsidR="00D50A80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его часть планируется направить на строительство</w:t>
      </w:r>
      <w:r w:rsidR="00D50A80">
        <w:rPr>
          <w:rFonts w:ascii="Times New Roman" w:hAnsi="Times New Roman"/>
          <w:sz w:val="28"/>
          <w:szCs w:val="28"/>
          <w:lang w:eastAsia="en-US"/>
        </w:rPr>
        <w:t xml:space="preserve"> или </w:t>
      </w:r>
      <w:r>
        <w:rPr>
          <w:rFonts w:ascii="Times New Roman" w:hAnsi="Times New Roman"/>
          <w:sz w:val="28"/>
          <w:szCs w:val="28"/>
          <w:lang w:eastAsia="en-US"/>
        </w:rPr>
        <w:t>реконструкцию производственного объекта сельскохозяйственного потребительского коопера</w:t>
      </w:r>
      <w:r>
        <w:rPr>
          <w:rFonts w:ascii="Times New Roman" w:hAnsi="Times New Roman"/>
          <w:sz w:val="28"/>
          <w:szCs w:val="28"/>
          <w:lang w:eastAsia="en-US"/>
        </w:rPr>
        <w:softHyphen/>
        <w:t>тива);</w:t>
      </w:r>
    </w:p>
    <w:p w:rsidR="00241E48" w:rsidRDefault="00241E48" w:rsidP="003462D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DF53BD">
        <w:rPr>
          <w:rFonts w:ascii="Times New Roman" w:hAnsi="Times New Roman"/>
          <w:sz w:val="28"/>
          <w:szCs w:val="28"/>
        </w:rPr>
        <w:t>бизнес-план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Default="00241E48" w:rsidP="003462D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7) Плана расходов;</w:t>
      </w:r>
    </w:p>
    <w:p w:rsidR="00241E48" w:rsidRDefault="00241E48" w:rsidP="003462D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8) копий договоров о приёмке молока и (или) копии реестра сдатчиков молока сельскохозяйственному потребительскому кооперативу (представляется сельскохозяйственным потребительским кооперативом, осуществляющим сбор молока и его переработку);</w:t>
      </w:r>
    </w:p>
    <w:p w:rsidR="00241E48" w:rsidRDefault="00241E48" w:rsidP="003462D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9) копии долгосрочного (на 3 года) плана финансово-хозяйственной деятельности, утверждённого общим собранием членов сельскохозяйственного потребительского кооператива;</w:t>
      </w:r>
    </w:p>
    <w:p w:rsidR="00241E48" w:rsidRDefault="00241E48" w:rsidP="003462D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10) выписки с расчётного счёта сельскохозяйственного потребительского кооператива, подтверждающей наличие у сельскохозяйственного потребитель</w:t>
      </w:r>
      <w:r>
        <w:rPr>
          <w:rFonts w:ascii="Times New Roman" w:hAnsi="Times New Roman"/>
          <w:sz w:val="28"/>
          <w:szCs w:val="28"/>
          <w:lang w:eastAsia="en-US"/>
        </w:rPr>
        <w:softHyphen/>
        <w:t xml:space="preserve">ского кооператива </w:t>
      </w:r>
      <w:r w:rsidR="003462D6">
        <w:rPr>
          <w:rFonts w:ascii="Times New Roman" w:hAnsi="Times New Roman"/>
          <w:sz w:val="28"/>
          <w:szCs w:val="28"/>
          <w:lang w:eastAsia="en-US"/>
        </w:rPr>
        <w:t>сре</w:t>
      </w:r>
      <w:proofErr w:type="gramStart"/>
      <w:r w:rsidR="003462D6">
        <w:rPr>
          <w:rFonts w:ascii="Times New Roman" w:hAnsi="Times New Roman"/>
          <w:sz w:val="28"/>
          <w:szCs w:val="28"/>
          <w:lang w:eastAsia="en-US"/>
        </w:rPr>
        <w:t>дств в р</w:t>
      </w:r>
      <w:proofErr w:type="gramEnd"/>
      <w:r w:rsidR="003462D6">
        <w:rPr>
          <w:rFonts w:ascii="Times New Roman" w:hAnsi="Times New Roman"/>
          <w:sz w:val="28"/>
          <w:szCs w:val="28"/>
          <w:lang w:eastAsia="en-US"/>
        </w:rPr>
        <w:t xml:space="preserve">азмере не менее 40 процентов </w:t>
      </w:r>
      <w:r>
        <w:rPr>
          <w:rFonts w:ascii="Times New Roman" w:hAnsi="Times New Roman"/>
          <w:sz w:val="28"/>
          <w:szCs w:val="28"/>
          <w:lang w:eastAsia="en-US"/>
        </w:rPr>
        <w:t>стоимости Приобретений;</w:t>
      </w:r>
    </w:p>
    <w:p w:rsidR="00241E48" w:rsidRPr="00E229E1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справки, выданной ревизионным </w:t>
      </w:r>
      <w:r w:rsidRPr="00E229E1">
        <w:rPr>
          <w:rFonts w:ascii="Times New Roman" w:hAnsi="Times New Roman"/>
          <w:sz w:val="28"/>
          <w:szCs w:val="28"/>
        </w:rPr>
        <w:t>союзом</w:t>
      </w:r>
      <w:r>
        <w:rPr>
          <w:rFonts w:ascii="Times New Roman" w:hAnsi="Times New Roman"/>
          <w:sz w:val="28"/>
          <w:szCs w:val="28"/>
        </w:rPr>
        <w:t xml:space="preserve"> сельскохозяйственных кооперативов</w:t>
      </w:r>
      <w:r w:rsidRPr="00E229E1">
        <w:rPr>
          <w:rFonts w:ascii="Times New Roman" w:hAnsi="Times New Roman"/>
          <w:sz w:val="28"/>
          <w:szCs w:val="28"/>
        </w:rPr>
        <w:t>, подтверждающей членство сельскохозяйственного потребитель</w:t>
      </w:r>
      <w:r>
        <w:rPr>
          <w:rFonts w:ascii="Times New Roman" w:hAnsi="Times New Roman"/>
          <w:sz w:val="28"/>
          <w:szCs w:val="28"/>
        </w:rPr>
        <w:softHyphen/>
      </w:r>
      <w:r w:rsidRPr="00E229E1">
        <w:rPr>
          <w:rFonts w:ascii="Times New Roman" w:hAnsi="Times New Roman"/>
          <w:sz w:val="28"/>
          <w:szCs w:val="28"/>
        </w:rPr>
        <w:t>ского кооператива в</w:t>
      </w:r>
      <w:r>
        <w:rPr>
          <w:rFonts w:ascii="Times New Roman" w:hAnsi="Times New Roman"/>
          <w:sz w:val="28"/>
          <w:szCs w:val="28"/>
        </w:rPr>
        <w:t xml:space="preserve"> указанном</w:t>
      </w:r>
      <w:r w:rsidRPr="00E229E1">
        <w:rPr>
          <w:rFonts w:ascii="Times New Roman" w:hAnsi="Times New Roman"/>
          <w:sz w:val="28"/>
          <w:szCs w:val="28"/>
        </w:rPr>
        <w:t xml:space="preserve"> ревизионном союзе;</w:t>
      </w:r>
    </w:p>
    <w:p w:rsidR="00241E48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12) положительного заключения ревизионного союза сельскохозяйствен</w:t>
      </w:r>
      <w:r>
        <w:rPr>
          <w:rFonts w:ascii="Times New Roman" w:hAnsi="Times New Roman"/>
          <w:sz w:val="28"/>
          <w:szCs w:val="28"/>
        </w:rPr>
        <w:softHyphen/>
        <w:t>ных кооперативов на бизнес-план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13) копии ревизионного заключения по результатам деятельности </w:t>
      </w:r>
      <w:r w:rsidRPr="00CD10E1">
        <w:rPr>
          <w:rFonts w:ascii="Times New Roman" w:hAnsi="Times New Roman"/>
          <w:sz w:val="28"/>
          <w:szCs w:val="28"/>
        </w:rPr>
        <w:t>сельскохозяйственного потребительского кооператива</w:t>
      </w:r>
      <w:r>
        <w:rPr>
          <w:rFonts w:ascii="Times New Roman" w:hAnsi="Times New Roman"/>
          <w:sz w:val="28"/>
          <w:szCs w:val="28"/>
        </w:rPr>
        <w:t xml:space="preserve"> за предшествующий год (представляется в случае, если ранее указанный документ не был представлен </w:t>
      </w:r>
      <w:r>
        <w:rPr>
          <w:rFonts w:ascii="Times New Roman" w:hAnsi="Times New Roman"/>
          <w:sz w:val="28"/>
          <w:szCs w:val="28"/>
        </w:rPr>
        <w:br/>
        <w:t>в Министерство);</w:t>
      </w:r>
    </w:p>
    <w:p w:rsidR="00241E48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14) согласия членов сельскохозяйственного потребительского коопера</w:t>
      </w:r>
      <w:r>
        <w:rPr>
          <w:rFonts w:ascii="Times New Roman" w:hAnsi="Times New Roman"/>
          <w:sz w:val="28"/>
          <w:szCs w:val="28"/>
          <w:lang w:eastAsia="en-US"/>
        </w:rPr>
        <w:softHyphen/>
        <w:t>тива, за исключением членов сельскохозяйственного потребительского коопе</w:t>
      </w:r>
      <w:r>
        <w:rPr>
          <w:rFonts w:ascii="Times New Roman" w:hAnsi="Times New Roman"/>
          <w:sz w:val="28"/>
          <w:szCs w:val="28"/>
          <w:lang w:eastAsia="en-US"/>
        </w:rPr>
        <w:softHyphen/>
        <w:t>ратива, являющихся юридическими лицами, и согласия руководства сельскохо</w:t>
      </w:r>
      <w:r>
        <w:rPr>
          <w:rFonts w:ascii="Times New Roman" w:hAnsi="Times New Roman"/>
          <w:sz w:val="28"/>
          <w:szCs w:val="28"/>
          <w:lang w:eastAsia="en-US"/>
        </w:rPr>
        <w:softHyphen/>
        <w:t>зяйственного потребительского кооператива на обработку их персональных данных;</w:t>
      </w:r>
    </w:p>
    <w:p w:rsidR="00241E48" w:rsidRPr="00091616" w:rsidRDefault="00241E48" w:rsidP="00A35E46">
      <w:pPr>
        <w:pStyle w:val="ConsPlusNormal"/>
        <w:spacing w:line="235" w:lineRule="auto"/>
        <w:ind w:firstLine="709"/>
        <w:jc w:val="both"/>
      </w:pPr>
      <w:r w:rsidRPr="00A7029E">
        <w:t>1</w:t>
      </w:r>
      <w:r>
        <w:t>5</w:t>
      </w:r>
      <w:r w:rsidRPr="00A7029E">
        <w:t>) отчётност</w:t>
      </w:r>
      <w:r>
        <w:t>и</w:t>
      </w:r>
      <w:r w:rsidRPr="00A7029E">
        <w:t xml:space="preserve"> о финансово-экономическом состоянии </w:t>
      </w:r>
      <w:r w:rsidRPr="00091616">
        <w:t>сельскохозяйст</w:t>
      </w:r>
      <w:r>
        <w:softHyphen/>
      </w:r>
      <w:r w:rsidRPr="00091616">
        <w:t>венн</w:t>
      </w:r>
      <w:r>
        <w:t>ого</w:t>
      </w:r>
      <w:r w:rsidRPr="00091616">
        <w:t xml:space="preserve"> потребительск</w:t>
      </w:r>
      <w:r>
        <w:t>ого</w:t>
      </w:r>
      <w:r w:rsidRPr="00091616">
        <w:t xml:space="preserve"> кооператива</w:t>
      </w:r>
      <w:r w:rsidRPr="00A7029E">
        <w:t xml:space="preserve"> за предыдущий финансовый год и (или) текущий квартал по формам, утверждённым </w:t>
      </w:r>
      <w:r w:rsidRPr="00091616">
        <w:t>приказами Министерства сель</w:t>
      </w:r>
      <w:r>
        <w:softHyphen/>
      </w:r>
      <w:r w:rsidRPr="00091616">
        <w:t>ского х</w:t>
      </w:r>
      <w:r>
        <w:t>озяйства Российской Федерации,</w:t>
      </w:r>
      <w:r w:rsidRPr="00091616">
        <w:t xml:space="preserve"> в сроки, установленные правовым актом Министерства (представляется сельскохозяйственными потребитель</w:t>
      </w:r>
      <w:r>
        <w:softHyphen/>
      </w:r>
      <w:r w:rsidRPr="00091616">
        <w:t xml:space="preserve">скими кооперативами, не представившими в Министерство отчётность </w:t>
      </w:r>
      <w:r>
        <w:br/>
      </w:r>
      <w:r w:rsidRPr="00091616">
        <w:t>за указанный период</w:t>
      </w:r>
      <w:r>
        <w:t>, за исключением потребительских обществ</w:t>
      </w:r>
      <w:r w:rsidRPr="00091616">
        <w:t>);</w:t>
      </w:r>
    </w:p>
    <w:p w:rsidR="00241E48" w:rsidRPr="00E15D3D" w:rsidRDefault="00241E48" w:rsidP="00A35E4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61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91616">
        <w:rPr>
          <w:sz w:val="28"/>
          <w:szCs w:val="28"/>
        </w:rPr>
        <w:t>) годов</w:t>
      </w:r>
      <w:r>
        <w:rPr>
          <w:sz w:val="28"/>
          <w:szCs w:val="28"/>
        </w:rPr>
        <w:t>ой</w:t>
      </w:r>
      <w:r w:rsidRPr="00091616">
        <w:rPr>
          <w:sz w:val="28"/>
          <w:szCs w:val="28"/>
        </w:rPr>
        <w:t xml:space="preserve"> бухгалтерск</w:t>
      </w:r>
      <w:r>
        <w:rPr>
          <w:sz w:val="28"/>
          <w:szCs w:val="28"/>
        </w:rPr>
        <w:t>ой (финансовой</w:t>
      </w:r>
      <w:r w:rsidRPr="00A7029E">
        <w:rPr>
          <w:sz w:val="28"/>
          <w:szCs w:val="28"/>
        </w:rPr>
        <w:t>) отчётност</w:t>
      </w:r>
      <w:r>
        <w:rPr>
          <w:sz w:val="28"/>
          <w:szCs w:val="28"/>
        </w:rPr>
        <w:t>и</w:t>
      </w:r>
      <w:r w:rsidRPr="00A7029E">
        <w:rPr>
          <w:sz w:val="28"/>
          <w:szCs w:val="28"/>
        </w:rPr>
        <w:t xml:space="preserve"> за предыдущий год (</w:t>
      </w:r>
      <w:r>
        <w:rPr>
          <w:sz w:val="28"/>
          <w:szCs w:val="28"/>
        </w:rPr>
        <w:t>представляется</w:t>
      </w:r>
      <w:r w:rsidRPr="00A7029E">
        <w:rPr>
          <w:sz w:val="28"/>
          <w:szCs w:val="28"/>
        </w:rPr>
        <w:t xml:space="preserve"> </w:t>
      </w:r>
      <w:r w:rsidRPr="00E15D3D">
        <w:rPr>
          <w:sz w:val="28"/>
          <w:szCs w:val="28"/>
        </w:rPr>
        <w:t>потребительскими обществами, не представившими в Мини</w:t>
      </w:r>
      <w:r>
        <w:rPr>
          <w:sz w:val="28"/>
          <w:szCs w:val="28"/>
        </w:rPr>
        <w:softHyphen/>
      </w:r>
      <w:r w:rsidRPr="00E15D3D">
        <w:rPr>
          <w:sz w:val="28"/>
          <w:szCs w:val="28"/>
        </w:rPr>
        <w:t>стерство отчётность за указанный период).</w:t>
      </w:r>
    </w:p>
    <w:p w:rsidR="00241E48" w:rsidRPr="00DF53BD" w:rsidRDefault="00241E48" w:rsidP="00596FAE">
      <w:pPr>
        <w:pStyle w:val="ConsPlusNormal"/>
        <w:spacing w:line="235" w:lineRule="auto"/>
        <w:ind w:firstLine="709"/>
        <w:jc w:val="both"/>
      </w:pPr>
      <w:r w:rsidRPr="00A902F5">
        <w:t>Сведения о государственной регистрации</w:t>
      </w:r>
      <w:r w:rsidRPr="00DF53BD">
        <w:t xml:space="preserve"> сельскохозяйственного потре</w:t>
      </w:r>
      <w:r>
        <w:softHyphen/>
      </w:r>
      <w:r w:rsidRPr="00DF53BD">
        <w:t>бительского кооператива на территории Ульяновской области запрашиваются Министерством</w:t>
      </w:r>
      <w:r>
        <w:t xml:space="preserve"> в установленном порядке</w:t>
      </w:r>
      <w:r w:rsidRPr="007A3F48">
        <w:t xml:space="preserve"> в налоговом органе по месту </w:t>
      </w:r>
      <w:r w:rsidRPr="00A902F5">
        <w:t>государственной регистрации</w:t>
      </w:r>
      <w:r w:rsidRPr="00DF53BD">
        <w:t xml:space="preserve"> сельскохозяйственного потребительского коопе</w:t>
      </w:r>
      <w:r>
        <w:softHyphen/>
      </w:r>
      <w:r w:rsidRPr="00DF53BD">
        <w:t>ратива.</w:t>
      </w:r>
    </w:p>
    <w:p w:rsidR="00241E48" w:rsidRPr="002E3A53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Сельскохозяйственный потребительский </w:t>
      </w:r>
      <w:r w:rsidRPr="002E3A53">
        <w:rPr>
          <w:rFonts w:ascii="Times New Roman" w:hAnsi="Times New Roman"/>
          <w:sz w:val="28"/>
          <w:szCs w:val="28"/>
          <w:lang w:eastAsia="en-US"/>
        </w:rPr>
        <w:t>кооператив</w:t>
      </w:r>
      <w:r w:rsidRPr="002E3A53">
        <w:rPr>
          <w:rFonts w:ascii="Times New Roman" w:hAnsi="Times New Roman"/>
          <w:sz w:val="28"/>
          <w:szCs w:val="28"/>
        </w:rPr>
        <w:t xml:space="preserve"> вправе представить в Министерство </w:t>
      </w:r>
      <w:r w:rsidRPr="002E3A53">
        <w:rPr>
          <w:rFonts w:ascii="Times New Roman" w:hAnsi="Times New Roman"/>
          <w:sz w:val="28"/>
          <w:szCs w:val="28"/>
          <w:lang w:eastAsia="en-US"/>
        </w:rPr>
        <w:t xml:space="preserve">копию свидетельства о </w:t>
      </w:r>
      <w:r w:rsidRPr="002E3A53">
        <w:rPr>
          <w:rFonts w:ascii="Times New Roman" w:hAnsi="Times New Roman"/>
          <w:sz w:val="28"/>
          <w:szCs w:val="28"/>
        </w:rPr>
        <w:t>государственной регистрации сельскохозяйственного потребительского кооператива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2E3A53">
        <w:rPr>
          <w:rFonts w:ascii="Times New Roman" w:hAnsi="Times New Roman"/>
          <w:sz w:val="28"/>
          <w:szCs w:val="28"/>
        </w:rPr>
        <w:t xml:space="preserve"> по собственной инициативе</w:t>
      </w:r>
      <w:proofErr w:type="gramStart"/>
      <w:r w:rsidRPr="002E3A53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Default="00241E48" w:rsidP="00596FAE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ж</w:t>
      </w:r>
      <w:r w:rsidRPr="00DF53BD">
        <w:rPr>
          <w:rFonts w:ascii="Times New Roman" w:eastAsia="MS Mincho" w:hAnsi="Times New Roman"/>
          <w:sz w:val="28"/>
          <w:szCs w:val="28"/>
        </w:rPr>
        <w:t xml:space="preserve">) </w:t>
      </w:r>
      <w:r>
        <w:rPr>
          <w:rFonts w:ascii="Times New Roman" w:eastAsia="MS Mincho" w:hAnsi="Times New Roman"/>
          <w:sz w:val="28"/>
          <w:szCs w:val="28"/>
        </w:rPr>
        <w:t>дополнить пунктом 8</w:t>
      </w:r>
      <w:r w:rsidRPr="00C27E7A">
        <w:rPr>
          <w:rFonts w:ascii="Times New Roman" w:eastAsia="MS Mincho" w:hAnsi="Times New Roman"/>
          <w:sz w:val="28"/>
          <w:szCs w:val="28"/>
          <w:vertAlign w:val="superscript"/>
        </w:rPr>
        <w:t>1</w:t>
      </w:r>
      <w:r>
        <w:rPr>
          <w:rFonts w:ascii="Times New Roman" w:eastAsia="MS Mincho" w:hAnsi="Times New Roman"/>
          <w:sz w:val="28"/>
          <w:szCs w:val="28"/>
        </w:rPr>
        <w:t xml:space="preserve"> следующего содержания:</w:t>
      </w:r>
    </w:p>
    <w:p w:rsidR="00241E48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«8</w:t>
      </w:r>
      <w:r w:rsidRPr="00E77484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. При подаче заявки сельскохозяйственный потребительский коопера</w:t>
      </w:r>
      <w:r>
        <w:rPr>
          <w:rFonts w:ascii="Times New Roman" w:hAnsi="Times New Roman"/>
          <w:sz w:val="28"/>
          <w:szCs w:val="28"/>
          <w:lang w:eastAsia="en-US"/>
        </w:rPr>
        <w:softHyphen/>
        <w:t>тив вправе представить дополнительно любые документы, в том числе рекомендательное письмо (письма) от органов местного самоуправления муниципальных образований Ульяновской области, на территориях которых осуществляет деятельность сельскохозяйственный потребительский коопера</w:t>
      </w:r>
      <w:r>
        <w:rPr>
          <w:rFonts w:ascii="Times New Roman" w:hAnsi="Times New Roman"/>
          <w:sz w:val="28"/>
          <w:szCs w:val="28"/>
          <w:lang w:eastAsia="en-US"/>
        </w:rPr>
        <w:softHyphen/>
        <w:t>тив, или общественных организаций, или поручителей, если считает, что они могут повлиять на решение конкурсной комиссии. Дополнительно представ</w:t>
      </w:r>
      <w:r>
        <w:rPr>
          <w:rFonts w:ascii="Times New Roman" w:hAnsi="Times New Roman"/>
          <w:sz w:val="28"/>
          <w:szCs w:val="28"/>
          <w:lang w:eastAsia="en-US"/>
        </w:rPr>
        <w:softHyphen/>
        <w:t xml:space="preserve">ленные документы также подлежат внесению в опись. </w:t>
      </w:r>
    </w:p>
    <w:p w:rsidR="00241E48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Наименования, порядковые регистрационные номера и даты всех доку</w:t>
      </w:r>
      <w:r>
        <w:rPr>
          <w:rFonts w:ascii="Times New Roman" w:hAnsi="Times New Roman"/>
          <w:sz w:val="28"/>
          <w:szCs w:val="28"/>
          <w:lang w:eastAsia="en-US"/>
        </w:rPr>
        <w:softHyphen/>
        <w:t xml:space="preserve">ментов, подаваемых сельскохозяйственным потребительским кооперативом </w:t>
      </w:r>
      <w:r>
        <w:rPr>
          <w:rFonts w:ascii="Times New Roman" w:hAnsi="Times New Roman"/>
          <w:sz w:val="28"/>
          <w:szCs w:val="28"/>
          <w:lang w:eastAsia="en-US"/>
        </w:rPr>
        <w:br/>
        <w:t>в конкурсную комиссию, количество листов в них вносятся в опись, составляе</w:t>
      </w:r>
      <w:r>
        <w:rPr>
          <w:rFonts w:ascii="Times New Roman" w:hAnsi="Times New Roman"/>
          <w:sz w:val="28"/>
          <w:szCs w:val="28"/>
          <w:lang w:eastAsia="en-US"/>
        </w:rPr>
        <w:softHyphen/>
        <w:t xml:space="preserve">мую в двух экземплярах. Первый экземпляр описи с отметкой о дате, времени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 должностном лице, принявшем документы, остаётся у сельскохозяйственного потребительского кооператива, второй (копия) – прилагается к заявке </w:t>
      </w:r>
      <w:r>
        <w:rPr>
          <w:rFonts w:ascii="Times New Roman" w:hAnsi="Times New Roman"/>
          <w:sz w:val="28"/>
          <w:szCs w:val="28"/>
          <w:lang w:eastAsia="en-US"/>
        </w:rPr>
        <w:br/>
        <w:t>и документам, рассматриваемым конкурсной комиссией.</w:t>
      </w:r>
    </w:p>
    <w:p w:rsidR="00241E48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Заявки регистрируются в день их приёма в порядке поступления </w:t>
      </w:r>
      <w:r>
        <w:rPr>
          <w:rFonts w:ascii="Times New Roman" w:hAnsi="Times New Roman"/>
          <w:sz w:val="28"/>
          <w:szCs w:val="28"/>
          <w:lang w:eastAsia="en-US"/>
        </w:rPr>
        <w:br/>
        <w:t>в журнале регистрации, который нумеруется, прошнуровывается и скрепляется печатью Министерства. Форма журнала регистрации утверждается Министерством. На заявке ставится отметка о регистрации.</w:t>
      </w:r>
    </w:p>
    <w:p w:rsidR="00241E48" w:rsidRDefault="00241E48" w:rsidP="00596F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случае если подана одна заявка либо заявки полностью отсутствуют, срок приёма заявок продлевается на 14 рабочих дней с даты завершения приёма заявок, указанной в информационном сообщении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241E48" w:rsidRPr="00DF53BD" w:rsidRDefault="00241E48" w:rsidP="00596FAE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з) </w:t>
      </w:r>
      <w:r w:rsidRPr="00DF53BD">
        <w:rPr>
          <w:rFonts w:ascii="Times New Roman" w:eastAsia="MS Mincho" w:hAnsi="Times New Roman"/>
          <w:sz w:val="28"/>
          <w:szCs w:val="28"/>
        </w:rPr>
        <w:t>в пункте 14:</w:t>
      </w:r>
    </w:p>
    <w:p w:rsidR="00241E48" w:rsidRDefault="00241E48" w:rsidP="00596FAE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подпункт 1 изложить в следующей редакции:</w:t>
      </w:r>
    </w:p>
    <w:p w:rsidR="00241E48" w:rsidRDefault="00241E48" w:rsidP="0070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9074B">
        <w:rPr>
          <w:rFonts w:ascii="Times New Roman" w:hAnsi="Times New Roman"/>
          <w:sz w:val="28"/>
          <w:szCs w:val="28"/>
          <w:lang w:eastAsia="en-US"/>
        </w:rPr>
        <w:t xml:space="preserve">1) рассматривает документы и </w:t>
      </w:r>
      <w:r w:rsidRPr="0059074B">
        <w:rPr>
          <w:rFonts w:ascii="Times New Roman" w:hAnsi="Times New Roman"/>
          <w:sz w:val="28"/>
          <w:szCs w:val="28"/>
        </w:rPr>
        <w:t xml:space="preserve">проводит проверку соответствия </w:t>
      </w:r>
      <w:r>
        <w:rPr>
          <w:rFonts w:ascii="Times New Roman" w:hAnsi="Times New Roman"/>
          <w:sz w:val="28"/>
          <w:szCs w:val="28"/>
          <w:lang w:eastAsia="en-US"/>
        </w:rPr>
        <w:t>сельско</w:t>
      </w:r>
      <w:r>
        <w:rPr>
          <w:rFonts w:ascii="Times New Roman" w:hAnsi="Times New Roman"/>
          <w:sz w:val="28"/>
          <w:szCs w:val="28"/>
          <w:lang w:eastAsia="en-US"/>
        </w:rPr>
        <w:softHyphen/>
        <w:t>хозяйственных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потребительски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кооператив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59074B">
        <w:rPr>
          <w:rFonts w:ascii="Times New Roman" w:hAnsi="Times New Roman"/>
          <w:sz w:val="28"/>
          <w:szCs w:val="28"/>
        </w:rPr>
        <w:t xml:space="preserve"> условиям, установленным </w:t>
      </w:r>
      <w:r>
        <w:rPr>
          <w:rFonts w:ascii="Times New Roman" w:hAnsi="Times New Roman"/>
          <w:sz w:val="28"/>
          <w:szCs w:val="28"/>
        </w:rPr>
        <w:t xml:space="preserve">подпунктом 1 пункта 1 и </w:t>
      </w:r>
      <w:hyperlink r:id="rId47" w:history="1">
        <w:r w:rsidRPr="0059074B">
          <w:rPr>
            <w:rFonts w:ascii="Times New Roman" w:hAnsi="Times New Roman"/>
            <w:sz w:val="28"/>
            <w:szCs w:val="28"/>
          </w:rPr>
          <w:t>пунктом</w:t>
        </w:r>
      </w:hyperlink>
      <w:r w:rsidRPr="00590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59074B">
        <w:rPr>
          <w:rFonts w:ascii="Times New Roman" w:hAnsi="Times New Roman"/>
          <w:sz w:val="28"/>
          <w:szCs w:val="28"/>
        </w:rPr>
        <w:t xml:space="preserve"> настоящего Порядка, а также проверку соответствия представленных </w:t>
      </w:r>
      <w:r>
        <w:rPr>
          <w:rFonts w:ascii="Times New Roman" w:hAnsi="Times New Roman"/>
          <w:sz w:val="28"/>
          <w:szCs w:val="28"/>
        </w:rPr>
        <w:t>ими</w:t>
      </w:r>
      <w:r w:rsidRPr="00590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 требованиям, установленным пунктом 8</w:t>
      </w:r>
      <w:r w:rsidRPr="0059074B">
        <w:rPr>
          <w:rFonts w:ascii="Times New Roman" w:hAnsi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</w:rPr>
        <w:t>полноты и достоверности содержа</w:t>
      </w:r>
      <w:r w:rsidRPr="0059074B">
        <w:rPr>
          <w:rFonts w:ascii="Times New Roman" w:hAnsi="Times New Roman"/>
          <w:sz w:val="28"/>
          <w:szCs w:val="28"/>
        </w:rPr>
        <w:t>щихся в них сведений</w:t>
      </w:r>
      <w:proofErr w:type="gramStart"/>
      <w:r w:rsidRPr="0059074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04674" w:rsidRPr="00E04674" w:rsidRDefault="00E04674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04674">
        <w:rPr>
          <w:rFonts w:ascii="Times New Roman" w:hAnsi="Times New Roman"/>
          <w:sz w:val="28"/>
          <w:szCs w:val="28"/>
        </w:rPr>
        <w:t xml:space="preserve">подпункт «д» подпункта 2 </w:t>
      </w:r>
      <w:r w:rsidRPr="00E04674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E04674" w:rsidRPr="00E04674" w:rsidRDefault="00E04674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04674">
        <w:rPr>
          <w:rFonts w:ascii="Times New Roman" w:eastAsia="Calibri" w:hAnsi="Times New Roman"/>
          <w:sz w:val="28"/>
          <w:szCs w:val="28"/>
        </w:rPr>
        <w:t>«д) создание новых постоянных рабочих мест в сельскохозяйственном потребительском кооперативе:</w:t>
      </w:r>
    </w:p>
    <w:p w:rsidR="00E04674" w:rsidRPr="00E04674" w:rsidRDefault="00E04674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04674">
        <w:rPr>
          <w:rFonts w:ascii="Times New Roman" w:eastAsia="Calibri" w:hAnsi="Times New Roman"/>
          <w:sz w:val="28"/>
          <w:szCs w:val="28"/>
        </w:rPr>
        <w:t xml:space="preserve">1 </w:t>
      </w:r>
      <w:r w:rsidRPr="00E04674">
        <w:rPr>
          <w:rFonts w:ascii="Times New Roman" w:hAnsi="Times New Roman"/>
          <w:sz w:val="28"/>
          <w:szCs w:val="28"/>
          <w:lang w:eastAsia="en-US"/>
        </w:rPr>
        <w:t>новое постоянное рабочее место</w:t>
      </w:r>
      <w:r w:rsidRPr="00E04674">
        <w:rPr>
          <w:rFonts w:ascii="Times New Roman" w:eastAsia="Calibri" w:hAnsi="Times New Roman"/>
          <w:sz w:val="28"/>
          <w:szCs w:val="28"/>
        </w:rPr>
        <w:t xml:space="preserve"> – 10 баллов;</w:t>
      </w:r>
    </w:p>
    <w:p w:rsidR="00E04674" w:rsidRPr="00E04674" w:rsidRDefault="00E04674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04674">
        <w:rPr>
          <w:rFonts w:ascii="Times New Roman" w:eastAsia="Calibri" w:hAnsi="Times New Roman"/>
          <w:sz w:val="28"/>
          <w:szCs w:val="28"/>
        </w:rPr>
        <w:t xml:space="preserve">2 </w:t>
      </w:r>
      <w:r w:rsidRPr="00E04674">
        <w:rPr>
          <w:rFonts w:ascii="Times New Roman" w:hAnsi="Times New Roman"/>
          <w:sz w:val="28"/>
          <w:szCs w:val="28"/>
          <w:lang w:eastAsia="en-US"/>
        </w:rPr>
        <w:t>новых постоянных рабочих места</w:t>
      </w:r>
      <w:r w:rsidRPr="00E04674">
        <w:rPr>
          <w:rFonts w:ascii="Times New Roman" w:eastAsia="Calibri" w:hAnsi="Times New Roman"/>
          <w:sz w:val="28"/>
          <w:szCs w:val="28"/>
        </w:rPr>
        <w:t xml:space="preserve"> – 20 баллов;</w:t>
      </w:r>
    </w:p>
    <w:p w:rsidR="00E04674" w:rsidRPr="00E04674" w:rsidRDefault="00E04674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04674">
        <w:rPr>
          <w:rFonts w:ascii="Times New Roman" w:eastAsia="Calibri" w:hAnsi="Times New Roman"/>
          <w:sz w:val="28"/>
          <w:szCs w:val="28"/>
        </w:rPr>
        <w:t xml:space="preserve">3 и свыше </w:t>
      </w:r>
      <w:r w:rsidRPr="00E04674">
        <w:rPr>
          <w:rFonts w:ascii="Times New Roman" w:hAnsi="Times New Roman"/>
          <w:sz w:val="28"/>
          <w:szCs w:val="28"/>
          <w:lang w:eastAsia="en-US"/>
        </w:rPr>
        <w:t>новых постоянных рабочих места</w:t>
      </w:r>
      <w:r w:rsidRPr="00E04674">
        <w:rPr>
          <w:rFonts w:ascii="Times New Roman" w:eastAsia="Calibri" w:hAnsi="Times New Roman"/>
          <w:sz w:val="28"/>
          <w:szCs w:val="28"/>
        </w:rPr>
        <w:t xml:space="preserve"> – 30 баллов</w:t>
      </w:r>
      <w:proofErr w:type="gramStart"/>
      <w:r w:rsidRPr="00E04674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Pr="00E04674">
        <w:rPr>
          <w:rFonts w:ascii="Times New Roman" w:eastAsia="Calibri" w:hAnsi="Times New Roman"/>
          <w:sz w:val="28"/>
          <w:szCs w:val="28"/>
        </w:rPr>
        <w:t>;</w:t>
      </w:r>
    </w:p>
    <w:p w:rsidR="00241E48" w:rsidRPr="00DF53BD" w:rsidRDefault="00241E48" w:rsidP="00596FAE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F53BD">
        <w:rPr>
          <w:rFonts w:ascii="Times New Roman" w:eastAsia="MS Mincho" w:hAnsi="Times New Roman"/>
          <w:sz w:val="28"/>
          <w:szCs w:val="28"/>
        </w:rPr>
        <w:t>подпункт</w:t>
      </w:r>
      <w:r>
        <w:rPr>
          <w:rFonts w:ascii="Times New Roman" w:eastAsia="MS Mincho" w:hAnsi="Times New Roman"/>
          <w:sz w:val="28"/>
          <w:szCs w:val="28"/>
        </w:rPr>
        <w:t>ы</w:t>
      </w:r>
      <w:r w:rsidRPr="00DF53BD">
        <w:rPr>
          <w:rFonts w:ascii="Times New Roman" w:eastAsia="MS Mincho" w:hAnsi="Times New Roman"/>
          <w:sz w:val="28"/>
          <w:szCs w:val="28"/>
        </w:rPr>
        <w:t xml:space="preserve"> 3</w:t>
      </w:r>
      <w:r>
        <w:rPr>
          <w:rFonts w:ascii="Times New Roman" w:eastAsia="MS Mincho" w:hAnsi="Times New Roman"/>
          <w:sz w:val="28"/>
          <w:szCs w:val="28"/>
        </w:rPr>
        <w:t xml:space="preserve"> и 4 изложить в следующей редакции:</w:t>
      </w:r>
    </w:p>
    <w:p w:rsidR="00241E48" w:rsidRDefault="00241E48" w:rsidP="0009572C">
      <w:pPr>
        <w:pStyle w:val="ConsPlusNormal"/>
        <w:ind w:firstLine="709"/>
        <w:jc w:val="both"/>
      </w:pPr>
      <w:r>
        <w:t>«3) по итогам рассмотрения документов, оценки бизнес-планов опреде</w:t>
      </w:r>
      <w:r>
        <w:softHyphen/>
        <w:t xml:space="preserve">ляет сельскохозяйственные потребительские кооперативы, прошедшие конкурсный отбор, и сельскохозяйственные потребительские кооперативы, </w:t>
      </w:r>
      <w:r>
        <w:br/>
        <w:t>не прошедшие конкурсный отбор.</w:t>
      </w:r>
    </w:p>
    <w:p w:rsidR="00241E48" w:rsidRDefault="00241E48" w:rsidP="0009572C">
      <w:pPr>
        <w:pStyle w:val="ConsPlusNormal"/>
        <w:ind w:firstLine="709"/>
        <w:jc w:val="both"/>
        <w:rPr>
          <w:rFonts w:eastAsia="MS Mincho"/>
        </w:rPr>
      </w:pPr>
      <w:r w:rsidRPr="0009572C">
        <w:t xml:space="preserve">Прошедшими конкурсный отбор признаются сельскохозяйственные потребительские кооперативы, соответствующие в совокупности </w:t>
      </w:r>
      <w:r w:rsidRPr="00DF53BD">
        <w:rPr>
          <w:rFonts w:eastAsia="MS Mincho"/>
        </w:rPr>
        <w:t>условиям</w:t>
      </w:r>
      <w:r>
        <w:rPr>
          <w:rFonts w:eastAsia="MS Mincho"/>
        </w:rPr>
        <w:t xml:space="preserve">, установленным </w:t>
      </w:r>
      <w:r>
        <w:t>подпунктом 1 пункта 1 и</w:t>
      </w:r>
      <w:r w:rsidRPr="0009572C">
        <w:t xml:space="preserve"> </w:t>
      </w:r>
      <w:hyperlink w:anchor="P384" w:history="1">
        <w:r w:rsidRPr="0009572C">
          <w:t>пунктом 7</w:t>
        </w:r>
      </w:hyperlink>
      <w:r w:rsidRPr="0009572C">
        <w:t xml:space="preserve"> настоящего Порядка, </w:t>
      </w:r>
      <w:proofErr w:type="gramStart"/>
      <w:r w:rsidRPr="0009572C">
        <w:t>бизнес-планы</w:t>
      </w:r>
      <w:proofErr w:type="gramEnd"/>
      <w:r w:rsidRPr="0009572C">
        <w:t xml:space="preserve"> которых набрали 100 и более баллов, которым присвоен порядковый номер, равный или меньше значения целевого </w:t>
      </w:r>
      <w:r>
        <w:t xml:space="preserve">индикатора «Количество сельскохозяйственных потребительских кооперативов, развивших свою материально-техническую базу с помощью государственной поддержки», </w:t>
      </w:r>
      <w:r w:rsidRPr="0009572C">
        <w:t xml:space="preserve">установленного </w:t>
      </w:r>
      <w:r>
        <w:t>Государственной программой (далее –</w:t>
      </w:r>
      <w:r w:rsidRPr="0009572C">
        <w:t xml:space="preserve"> целевой </w:t>
      </w:r>
      <w:r>
        <w:t>индикатор</w:t>
      </w:r>
      <w:r w:rsidRPr="0009572C">
        <w:t>).</w:t>
      </w:r>
    </w:p>
    <w:p w:rsidR="00241E48" w:rsidRDefault="00241E48" w:rsidP="00636810">
      <w:pPr>
        <w:pStyle w:val="ConsPlusNormal"/>
        <w:ind w:firstLine="709"/>
        <w:jc w:val="both"/>
      </w:pPr>
      <w:r>
        <w:t>Не прошедшими конкурсный отбор признаются сельскохозяйственные потребительские кооперативы при наличии одного или нескольких оснований:</w:t>
      </w:r>
    </w:p>
    <w:p w:rsidR="00241E48" w:rsidRPr="00C13FF3" w:rsidRDefault="00241E48" w:rsidP="00AE4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3FF3">
        <w:rPr>
          <w:rFonts w:ascii="Times New Roman" w:hAnsi="Times New Roman"/>
          <w:sz w:val="28"/>
          <w:szCs w:val="28"/>
          <w:lang w:eastAsia="en-US"/>
        </w:rPr>
        <w:t xml:space="preserve">несоответствие </w:t>
      </w:r>
      <w:r w:rsidRPr="00C13FF3">
        <w:rPr>
          <w:rFonts w:ascii="Times New Roman" w:hAnsi="Times New Roman"/>
          <w:sz w:val="28"/>
          <w:szCs w:val="28"/>
        </w:rPr>
        <w:t>сельскохозяйственного потребительского кооператива</w:t>
      </w:r>
      <w:r w:rsidRPr="00C13FF3">
        <w:rPr>
          <w:rFonts w:ascii="Times New Roman" w:hAnsi="Times New Roman"/>
          <w:sz w:val="28"/>
          <w:szCs w:val="28"/>
          <w:lang w:eastAsia="en-US"/>
        </w:rPr>
        <w:t xml:space="preserve"> одному или нескольким условиям, установленным </w:t>
      </w:r>
      <w:r w:rsidRPr="00C13FF3">
        <w:rPr>
          <w:rFonts w:ascii="Times New Roman" w:hAnsi="Times New Roman"/>
          <w:sz w:val="28"/>
          <w:szCs w:val="28"/>
        </w:rPr>
        <w:t xml:space="preserve">подпунктом 1 пункта 1 </w:t>
      </w:r>
      <w:r>
        <w:rPr>
          <w:rFonts w:ascii="Times New Roman" w:hAnsi="Times New Roman"/>
          <w:sz w:val="28"/>
          <w:szCs w:val="28"/>
        </w:rPr>
        <w:br/>
      </w:r>
      <w:r w:rsidRPr="00C13FF3">
        <w:rPr>
          <w:rFonts w:ascii="Times New Roman" w:hAnsi="Times New Roman"/>
          <w:sz w:val="28"/>
          <w:szCs w:val="28"/>
        </w:rPr>
        <w:t xml:space="preserve">и </w:t>
      </w:r>
      <w:hyperlink w:anchor="P384" w:history="1">
        <w:r w:rsidRPr="00C13FF3">
          <w:rPr>
            <w:rFonts w:ascii="Times New Roman" w:hAnsi="Times New Roman"/>
            <w:sz w:val="28"/>
            <w:szCs w:val="28"/>
          </w:rPr>
          <w:t>пунктом 7</w:t>
        </w:r>
      </w:hyperlink>
      <w:r w:rsidRPr="00C13FF3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241E48" w:rsidRPr="00A00014" w:rsidRDefault="00241E48" w:rsidP="00AE4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0014">
        <w:rPr>
          <w:rFonts w:ascii="Times New Roman" w:hAnsi="Times New Roman"/>
          <w:sz w:val="28"/>
          <w:szCs w:val="28"/>
          <w:lang w:eastAsia="en-US"/>
        </w:rPr>
        <w:t xml:space="preserve">несоответствие </w:t>
      </w:r>
      <w:r w:rsidRPr="007A1364">
        <w:rPr>
          <w:rFonts w:ascii="Times New Roman" w:hAnsi="Times New Roman"/>
          <w:sz w:val="28"/>
          <w:szCs w:val="28"/>
          <w:lang w:eastAsia="en-US"/>
        </w:rPr>
        <w:t xml:space="preserve">представленных </w:t>
      </w:r>
      <w:r w:rsidRPr="007A1364">
        <w:rPr>
          <w:rFonts w:ascii="Times New Roman" w:hAnsi="Times New Roman"/>
          <w:sz w:val="28"/>
          <w:szCs w:val="28"/>
        </w:rPr>
        <w:t>сельскохозяйственным потребительским кооперативом</w:t>
      </w:r>
      <w:r w:rsidRPr="007A1364">
        <w:rPr>
          <w:rFonts w:ascii="Times New Roman" w:hAnsi="Times New Roman"/>
          <w:sz w:val="28"/>
          <w:szCs w:val="28"/>
          <w:lang w:eastAsia="en-US"/>
        </w:rPr>
        <w:t xml:space="preserve"> документов требованиям, установленным пунктом 8 настоящего Порядка, либо представление</w:t>
      </w:r>
      <w:r w:rsidRPr="00A0001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им</w:t>
      </w:r>
      <w:r w:rsidRPr="00A00014">
        <w:rPr>
          <w:rFonts w:ascii="Times New Roman" w:hAnsi="Times New Roman"/>
          <w:sz w:val="28"/>
          <w:szCs w:val="28"/>
          <w:lang w:eastAsia="en-US"/>
        </w:rPr>
        <w:t xml:space="preserve"> документов не в полном объёме;</w:t>
      </w:r>
    </w:p>
    <w:p w:rsidR="00241E48" w:rsidRPr="00A00014" w:rsidRDefault="00241E48" w:rsidP="00E04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0014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сведений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00014">
        <w:rPr>
          <w:rFonts w:ascii="Times New Roman" w:hAnsi="Times New Roman"/>
          <w:sz w:val="28"/>
          <w:szCs w:val="28"/>
          <w:lang w:eastAsia="en-US"/>
        </w:rPr>
        <w:t xml:space="preserve"> содержащихся в представ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A00014">
        <w:rPr>
          <w:rFonts w:ascii="Times New Roman" w:hAnsi="Times New Roman"/>
          <w:sz w:val="28"/>
          <w:szCs w:val="28"/>
          <w:lang w:eastAsia="en-US"/>
        </w:rPr>
        <w:t xml:space="preserve">ленных </w:t>
      </w:r>
      <w:r w:rsidRPr="007A1364">
        <w:rPr>
          <w:rFonts w:ascii="Times New Roman" w:hAnsi="Times New Roman"/>
          <w:sz w:val="28"/>
          <w:szCs w:val="28"/>
        </w:rPr>
        <w:t>сельскохозяйственным потребительским кооперативом</w:t>
      </w:r>
      <w:r w:rsidRPr="00A00014">
        <w:rPr>
          <w:rFonts w:ascii="Times New Roman" w:hAnsi="Times New Roman"/>
          <w:sz w:val="28"/>
          <w:szCs w:val="28"/>
          <w:lang w:eastAsia="en-US"/>
        </w:rPr>
        <w:t xml:space="preserve"> документах;</w:t>
      </w:r>
    </w:p>
    <w:p w:rsidR="00241E48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бизнес-план набрал менее 100 баллов;</w:t>
      </w:r>
    </w:p>
    <w:p w:rsidR="00241E48" w:rsidRPr="00A00014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0014">
        <w:rPr>
          <w:rFonts w:ascii="Times New Roman" w:hAnsi="Times New Roman"/>
          <w:sz w:val="28"/>
          <w:szCs w:val="28"/>
          <w:lang w:eastAsia="en-US"/>
        </w:rPr>
        <w:t xml:space="preserve">в сводной оценочной ведомости </w:t>
      </w:r>
      <w:r>
        <w:rPr>
          <w:rFonts w:ascii="Times New Roman" w:hAnsi="Times New Roman"/>
          <w:sz w:val="28"/>
          <w:szCs w:val="28"/>
        </w:rPr>
        <w:t>сельскохозяйственно</w:t>
      </w:r>
      <w:r w:rsidRPr="007A13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7A1364">
        <w:rPr>
          <w:rFonts w:ascii="Times New Roman" w:hAnsi="Times New Roman"/>
          <w:sz w:val="28"/>
          <w:szCs w:val="28"/>
        </w:rPr>
        <w:t xml:space="preserve"> потребитель</w:t>
      </w:r>
      <w:r>
        <w:rPr>
          <w:rFonts w:ascii="Times New Roman" w:hAnsi="Times New Roman"/>
          <w:sz w:val="28"/>
          <w:szCs w:val="28"/>
        </w:rPr>
        <w:softHyphen/>
      </w:r>
      <w:r w:rsidRPr="007A1364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 w:rsidRPr="007A13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7A1364">
        <w:rPr>
          <w:rFonts w:ascii="Times New Roman" w:hAnsi="Times New Roman"/>
          <w:sz w:val="28"/>
          <w:szCs w:val="28"/>
        </w:rPr>
        <w:t xml:space="preserve"> кооператив</w:t>
      </w:r>
      <w:r>
        <w:rPr>
          <w:rFonts w:ascii="Times New Roman" w:hAnsi="Times New Roman"/>
          <w:sz w:val="28"/>
          <w:szCs w:val="28"/>
        </w:rPr>
        <w:t>у</w:t>
      </w:r>
      <w:r w:rsidRPr="00A00014">
        <w:rPr>
          <w:rFonts w:ascii="Times New Roman" w:hAnsi="Times New Roman"/>
          <w:sz w:val="28"/>
          <w:szCs w:val="28"/>
          <w:lang w:eastAsia="en-US"/>
        </w:rPr>
        <w:t xml:space="preserve"> присвоен порядковый номер больше значения целевого индикатора;</w:t>
      </w:r>
    </w:p>
    <w:p w:rsidR="00241E48" w:rsidRPr="00DF53BD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4) определяет размеры грантов</w:t>
      </w:r>
      <w:r>
        <w:rPr>
          <w:rFonts w:ascii="Times New Roman" w:hAnsi="Times New Roman"/>
          <w:sz w:val="28"/>
          <w:szCs w:val="28"/>
          <w:lang w:eastAsia="en-US"/>
        </w:rPr>
        <w:t>, предоставляемых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сельскохозяйственным потребительским кооперативам, прошедшим конкурсный отбор.</w:t>
      </w:r>
    </w:p>
    <w:p w:rsidR="00241E48" w:rsidRPr="00DF53BD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>Размер гранта определяется с учётом</w:t>
      </w:r>
      <w:r>
        <w:rPr>
          <w:rFonts w:ascii="Times New Roman" w:hAnsi="Times New Roman"/>
          <w:sz w:val="28"/>
          <w:szCs w:val="28"/>
          <w:lang w:eastAsia="en-US"/>
        </w:rPr>
        <w:t xml:space="preserve"> объёма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собственных средств </w:t>
      </w:r>
      <w:r w:rsidRPr="00DF53BD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>скохозяйственного потребительского кооператива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направляемых на финансо</w:t>
      </w:r>
      <w:r>
        <w:rPr>
          <w:rFonts w:ascii="Times New Roman" w:hAnsi="Times New Roman"/>
          <w:sz w:val="28"/>
          <w:szCs w:val="28"/>
          <w:lang w:eastAsia="en-US"/>
        </w:rPr>
        <w:softHyphen/>
        <w:t xml:space="preserve">вое обеспечение соответствующих мероприятий, </w:t>
      </w:r>
      <w:r w:rsidRPr="00DF53BD">
        <w:rPr>
          <w:rFonts w:ascii="Times New Roman" w:hAnsi="Times New Roman"/>
          <w:sz w:val="28"/>
          <w:szCs w:val="28"/>
        </w:rPr>
        <w:t xml:space="preserve">внесённых на счёт неделимого фонда, открытый </w:t>
      </w:r>
      <w:r w:rsidR="00771079">
        <w:rPr>
          <w:rFonts w:ascii="Times New Roman" w:hAnsi="Times New Roman"/>
          <w:sz w:val="28"/>
          <w:szCs w:val="28"/>
        </w:rPr>
        <w:t>в кредитной организации, и его П</w:t>
      </w:r>
      <w:r w:rsidRPr="00DF53BD">
        <w:rPr>
          <w:rFonts w:ascii="Times New Roman" w:hAnsi="Times New Roman"/>
          <w:sz w:val="28"/>
          <w:szCs w:val="28"/>
        </w:rPr>
        <w:t>лана расходов</w:t>
      </w:r>
      <w:r w:rsidRPr="00DF53BD">
        <w:rPr>
          <w:rFonts w:ascii="Times New Roman" w:hAnsi="Times New Roman"/>
          <w:sz w:val="28"/>
          <w:szCs w:val="28"/>
          <w:lang w:eastAsia="en-US"/>
        </w:rPr>
        <w:t>.</w:t>
      </w:r>
    </w:p>
    <w:p w:rsidR="00241E48" w:rsidRPr="00DF53BD" w:rsidRDefault="00241E48" w:rsidP="00E04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Максимальный размер гранта в расчёте на один </w:t>
      </w:r>
      <w:r w:rsidRPr="00DF53BD">
        <w:rPr>
          <w:rFonts w:ascii="Times New Roman" w:hAnsi="Times New Roman"/>
          <w:sz w:val="28"/>
          <w:szCs w:val="28"/>
        </w:rPr>
        <w:t>сельскохозяйственный потребительский кооператив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устанавливается в размере</w:t>
      </w:r>
      <w:r w:rsidRPr="00DF53BD">
        <w:rPr>
          <w:rFonts w:ascii="Times New Roman" w:hAnsi="Times New Roman"/>
          <w:sz w:val="28"/>
          <w:szCs w:val="28"/>
        </w:rPr>
        <w:t xml:space="preserve"> 70 млн. рублей, </w:t>
      </w:r>
      <w:r>
        <w:rPr>
          <w:rFonts w:ascii="Times New Roman" w:hAnsi="Times New Roman"/>
          <w:sz w:val="28"/>
          <w:szCs w:val="28"/>
        </w:rPr>
        <w:br/>
        <w:t>но</w:t>
      </w:r>
      <w:r w:rsidRPr="00DF53BD">
        <w:rPr>
          <w:rFonts w:ascii="Times New Roman" w:hAnsi="Times New Roman"/>
          <w:sz w:val="28"/>
          <w:szCs w:val="28"/>
        </w:rPr>
        <w:t xml:space="preserve"> не более 60 </w:t>
      </w:r>
      <w:r w:rsidR="004F4346">
        <w:rPr>
          <w:rFonts w:ascii="Times New Roman" w:hAnsi="Times New Roman"/>
          <w:sz w:val="28"/>
          <w:szCs w:val="28"/>
        </w:rPr>
        <w:t>процентов</w:t>
      </w:r>
      <w:r w:rsidR="00771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объёма</w:t>
      </w:r>
      <w:r w:rsidRPr="00DF53BD">
        <w:rPr>
          <w:rFonts w:ascii="Times New Roman" w:hAnsi="Times New Roman"/>
          <w:sz w:val="28"/>
          <w:szCs w:val="28"/>
        </w:rPr>
        <w:t xml:space="preserve"> затрат на развитие материально-технической базы сельскохозяйственного потребительского кооператива. </w:t>
      </w:r>
    </w:p>
    <w:p w:rsidR="00241E48" w:rsidRPr="00DF53BD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При недостаточности бюджетных ассигнований,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>
        <w:rPr>
          <w:rFonts w:ascii="Times New Roman" w:hAnsi="Times New Roman"/>
          <w:sz w:val="28"/>
          <w:szCs w:val="28"/>
          <w:lang w:eastAsia="en-US"/>
        </w:rPr>
        <w:br/>
        <w:t>в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областно</w:t>
      </w:r>
      <w:r>
        <w:rPr>
          <w:rFonts w:ascii="Times New Roman" w:hAnsi="Times New Roman"/>
          <w:sz w:val="28"/>
          <w:szCs w:val="28"/>
          <w:lang w:eastAsia="en-US"/>
        </w:rPr>
        <w:t>м бюджете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0702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 текущий финансовый год </w:t>
      </w:r>
      <w:r>
        <w:rPr>
          <w:rFonts w:ascii="Times New Roman" w:hAnsi="Times New Roman"/>
          <w:sz w:val="28"/>
          <w:szCs w:val="28"/>
          <w:lang w:eastAsia="en-US"/>
        </w:rPr>
        <w:br/>
        <w:t>для предоставления грантов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, максимальный размер гранта определяется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DF53BD">
        <w:rPr>
          <w:rFonts w:ascii="Times New Roman" w:hAnsi="Times New Roman"/>
          <w:sz w:val="28"/>
          <w:szCs w:val="28"/>
          <w:lang w:eastAsia="en-US"/>
        </w:rPr>
        <w:t>по формуле:</w:t>
      </w:r>
    </w:p>
    <w:p w:rsidR="00241E48" w:rsidRPr="00DF53BD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241E48" w:rsidRPr="00DF53BD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Ci</w:t>
      </w:r>
      <w:proofErr w:type="spellEnd"/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 xml:space="preserve"> = А</w:t>
      </w:r>
      <w:proofErr w:type="gram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/ Б, </w:t>
      </w: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Ci</w:t>
      </w:r>
      <w:proofErr w:type="spell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x</w:t>
      </w:r>
      <w:proofErr w:type="spell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К = H, где:</w:t>
      </w:r>
    </w:p>
    <w:p w:rsidR="00241E48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41E48" w:rsidRPr="00DF53BD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F53BD">
        <w:rPr>
          <w:rFonts w:ascii="Times New Roman" w:hAnsi="Times New Roman"/>
          <w:sz w:val="28"/>
          <w:szCs w:val="28"/>
          <w:lang w:eastAsia="en-US"/>
        </w:rPr>
        <w:t>Ci</w:t>
      </w:r>
      <w:proofErr w:type="spell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– коэффициент распределения денежных средств каждому </w:t>
      </w:r>
      <w:r w:rsidRPr="00DF53BD">
        <w:rPr>
          <w:rFonts w:ascii="Times New Roman" w:hAnsi="Times New Roman"/>
          <w:sz w:val="28"/>
          <w:szCs w:val="28"/>
        </w:rPr>
        <w:t>сельскохозяйственному потребительскому кооперативу</w:t>
      </w:r>
      <w:r w:rsidRPr="00DF53BD">
        <w:rPr>
          <w:rFonts w:ascii="Times New Roman" w:hAnsi="Times New Roman"/>
          <w:sz w:val="28"/>
          <w:szCs w:val="28"/>
          <w:lang w:eastAsia="en-US"/>
        </w:rPr>
        <w:t>, прошедшему конкурсный отбор;</w:t>
      </w:r>
    </w:p>
    <w:p w:rsidR="00241E48" w:rsidRPr="00DF53BD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А – </w:t>
      </w:r>
      <w:r w:rsidRPr="00DF53BD">
        <w:rPr>
          <w:rFonts w:ascii="Times New Roman" w:hAnsi="Times New Roman"/>
          <w:sz w:val="28"/>
          <w:szCs w:val="28"/>
        </w:rPr>
        <w:t xml:space="preserve">лимит бюджетных обязательств, утверждённых Министерству </w:t>
      </w:r>
      <w:r w:rsidRPr="00DF53BD">
        <w:rPr>
          <w:rFonts w:ascii="Times New Roman" w:hAnsi="Times New Roman"/>
          <w:sz w:val="28"/>
          <w:szCs w:val="28"/>
        </w:rPr>
        <w:br/>
        <w:t>в установленном порядке, на предоставление субсидий</w:t>
      </w:r>
      <w:r w:rsidRPr="00DF53BD">
        <w:rPr>
          <w:rFonts w:ascii="Times New Roman" w:hAnsi="Times New Roman"/>
          <w:sz w:val="28"/>
          <w:szCs w:val="28"/>
          <w:lang w:eastAsia="en-US"/>
        </w:rPr>
        <w:t>;</w:t>
      </w:r>
    </w:p>
    <w:p w:rsidR="00241E48" w:rsidRPr="00DF53BD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>Б</w:t>
      </w:r>
      <w:proofErr w:type="gramEnd"/>
      <w:r w:rsidRPr="00DF53BD">
        <w:rPr>
          <w:rFonts w:ascii="Times New Roman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eastAsia="en-US"/>
        </w:rPr>
        <w:t>объём необходимых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денежных средств, заявленн</w:t>
      </w:r>
      <w:r>
        <w:rPr>
          <w:rFonts w:ascii="Times New Roman" w:hAnsi="Times New Roman"/>
          <w:sz w:val="28"/>
          <w:szCs w:val="28"/>
          <w:lang w:eastAsia="en-US"/>
        </w:rPr>
        <w:t>ый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всеми </w:t>
      </w:r>
      <w:r w:rsidRPr="00DF53BD">
        <w:rPr>
          <w:rFonts w:ascii="Times New Roman" w:hAnsi="Times New Roman"/>
          <w:sz w:val="28"/>
          <w:szCs w:val="28"/>
        </w:rPr>
        <w:t>сельскохозяйственными потребительскими кооперативами</w:t>
      </w:r>
      <w:r w:rsidRPr="00DF53BD">
        <w:rPr>
          <w:rFonts w:ascii="Times New Roman" w:hAnsi="Times New Roman"/>
          <w:sz w:val="28"/>
          <w:szCs w:val="28"/>
          <w:lang w:eastAsia="en-US"/>
        </w:rPr>
        <w:t>, прошедшими конкурсный отбор;</w:t>
      </w:r>
    </w:p>
    <w:p w:rsidR="00241E48" w:rsidRPr="00DF53BD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K – </w:t>
      </w:r>
      <w:r>
        <w:rPr>
          <w:rFonts w:ascii="Times New Roman" w:hAnsi="Times New Roman"/>
          <w:sz w:val="28"/>
          <w:szCs w:val="28"/>
          <w:lang w:eastAsia="en-US"/>
        </w:rPr>
        <w:t>объём необходимых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денежных средств, заявленн</w:t>
      </w:r>
      <w:r>
        <w:rPr>
          <w:rFonts w:ascii="Times New Roman" w:hAnsi="Times New Roman"/>
          <w:sz w:val="28"/>
          <w:szCs w:val="28"/>
          <w:lang w:eastAsia="en-US"/>
        </w:rPr>
        <w:t>ый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каждым </w:t>
      </w:r>
      <w:r w:rsidRPr="00DF53BD">
        <w:rPr>
          <w:rFonts w:ascii="Times New Roman" w:hAnsi="Times New Roman"/>
          <w:sz w:val="28"/>
          <w:szCs w:val="28"/>
        </w:rPr>
        <w:t>сельскохозяйственным потребительским кооперативом</w:t>
      </w:r>
      <w:r w:rsidRPr="00DF53BD">
        <w:rPr>
          <w:rFonts w:ascii="Times New Roman" w:hAnsi="Times New Roman"/>
          <w:sz w:val="28"/>
          <w:szCs w:val="28"/>
          <w:lang w:eastAsia="en-US"/>
        </w:rPr>
        <w:t>, прошедшим конкурсный отбор;</w:t>
      </w:r>
    </w:p>
    <w:p w:rsidR="00241E48" w:rsidRPr="00DF53BD" w:rsidRDefault="00241E48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F53BD">
        <w:rPr>
          <w:rFonts w:ascii="Times New Roman" w:hAnsi="Times New Roman"/>
          <w:sz w:val="28"/>
          <w:szCs w:val="28"/>
          <w:lang w:eastAsia="en-US"/>
        </w:rPr>
        <w:t xml:space="preserve">H – </w:t>
      </w:r>
      <w:r>
        <w:rPr>
          <w:rFonts w:ascii="Times New Roman" w:hAnsi="Times New Roman"/>
          <w:sz w:val="28"/>
          <w:szCs w:val="28"/>
          <w:lang w:eastAsia="en-US"/>
        </w:rPr>
        <w:t>размер гранта, подлежащего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 перечислению каждому </w:t>
      </w:r>
      <w:r w:rsidRPr="00DF53BD">
        <w:rPr>
          <w:rFonts w:ascii="Times New Roman" w:hAnsi="Times New Roman"/>
          <w:sz w:val="28"/>
          <w:szCs w:val="28"/>
        </w:rPr>
        <w:t>сельскохозяйственному потребительскому кооперативу</w:t>
      </w:r>
      <w:r w:rsidRPr="00DF53BD">
        <w:rPr>
          <w:rFonts w:ascii="Times New Roman" w:hAnsi="Times New Roman"/>
          <w:sz w:val="28"/>
          <w:szCs w:val="28"/>
          <w:lang w:eastAsia="en-US"/>
        </w:rPr>
        <w:t>, прошедшему конкурсный отбор</w:t>
      </w:r>
      <w:proofErr w:type="gramStart"/>
      <w:r w:rsidRPr="00DF53BD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241E48" w:rsidRDefault="00241E48" w:rsidP="00E04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и) в абзаце пятом пункта 15 слова </w:t>
      </w:r>
      <w:r w:rsidRPr="008F3BD5">
        <w:rPr>
          <w:rFonts w:ascii="Times New Roman" w:eastAsia="MS Mincho" w:hAnsi="Times New Roman"/>
          <w:sz w:val="28"/>
          <w:szCs w:val="28"/>
        </w:rPr>
        <w:t>«</w:t>
      </w:r>
      <w:r w:rsidRPr="008F3BD5">
        <w:rPr>
          <w:rFonts w:ascii="Times New Roman" w:hAnsi="Times New Roman"/>
          <w:sz w:val="28"/>
          <w:szCs w:val="28"/>
        </w:rPr>
        <w:t xml:space="preserve">в течение 3 рабочих дней </w:t>
      </w:r>
      <w:proofErr w:type="gramStart"/>
      <w:r w:rsidRPr="008F3BD5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8F3BD5">
        <w:rPr>
          <w:rFonts w:ascii="Times New Roman" w:hAnsi="Times New Roman"/>
          <w:sz w:val="28"/>
          <w:szCs w:val="28"/>
        </w:rPr>
        <w:t xml:space="preserve"> заседания конкурсной комиссии</w:t>
      </w:r>
      <w:r w:rsidRPr="008F3BD5">
        <w:rPr>
          <w:rFonts w:ascii="Times New Roman" w:eastAsia="MS Mincho" w:hAnsi="Times New Roman"/>
          <w:sz w:val="28"/>
          <w:szCs w:val="28"/>
        </w:rPr>
        <w:t xml:space="preserve">» </w:t>
      </w:r>
      <w:r>
        <w:rPr>
          <w:rFonts w:ascii="Times New Roman" w:eastAsia="MS Mincho" w:hAnsi="Times New Roman"/>
          <w:sz w:val="28"/>
          <w:szCs w:val="28"/>
        </w:rPr>
        <w:t>заменить словами «</w:t>
      </w:r>
      <w:r w:rsidRPr="008F3BD5">
        <w:rPr>
          <w:rFonts w:ascii="Times New Roman" w:eastAsia="MS Mincho" w:hAnsi="Times New Roman"/>
          <w:sz w:val="28"/>
          <w:szCs w:val="28"/>
        </w:rPr>
        <w:t>не позднее двух</w:t>
      </w:r>
      <w:r>
        <w:rPr>
          <w:rFonts w:ascii="Times New Roman" w:eastAsia="MS Mincho" w:hAnsi="Times New Roman"/>
          <w:sz w:val="28"/>
          <w:szCs w:val="28"/>
        </w:rPr>
        <w:t xml:space="preserve"> дней после дня заседания </w:t>
      </w:r>
      <w:r w:rsidRPr="008F3BD5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>»;</w:t>
      </w:r>
    </w:p>
    <w:p w:rsidR="00241E48" w:rsidRPr="00DF53BD" w:rsidRDefault="00241E48" w:rsidP="00E04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</w:t>
      </w:r>
      <w:r w:rsidRPr="00DF53BD">
        <w:rPr>
          <w:rFonts w:ascii="Times New Roman" w:eastAsia="MS Mincho" w:hAnsi="Times New Roman"/>
          <w:sz w:val="28"/>
          <w:szCs w:val="28"/>
        </w:rPr>
        <w:t>) в пункте 19:</w:t>
      </w:r>
    </w:p>
    <w:p w:rsidR="00E04674" w:rsidRPr="005963CF" w:rsidRDefault="00E04674" w:rsidP="00E04674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5963CF">
        <w:rPr>
          <w:rFonts w:ascii="Times New Roman" w:eastAsia="MS Mincho" w:hAnsi="Times New Roman"/>
          <w:sz w:val="28"/>
          <w:szCs w:val="28"/>
        </w:rPr>
        <w:t>абзац первый изложить в следующей редакции:</w:t>
      </w:r>
    </w:p>
    <w:p w:rsidR="00E04674" w:rsidRPr="005963CF" w:rsidRDefault="00E04674" w:rsidP="00E0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5963CF">
        <w:rPr>
          <w:rFonts w:ascii="Times New Roman" w:eastAsia="MS Mincho" w:hAnsi="Times New Roman"/>
          <w:sz w:val="28"/>
          <w:szCs w:val="28"/>
        </w:rPr>
        <w:t>«</w:t>
      </w:r>
      <w:r w:rsidRPr="005963CF">
        <w:rPr>
          <w:rFonts w:ascii="Times New Roman" w:eastAsia="Calibri" w:hAnsi="Times New Roman"/>
          <w:sz w:val="28"/>
          <w:szCs w:val="28"/>
        </w:rPr>
        <w:t>19. Министерство в течение 10 рабочих дней со дня направления сельскохозяйственным потребительским кооперативам, прошедшим конкурс</w:t>
      </w:r>
      <w:r w:rsidRPr="005963CF">
        <w:rPr>
          <w:rFonts w:ascii="Times New Roman" w:eastAsia="Calibri" w:hAnsi="Times New Roman"/>
          <w:sz w:val="28"/>
          <w:szCs w:val="28"/>
        </w:rPr>
        <w:softHyphen/>
        <w:t xml:space="preserve">ный отбор (далее – получатели грантов), уведомлений о предоставлении им грантов с указанием размеров грантов заключает с каждым получателем гранта соглашение о предоставлении гранта (далее – соглашение). Соглашение </w:t>
      </w:r>
      <w:r w:rsidRPr="005963CF">
        <w:rPr>
          <w:rFonts w:ascii="Times New Roman" w:hAnsi="Times New Roman"/>
          <w:sz w:val="28"/>
          <w:szCs w:val="28"/>
          <w:lang w:eastAsia="en-US"/>
        </w:rPr>
        <w:t>должно содержать показатели результативности использования гранта (далее – показа</w:t>
      </w:r>
      <w:r w:rsidRPr="005963CF">
        <w:rPr>
          <w:rFonts w:ascii="Times New Roman" w:hAnsi="Times New Roman"/>
          <w:sz w:val="28"/>
          <w:szCs w:val="28"/>
          <w:lang w:eastAsia="en-US"/>
        </w:rPr>
        <w:softHyphen/>
        <w:t>тели результативности), плановые значения которых устанавливаются исходя из значений целевых индикаторов Государственной программы, а также поря</w:t>
      </w:r>
      <w:r w:rsidRPr="005963CF">
        <w:rPr>
          <w:rFonts w:ascii="Times New Roman" w:hAnsi="Times New Roman"/>
          <w:sz w:val="28"/>
          <w:szCs w:val="28"/>
          <w:lang w:eastAsia="en-US"/>
        </w:rPr>
        <w:softHyphen/>
        <w:t xml:space="preserve">док, срок и форму подлежащего представлению в Министерство отчёта </w:t>
      </w:r>
      <w:r w:rsidRPr="005963CF">
        <w:rPr>
          <w:rFonts w:ascii="Times New Roman" w:hAnsi="Times New Roman"/>
          <w:sz w:val="28"/>
          <w:szCs w:val="28"/>
          <w:lang w:eastAsia="en-US"/>
        </w:rPr>
        <w:br/>
        <w:t>о достижении плановых значений показателей результативности.</w:t>
      </w:r>
      <w:r w:rsidRPr="005963CF">
        <w:rPr>
          <w:rFonts w:ascii="Times New Roman" w:eastAsia="Calibri" w:hAnsi="Times New Roman"/>
          <w:sz w:val="28"/>
          <w:szCs w:val="28"/>
        </w:rPr>
        <w:t xml:space="preserve"> Обязатель</w:t>
      </w:r>
      <w:r w:rsidRPr="005963CF">
        <w:rPr>
          <w:rFonts w:ascii="Times New Roman" w:eastAsia="Calibri" w:hAnsi="Times New Roman"/>
          <w:sz w:val="28"/>
          <w:szCs w:val="28"/>
        </w:rPr>
        <w:softHyphen/>
        <w:t>ными условиями соглашения являются</w:t>
      </w:r>
      <w:proofErr w:type="gramStart"/>
      <w:r w:rsidRPr="005963CF">
        <w:rPr>
          <w:rFonts w:ascii="Times New Roman" w:eastAsia="Calibri" w:hAnsi="Times New Roman"/>
          <w:sz w:val="28"/>
          <w:szCs w:val="28"/>
        </w:rPr>
        <w:t>:</w:t>
      </w:r>
      <w:r w:rsidRPr="005963CF">
        <w:rPr>
          <w:rFonts w:ascii="Times New Roman" w:eastAsia="MS Mincho" w:hAnsi="Times New Roman"/>
          <w:sz w:val="28"/>
          <w:szCs w:val="28"/>
        </w:rPr>
        <w:t>»</w:t>
      </w:r>
      <w:proofErr w:type="gramEnd"/>
      <w:r w:rsidRPr="005963CF">
        <w:rPr>
          <w:rFonts w:ascii="Times New Roman" w:eastAsia="MS Mincho" w:hAnsi="Times New Roman"/>
          <w:sz w:val="28"/>
          <w:szCs w:val="28"/>
        </w:rPr>
        <w:t>;</w:t>
      </w:r>
    </w:p>
    <w:p w:rsidR="00E04674" w:rsidRPr="005963CF" w:rsidRDefault="00E04674" w:rsidP="005963CF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5963CF">
        <w:rPr>
          <w:rFonts w:ascii="Times New Roman" w:eastAsia="MS Mincho" w:hAnsi="Times New Roman"/>
          <w:sz w:val="28"/>
          <w:szCs w:val="28"/>
        </w:rPr>
        <w:t>подпункты 1</w:t>
      </w:r>
      <w:r w:rsidR="0081443C">
        <w:rPr>
          <w:rFonts w:ascii="Times New Roman" w:eastAsia="MS Mincho" w:hAnsi="Times New Roman"/>
          <w:sz w:val="28"/>
          <w:szCs w:val="28"/>
        </w:rPr>
        <w:t xml:space="preserve"> </w:t>
      </w:r>
      <w:r w:rsidRPr="005963CF">
        <w:rPr>
          <w:rFonts w:ascii="Times New Roman" w:eastAsia="MS Mincho" w:hAnsi="Times New Roman"/>
          <w:sz w:val="28"/>
          <w:szCs w:val="28"/>
        </w:rPr>
        <w:t>и 2 изложить в следующей редакции:</w:t>
      </w:r>
    </w:p>
    <w:p w:rsidR="00E04674" w:rsidRPr="005963CF" w:rsidRDefault="00E04674" w:rsidP="005963C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5963CF">
        <w:rPr>
          <w:rFonts w:ascii="Times New Roman" w:eastAsia="MS Mincho" w:hAnsi="Times New Roman"/>
          <w:sz w:val="28"/>
          <w:szCs w:val="28"/>
        </w:rPr>
        <w:t xml:space="preserve">«1) </w:t>
      </w:r>
      <w:r w:rsidRPr="005963CF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</w:t>
      </w:r>
      <w:r w:rsidRPr="005963CF">
        <w:rPr>
          <w:rFonts w:ascii="Times New Roman" w:hAnsi="Times New Roman"/>
          <w:sz w:val="28"/>
          <w:szCs w:val="28"/>
        </w:rPr>
        <w:t>оплачивать не менее 40 процентов стоимости Приобретений, указанных в Плане расходов, в том числе непосред</w:t>
      </w:r>
      <w:r w:rsidRPr="005963CF">
        <w:rPr>
          <w:rFonts w:ascii="Times New Roman" w:hAnsi="Times New Roman"/>
          <w:sz w:val="28"/>
          <w:szCs w:val="28"/>
        </w:rPr>
        <w:softHyphen/>
        <w:t xml:space="preserve">ственно за счёт собственных средств – не менее 10 процентов, </w:t>
      </w:r>
      <w:r w:rsidRPr="005963CF">
        <w:rPr>
          <w:rFonts w:ascii="Times New Roman" w:eastAsia="Calibri" w:hAnsi="Times New Roman"/>
          <w:sz w:val="28"/>
          <w:szCs w:val="28"/>
        </w:rPr>
        <w:t xml:space="preserve">освоить грант </w:t>
      </w:r>
      <w:r w:rsidRPr="005963CF">
        <w:rPr>
          <w:rFonts w:ascii="Times New Roman" w:eastAsia="Calibri" w:hAnsi="Times New Roman"/>
          <w:sz w:val="28"/>
          <w:szCs w:val="28"/>
        </w:rPr>
        <w:br/>
        <w:t>в течение 18 месяцев со дня поступления средств на счёт неделимого фонда получателя гранта и использовать имущество, закупаемое за счёт гранта, исключительно на развитие материально-технической базы сельскохозяйствен</w:t>
      </w:r>
      <w:r w:rsidRPr="005963CF">
        <w:rPr>
          <w:rFonts w:ascii="Times New Roman" w:eastAsia="Calibri" w:hAnsi="Times New Roman"/>
          <w:sz w:val="28"/>
          <w:szCs w:val="28"/>
        </w:rPr>
        <w:softHyphen/>
        <w:t>ного потребительского кооператива</w:t>
      </w:r>
      <w:r w:rsidRPr="005963CF">
        <w:rPr>
          <w:rFonts w:ascii="Times New Roman" w:hAnsi="Times New Roman"/>
          <w:sz w:val="28"/>
          <w:szCs w:val="28"/>
        </w:rPr>
        <w:t>;</w:t>
      </w:r>
      <w:proofErr w:type="gramEnd"/>
    </w:p>
    <w:p w:rsidR="00241E48" w:rsidRPr="00DF53BD" w:rsidRDefault="00241E48" w:rsidP="005963CF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F53BD">
        <w:rPr>
          <w:rFonts w:ascii="Times New Roman" w:eastAsia="MS Mincho" w:hAnsi="Times New Roman"/>
          <w:sz w:val="28"/>
          <w:szCs w:val="28"/>
        </w:rPr>
        <w:t xml:space="preserve">2) 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</w:t>
      </w:r>
      <w:r w:rsidRPr="00DF53BD">
        <w:rPr>
          <w:rFonts w:ascii="Times New Roman" w:hAnsi="Times New Roman"/>
          <w:sz w:val="28"/>
          <w:szCs w:val="28"/>
        </w:rPr>
        <w:t xml:space="preserve">создать не менее одного нового постоянного рабочего места на каждые 3 млн. рублей гранта в год получения гранта, но не менее одного нового постоянного рабочего места на один </w:t>
      </w:r>
      <w:r w:rsidR="005963CF">
        <w:rPr>
          <w:rFonts w:ascii="Times New Roman" w:hAnsi="Times New Roman"/>
          <w:sz w:val="28"/>
          <w:szCs w:val="28"/>
        </w:rPr>
        <w:t>грант</w:t>
      </w:r>
      <w:r w:rsidRPr="00DF53BD">
        <w:rPr>
          <w:rFonts w:ascii="Times New Roman" w:hAnsi="Times New Roman"/>
          <w:sz w:val="28"/>
          <w:szCs w:val="28"/>
        </w:rPr>
        <w:t xml:space="preserve"> </w:t>
      </w:r>
      <w:r w:rsidR="005963CF"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 xml:space="preserve">и сохранить созданные новые постоянные рабочие места в течение не менее </w:t>
      </w:r>
      <w:r w:rsidR="005963CF"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5 лет после получения гранта</w:t>
      </w:r>
      <w:proofErr w:type="gramStart"/>
      <w:r w:rsidRPr="00DF53BD">
        <w:rPr>
          <w:rFonts w:ascii="Times New Roman" w:hAnsi="Times New Roman"/>
          <w:sz w:val="28"/>
          <w:szCs w:val="28"/>
        </w:rPr>
        <w:t>;</w:t>
      </w:r>
      <w:r w:rsidRPr="00DF53BD">
        <w:rPr>
          <w:rFonts w:ascii="Times New Roman" w:eastAsia="MS Mincho" w:hAnsi="Times New Roman"/>
          <w:sz w:val="28"/>
          <w:szCs w:val="28"/>
        </w:rPr>
        <w:t>»</w:t>
      </w:r>
      <w:proofErr w:type="gramEnd"/>
      <w:r w:rsidRPr="00DF53BD">
        <w:rPr>
          <w:rFonts w:ascii="Times New Roman" w:eastAsia="MS Mincho" w:hAnsi="Times New Roman"/>
          <w:sz w:val="28"/>
          <w:szCs w:val="28"/>
        </w:rPr>
        <w:t>;</w:t>
      </w:r>
    </w:p>
    <w:p w:rsidR="00241E48" w:rsidRPr="00DF53BD" w:rsidRDefault="00241E48" w:rsidP="005963CF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F53BD">
        <w:rPr>
          <w:rFonts w:ascii="Times New Roman" w:eastAsia="MS Mincho" w:hAnsi="Times New Roman"/>
          <w:sz w:val="28"/>
          <w:szCs w:val="28"/>
        </w:rPr>
        <w:t>подпункт 4 изложить в следующей редакции:</w:t>
      </w:r>
    </w:p>
    <w:p w:rsidR="00241E48" w:rsidRPr="00D76F8A" w:rsidRDefault="00241E48" w:rsidP="005963C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D76F8A">
        <w:rPr>
          <w:rFonts w:ascii="Times New Roman" w:eastAsia="MS Mincho" w:hAnsi="Times New Roman"/>
          <w:sz w:val="28"/>
          <w:szCs w:val="28"/>
        </w:rPr>
        <w:t>«</w:t>
      </w:r>
      <w:r w:rsidRPr="00D76F8A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гранта представлять в Министерство отчётную информацию, содержащую сведения о получателе гранта, об использовании гранта и показателях деятельности получателя гранта, предусмотренные </w:t>
      </w:r>
      <w:r w:rsidR="004F4346">
        <w:rPr>
          <w:rFonts w:ascii="Times New Roman" w:hAnsi="Times New Roman"/>
          <w:sz w:val="28"/>
          <w:szCs w:val="28"/>
          <w:lang w:eastAsia="en-US"/>
        </w:rPr>
        <w:br/>
      </w:r>
      <w:r w:rsidRPr="00D76F8A">
        <w:rPr>
          <w:rFonts w:ascii="Times New Roman" w:hAnsi="Times New Roman"/>
          <w:sz w:val="28"/>
          <w:szCs w:val="28"/>
          <w:lang w:eastAsia="en-US"/>
        </w:rPr>
        <w:t xml:space="preserve">приказом Министерства сельского хозяйства Российской Федерации </w:t>
      </w:r>
      <w:r w:rsidR="004F4346">
        <w:rPr>
          <w:rFonts w:ascii="Times New Roman" w:hAnsi="Times New Roman"/>
          <w:sz w:val="28"/>
          <w:szCs w:val="28"/>
          <w:lang w:eastAsia="en-US"/>
        </w:rPr>
        <w:br/>
      </w:r>
      <w:r w:rsidRPr="00D76F8A">
        <w:rPr>
          <w:rFonts w:ascii="Times New Roman" w:hAnsi="Times New Roman"/>
          <w:sz w:val="28"/>
          <w:szCs w:val="28"/>
          <w:lang w:eastAsia="en-US"/>
        </w:rPr>
        <w:t>от 31.01.2017 № 45 «Об утверждении документов, предусмотренных Правилами предостав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D76F8A">
        <w:rPr>
          <w:rFonts w:ascii="Times New Roman" w:hAnsi="Times New Roman"/>
          <w:sz w:val="28"/>
          <w:szCs w:val="28"/>
          <w:lang w:eastAsia="en-US"/>
        </w:rPr>
        <w:t>ления и распределения субсидий из федерального бюджета бюджетам субъек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D76F8A">
        <w:rPr>
          <w:rFonts w:ascii="Times New Roman" w:hAnsi="Times New Roman"/>
          <w:sz w:val="28"/>
          <w:szCs w:val="28"/>
          <w:lang w:eastAsia="en-US"/>
        </w:rPr>
        <w:t>тов Российской Федерации на содействие достижению целевых показателей региональных программ развития агроп</w:t>
      </w:r>
      <w:r w:rsidR="00771079">
        <w:rPr>
          <w:rFonts w:ascii="Times New Roman" w:hAnsi="Times New Roman"/>
          <w:sz w:val="28"/>
          <w:szCs w:val="28"/>
          <w:lang w:eastAsia="en-US"/>
        </w:rPr>
        <w:t>ромышленного комплекса, утверждё</w:t>
      </w:r>
      <w:r w:rsidRPr="00D76F8A"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D76F8A">
        <w:rPr>
          <w:rFonts w:ascii="Times New Roman" w:hAnsi="Times New Roman"/>
          <w:sz w:val="28"/>
          <w:szCs w:val="28"/>
          <w:lang w:eastAsia="en-US"/>
        </w:rPr>
        <w:t>ными постановлением Правительства</w:t>
      </w:r>
      <w:proofErr w:type="gramEnd"/>
      <w:r w:rsidRPr="00D76F8A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 от 30 декабря 2016 г. № 1556». Порядок, срок и форма представления указанной отчётной информации устанавливаются соглашением</w:t>
      </w:r>
      <w:proofErr w:type="gramStart"/>
      <w:r w:rsidRPr="00D76F8A">
        <w:rPr>
          <w:rFonts w:ascii="Times New Roman" w:hAnsi="Times New Roman"/>
          <w:sz w:val="28"/>
          <w:szCs w:val="28"/>
          <w:lang w:eastAsia="en-US"/>
        </w:rPr>
        <w:t>;</w:t>
      </w:r>
      <w:r w:rsidRPr="00D76F8A">
        <w:rPr>
          <w:rFonts w:ascii="Times New Roman" w:eastAsia="MS Mincho" w:hAnsi="Times New Roman"/>
          <w:sz w:val="28"/>
          <w:szCs w:val="28"/>
        </w:rPr>
        <w:t>»</w:t>
      </w:r>
      <w:proofErr w:type="gramEnd"/>
      <w:r w:rsidRPr="00D76F8A">
        <w:rPr>
          <w:rFonts w:ascii="Times New Roman" w:eastAsia="MS Mincho" w:hAnsi="Times New Roman"/>
          <w:sz w:val="28"/>
          <w:szCs w:val="28"/>
        </w:rPr>
        <w:t>;</w:t>
      </w:r>
    </w:p>
    <w:p w:rsidR="00241E48" w:rsidRPr="00680D71" w:rsidRDefault="00241E48" w:rsidP="005963C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680D71">
        <w:rPr>
          <w:rFonts w:ascii="Times New Roman" w:eastAsia="MS Mincho" w:hAnsi="Times New Roman"/>
          <w:sz w:val="28"/>
          <w:szCs w:val="28"/>
        </w:rPr>
        <w:t>дополнить подпунктом 7 следующего содержания:</w:t>
      </w:r>
    </w:p>
    <w:p w:rsidR="00241E48" w:rsidRPr="00DF53BD" w:rsidRDefault="00241E48" w:rsidP="005963C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eastAsia="MS Mincho" w:hAnsi="Times New Roman"/>
          <w:sz w:val="28"/>
          <w:szCs w:val="28"/>
        </w:rPr>
        <w:t>«</w:t>
      </w:r>
      <w:r>
        <w:rPr>
          <w:rFonts w:ascii="Times New Roman" w:eastAsia="MS Mincho" w:hAnsi="Times New Roman"/>
          <w:sz w:val="28"/>
          <w:szCs w:val="28"/>
        </w:rPr>
        <w:t xml:space="preserve">7) </w:t>
      </w:r>
      <w:r w:rsidRPr="00DF53BD">
        <w:rPr>
          <w:rFonts w:ascii="Times New Roman" w:hAnsi="Times New Roman"/>
          <w:sz w:val="28"/>
          <w:szCs w:val="28"/>
        </w:rPr>
        <w:t xml:space="preserve">запрет на продажу, дарение, передачу в аренду, обмен или взнос </w:t>
      </w:r>
      <w:r>
        <w:rPr>
          <w:rFonts w:ascii="Times New Roman" w:hAnsi="Times New Roman"/>
          <w:sz w:val="28"/>
          <w:szCs w:val="28"/>
        </w:rPr>
        <w:br/>
      </w:r>
      <w:r w:rsidRPr="00DF53BD">
        <w:rPr>
          <w:rFonts w:ascii="Times New Roman" w:hAnsi="Times New Roman"/>
          <w:sz w:val="28"/>
          <w:szCs w:val="28"/>
        </w:rPr>
        <w:t>в виде пая, вклад или отчуждение иным образом в соответствии с законода</w:t>
      </w:r>
      <w:r>
        <w:rPr>
          <w:rFonts w:ascii="Times New Roman" w:hAnsi="Times New Roman"/>
          <w:sz w:val="28"/>
          <w:szCs w:val="28"/>
        </w:rPr>
        <w:softHyphen/>
      </w:r>
      <w:r w:rsidRPr="00DF53BD">
        <w:rPr>
          <w:rFonts w:ascii="Times New Roman" w:hAnsi="Times New Roman"/>
          <w:sz w:val="28"/>
          <w:szCs w:val="28"/>
        </w:rPr>
        <w:t>тельством Российской Федерации в течение 5 лет со дня получения гранта, имущества, приобретённого за счёт гранта</w:t>
      </w:r>
      <w:proofErr w:type="gramStart"/>
      <w:r w:rsidRPr="00DF53BD">
        <w:rPr>
          <w:rFonts w:ascii="Times New Roman" w:hAnsi="Times New Roman"/>
          <w:sz w:val="28"/>
          <w:szCs w:val="28"/>
        </w:rPr>
        <w:t>.»;</w:t>
      </w:r>
      <w:proofErr w:type="gramEnd"/>
    </w:p>
    <w:p w:rsidR="00241E48" w:rsidRDefault="00241E48" w:rsidP="005963C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л</w:t>
      </w:r>
      <w:r w:rsidRPr="00DF53BD">
        <w:rPr>
          <w:rFonts w:ascii="Times New Roman" w:hAnsi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sz w:val="28"/>
          <w:szCs w:val="28"/>
          <w:lang w:eastAsia="en-US"/>
        </w:rPr>
        <w:t>абзац пятый пункта 21 признать утратившим силу;</w:t>
      </w:r>
    </w:p>
    <w:p w:rsidR="00D4307C" w:rsidRDefault="00D4307C" w:rsidP="005963C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м) в пункте 23:</w:t>
      </w:r>
    </w:p>
    <w:p w:rsidR="005963CF" w:rsidRPr="005963CF" w:rsidRDefault="005963CF" w:rsidP="005963C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63CF">
        <w:rPr>
          <w:rFonts w:ascii="Times New Roman" w:hAnsi="Times New Roman"/>
          <w:sz w:val="28"/>
          <w:szCs w:val="28"/>
          <w:lang w:eastAsia="en-US"/>
        </w:rPr>
        <w:t>абзацы второй и третий изложить в следующей редакции:</w:t>
      </w:r>
    </w:p>
    <w:p w:rsidR="005963CF" w:rsidRPr="005963CF" w:rsidRDefault="005963CF" w:rsidP="005963C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3CF">
        <w:rPr>
          <w:rFonts w:ascii="Times New Roman" w:hAnsi="Times New Roman"/>
          <w:sz w:val="28"/>
          <w:szCs w:val="28"/>
        </w:rPr>
        <w:t>«нарушение получателем гранта условий, установленных при предоставлении гранта,</w:t>
      </w:r>
      <w:r w:rsidRPr="005963CF">
        <w:rPr>
          <w:rFonts w:ascii="Times New Roman" w:hAnsi="Times New Roman"/>
          <w:sz w:val="28"/>
          <w:szCs w:val="28"/>
          <w:lang w:eastAsia="en-US"/>
        </w:rPr>
        <w:t xml:space="preserve"> выявленное по результатам проверок, проведённых Министерством и уполномоченным органом государственного финансового контроля Ульяновской области</w:t>
      </w:r>
      <w:r w:rsidRPr="005963CF">
        <w:rPr>
          <w:rFonts w:ascii="Times New Roman" w:hAnsi="Times New Roman"/>
          <w:sz w:val="28"/>
          <w:szCs w:val="28"/>
        </w:rPr>
        <w:t>, а также нецелевое использование гранта;</w:t>
      </w:r>
    </w:p>
    <w:p w:rsidR="005963CF" w:rsidRPr="005963CF" w:rsidRDefault="005963CF" w:rsidP="005963CF">
      <w:pPr>
        <w:keepNext/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3CF">
        <w:rPr>
          <w:rFonts w:ascii="Times New Roman" w:hAnsi="Times New Roman"/>
          <w:sz w:val="28"/>
          <w:szCs w:val="28"/>
          <w:lang w:eastAsia="en-US"/>
        </w:rPr>
        <w:t>установление факта наличия недостоверных сведений в документах, представленных</w:t>
      </w:r>
      <w:r w:rsidRPr="005963CF">
        <w:rPr>
          <w:rFonts w:ascii="Times New Roman" w:hAnsi="Times New Roman"/>
          <w:sz w:val="28"/>
          <w:szCs w:val="28"/>
        </w:rPr>
        <w:t xml:space="preserve"> получателем гранта</w:t>
      </w:r>
      <w:proofErr w:type="gramStart"/>
      <w:r w:rsidRPr="005963CF">
        <w:rPr>
          <w:rFonts w:ascii="Times New Roman" w:hAnsi="Times New Roman"/>
          <w:sz w:val="28"/>
          <w:szCs w:val="28"/>
          <w:lang w:eastAsia="en-US"/>
        </w:rPr>
        <w:t>;</w:t>
      </w:r>
      <w:r w:rsidRPr="005963CF">
        <w:rPr>
          <w:rFonts w:ascii="Times New Roman" w:hAnsi="Times New Roman"/>
          <w:sz w:val="28"/>
          <w:szCs w:val="28"/>
        </w:rPr>
        <w:t>»</w:t>
      </w:r>
      <w:proofErr w:type="gramEnd"/>
      <w:r w:rsidRPr="005963CF">
        <w:rPr>
          <w:rFonts w:ascii="Times New Roman" w:hAnsi="Times New Roman"/>
          <w:sz w:val="28"/>
          <w:szCs w:val="28"/>
        </w:rPr>
        <w:t>;</w:t>
      </w:r>
    </w:p>
    <w:p w:rsidR="005963CF" w:rsidRPr="005963CF" w:rsidRDefault="005963CF" w:rsidP="005963CF">
      <w:pPr>
        <w:keepNext/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63CF">
        <w:rPr>
          <w:rFonts w:ascii="Times New Roman" w:hAnsi="Times New Roman"/>
          <w:sz w:val="28"/>
          <w:szCs w:val="28"/>
          <w:lang w:eastAsia="en-US"/>
        </w:rPr>
        <w:t xml:space="preserve">в абзаце четвёртом слова «абзацами вторым-четвёртым и седьмым» заменить словами «подпунктами 1-3 </w:t>
      </w:r>
      <w:r w:rsidR="0081443C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5963CF">
        <w:rPr>
          <w:rFonts w:ascii="Times New Roman" w:hAnsi="Times New Roman"/>
          <w:sz w:val="28"/>
          <w:szCs w:val="28"/>
          <w:lang w:eastAsia="en-US"/>
        </w:rPr>
        <w:t>6»;</w:t>
      </w:r>
    </w:p>
    <w:p w:rsidR="005963CF" w:rsidRPr="005963CF" w:rsidRDefault="005963CF" w:rsidP="005963CF">
      <w:pPr>
        <w:keepNext/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63CF">
        <w:rPr>
          <w:rFonts w:ascii="Times New Roman" w:hAnsi="Times New Roman"/>
          <w:sz w:val="28"/>
          <w:szCs w:val="28"/>
          <w:lang w:eastAsia="en-US"/>
        </w:rPr>
        <w:t>дополнить новыми абзацами шестым-восьмым следующего содержания:</w:t>
      </w:r>
    </w:p>
    <w:p w:rsidR="005963CF" w:rsidRPr="005963CF" w:rsidRDefault="005963CF" w:rsidP="005963CF">
      <w:pPr>
        <w:keepNext/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5963CF">
        <w:rPr>
          <w:rFonts w:ascii="Times New Roman" w:hAnsi="Times New Roman"/>
          <w:sz w:val="28"/>
          <w:szCs w:val="28"/>
          <w:lang w:eastAsia="en-US"/>
        </w:rPr>
        <w:t>«</w:t>
      </w:r>
      <w:r w:rsidRPr="005963CF">
        <w:rPr>
          <w:rFonts w:ascii="Times New Roman" w:hAnsi="Times New Roman"/>
          <w:spacing w:val="-4"/>
          <w:sz w:val="28"/>
          <w:szCs w:val="28"/>
          <w:lang w:eastAsia="en-US"/>
        </w:rPr>
        <w:t>непредставление или несвоевременное представление получателем гранта отчёта о достижении плановых значений показателей результативности;</w:t>
      </w:r>
    </w:p>
    <w:p w:rsidR="005963CF" w:rsidRPr="005963CF" w:rsidRDefault="005963CF" w:rsidP="005963CF">
      <w:pPr>
        <w:keepNext/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63CF">
        <w:rPr>
          <w:rFonts w:ascii="Times New Roman" w:hAnsi="Times New Roman"/>
          <w:sz w:val="28"/>
          <w:szCs w:val="28"/>
          <w:lang w:eastAsia="en-US"/>
        </w:rPr>
        <w:t>непредставление или несвоевременное представление получателем гранта отчётной информации, предусмотренной подпунктом 4 пункта 19 настоящего Порядка.</w:t>
      </w:r>
    </w:p>
    <w:p w:rsidR="005963CF" w:rsidRPr="005963CF" w:rsidRDefault="005963CF" w:rsidP="005963CF">
      <w:pPr>
        <w:keepNext/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63CF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5963CF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5963CF">
        <w:rPr>
          <w:rFonts w:ascii="Times New Roman" w:hAnsi="Times New Roman"/>
          <w:sz w:val="28"/>
          <w:szCs w:val="28"/>
        </w:rPr>
        <w:t xml:space="preserve"> получателем гранта планового значения соответствующего показателя результативности, установленного соглашением, перечисленный ему грант подлежит возврату в размере, пропорциональном величине </w:t>
      </w:r>
      <w:bookmarkStart w:id="3" w:name="_GoBack"/>
      <w:bookmarkEnd w:id="3"/>
      <w:r w:rsidRPr="005963CF">
        <w:rPr>
          <w:rFonts w:ascii="Times New Roman" w:hAnsi="Times New Roman"/>
          <w:sz w:val="28"/>
          <w:szCs w:val="28"/>
        </w:rPr>
        <w:t>недостигнутого планового значения показателя результативности</w:t>
      </w:r>
      <w:proofErr w:type="gramStart"/>
      <w:r w:rsidRPr="005963CF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5963CF" w:rsidRPr="005963CF" w:rsidRDefault="005963CF" w:rsidP="005963CF">
      <w:pPr>
        <w:keepNext/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63CF">
        <w:rPr>
          <w:rFonts w:ascii="Times New Roman" w:hAnsi="Times New Roman"/>
          <w:sz w:val="28"/>
          <w:szCs w:val="28"/>
          <w:lang w:eastAsia="en-US"/>
        </w:rPr>
        <w:t>абзацы шестой-четырнадцатый с</w:t>
      </w:r>
      <w:r>
        <w:rPr>
          <w:rFonts w:ascii="Times New Roman" w:hAnsi="Times New Roman"/>
          <w:sz w:val="28"/>
          <w:szCs w:val="28"/>
          <w:lang w:eastAsia="en-US"/>
        </w:rPr>
        <w:t xml:space="preserve">читать соответственно абзацами </w:t>
      </w:r>
      <w:r w:rsidRPr="005963CF">
        <w:rPr>
          <w:rFonts w:ascii="Times New Roman" w:hAnsi="Times New Roman"/>
          <w:sz w:val="28"/>
          <w:szCs w:val="28"/>
          <w:lang w:eastAsia="en-US"/>
        </w:rPr>
        <w:t>девятым-семнадцатым;</w:t>
      </w:r>
    </w:p>
    <w:p w:rsidR="005963CF" w:rsidRPr="005963CF" w:rsidRDefault="005963CF" w:rsidP="005963CF">
      <w:pPr>
        <w:keepNext/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63CF">
        <w:rPr>
          <w:rFonts w:ascii="Times New Roman" w:hAnsi="Times New Roman"/>
          <w:sz w:val="28"/>
          <w:szCs w:val="28"/>
          <w:lang w:eastAsia="en-US"/>
        </w:rPr>
        <w:t>абзац одиннадцатый изложить в следующей редакции:</w:t>
      </w:r>
    </w:p>
    <w:p w:rsidR="005963CF" w:rsidRPr="005963CF" w:rsidRDefault="005963CF" w:rsidP="005963CF">
      <w:pPr>
        <w:keepNext/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963CF">
        <w:rPr>
          <w:rFonts w:ascii="Times New Roman" w:hAnsi="Times New Roman"/>
          <w:sz w:val="28"/>
          <w:szCs w:val="28"/>
          <w:lang w:eastAsia="en-US"/>
        </w:rPr>
        <w:t xml:space="preserve">«В случае невыполнения получателем гранта условий соглашения, предусмотренных подпунктами 6 и 7 пункта 19 настоящего Порядка, возврату </w:t>
      </w:r>
      <w:r w:rsidRPr="005963CF">
        <w:rPr>
          <w:rFonts w:ascii="Times New Roman" w:hAnsi="Times New Roman"/>
          <w:sz w:val="28"/>
          <w:szCs w:val="28"/>
          <w:lang w:eastAsia="en-US"/>
        </w:rPr>
        <w:br/>
        <w:t xml:space="preserve">в областной бюджет Ульяновской области подлежит только та часть гранта, которая использована на приобретение иностранной валюты и (или) имущества, которое отчуждено одним или несколькими способами, перечисленными в подпункте 7 пункта 19 настоящего Порядка, до истечения </w:t>
      </w:r>
      <w:r w:rsidRPr="005963CF">
        <w:rPr>
          <w:rFonts w:ascii="Times New Roman" w:hAnsi="Times New Roman"/>
          <w:sz w:val="28"/>
          <w:szCs w:val="28"/>
          <w:lang w:eastAsia="en-US"/>
        </w:rPr>
        <w:br/>
        <w:t>5 лет со дня получения гранта.».</w:t>
      </w:r>
      <w:proofErr w:type="gramEnd"/>
    </w:p>
    <w:p w:rsidR="00D4307C" w:rsidRDefault="00D4307C" w:rsidP="00D4307C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</w:rPr>
        <w:t>4. Внести в преамбулу п</w:t>
      </w:r>
      <w:r>
        <w:rPr>
          <w:rFonts w:ascii="Times New Roman" w:hAnsi="Times New Roman"/>
          <w:sz w:val="28"/>
          <w:szCs w:val="28"/>
          <w:lang w:eastAsia="en-US"/>
        </w:rPr>
        <w:t xml:space="preserve">остановления Правительства Ульяновской области от 27.05.2014 № 196-П «О некоторых мерах по устойчивому развитию сельских территорий Ульяновской области» изменение, дополнив её после слов «утверждённой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  <w:lang w:eastAsia="en-US"/>
        </w:rPr>
        <w:br/>
        <w:t>от 15.07.2013 № 598 «О федеральной целевой программе «Устойчивое развитие сельских территорий на 2014-2017 годы и на период до 2020 года»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словами «Законом Ульяновской области от 03.07.2015 № 82-ЗО «О правовом регулировании отдельных вопросов, связанных с устойчивым развитием сельских территорий Ульяновской области».</w:t>
      </w:r>
    </w:p>
    <w:p w:rsidR="00D4307C" w:rsidRDefault="00D4307C" w:rsidP="00D4307C">
      <w:pPr>
        <w:shd w:val="clear" w:color="auto" w:fill="FFFFFF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41E48" w:rsidRDefault="00241E48" w:rsidP="00596FAE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EE1E21" w:rsidRDefault="00EE1E21" w:rsidP="00596FAE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EE1E21" w:rsidRDefault="00EE1E21" w:rsidP="00596FAE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41E48" w:rsidRDefault="00241E48" w:rsidP="00596FAE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41E48" w:rsidRPr="00DF53BD" w:rsidRDefault="00241E48" w:rsidP="00596FAE">
      <w:pPr>
        <w:spacing w:after="0" w:line="235" w:lineRule="auto"/>
        <w:rPr>
          <w:sz w:val="28"/>
          <w:szCs w:val="28"/>
        </w:rPr>
      </w:pPr>
      <w:r w:rsidRPr="00DF53BD">
        <w:rPr>
          <w:rFonts w:ascii="Times New Roman" w:hAnsi="Times New Roman"/>
          <w:sz w:val="28"/>
          <w:szCs w:val="28"/>
        </w:rPr>
        <w:t>Правительства области</w:t>
      </w:r>
      <w:r w:rsidRPr="00DF53BD">
        <w:rPr>
          <w:rFonts w:ascii="Times New Roman" w:hAnsi="Times New Roman"/>
          <w:sz w:val="28"/>
          <w:szCs w:val="28"/>
        </w:rPr>
        <w:tab/>
        <w:t xml:space="preserve"> </w:t>
      </w:r>
      <w:r w:rsidRPr="00DF53BD">
        <w:rPr>
          <w:rFonts w:ascii="Times New Roman" w:hAnsi="Times New Roman"/>
          <w:sz w:val="28"/>
          <w:szCs w:val="28"/>
        </w:rPr>
        <w:tab/>
      </w:r>
      <w:r w:rsidRPr="00DF53BD">
        <w:rPr>
          <w:rFonts w:ascii="Times New Roman" w:hAnsi="Times New Roman"/>
          <w:sz w:val="28"/>
          <w:szCs w:val="28"/>
        </w:rPr>
        <w:tab/>
      </w:r>
      <w:r w:rsidRPr="00DF53BD">
        <w:rPr>
          <w:rFonts w:ascii="Times New Roman" w:hAnsi="Times New Roman"/>
          <w:sz w:val="28"/>
          <w:szCs w:val="28"/>
        </w:rPr>
        <w:tab/>
      </w:r>
      <w:r w:rsidRPr="00DF53B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BD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241E48" w:rsidRPr="00DF53BD" w:rsidSect="003050E7">
      <w:headerReference w:type="default" r:id="rId48"/>
      <w:footerReference w:type="first" r:id="rId4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FD" w:rsidRDefault="00C652FD" w:rsidP="003050E7">
      <w:pPr>
        <w:spacing w:after="0" w:line="240" w:lineRule="auto"/>
      </w:pPr>
      <w:r>
        <w:separator/>
      </w:r>
    </w:p>
  </w:endnote>
  <w:endnote w:type="continuationSeparator" w:id="0">
    <w:p w:rsidR="00C652FD" w:rsidRDefault="00C652FD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79" w:rsidRPr="00771079" w:rsidRDefault="00771079" w:rsidP="00771079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3003км1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FD" w:rsidRDefault="00C652FD" w:rsidP="003050E7">
      <w:pPr>
        <w:spacing w:after="0" w:line="240" w:lineRule="auto"/>
      </w:pPr>
      <w:r>
        <w:separator/>
      </w:r>
    </w:p>
  </w:footnote>
  <w:footnote w:type="continuationSeparator" w:id="0">
    <w:p w:rsidR="00C652FD" w:rsidRDefault="00C652FD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48" w:rsidRPr="003050E7" w:rsidRDefault="00753750" w:rsidP="003050E7">
    <w:pPr>
      <w:pStyle w:val="a3"/>
      <w:jc w:val="center"/>
      <w:rPr>
        <w:rFonts w:ascii="Times New Roman" w:hAnsi="Times New Roman"/>
        <w:sz w:val="28"/>
        <w:szCs w:val="28"/>
      </w:rPr>
    </w:pPr>
    <w:r w:rsidRPr="003050E7">
      <w:rPr>
        <w:rFonts w:ascii="Times New Roman" w:hAnsi="Times New Roman"/>
        <w:sz w:val="28"/>
        <w:szCs w:val="28"/>
      </w:rPr>
      <w:fldChar w:fldCharType="begin"/>
    </w:r>
    <w:r w:rsidR="00241E48" w:rsidRPr="003050E7">
      <w:rPr>
        <w:rFonts w:ascii="Times New Roman" w:hAnsi="Times New Roman"/>
        <w:sz w:val="28"/>
        <w:szCs w:val="28"/>
      </w:rPr>
      <w:instrText xml:space="preserve"> PAGE   \* MERGEFORMAT </w:instrText>
    </w:r>
    <w:r w:rsidRPr="003050E7">
      <w:rPr>
        <w:rFonts w:ascii="Times New Roman" w:hAnsi="Times New Roman"/>
        <w:sz w:val="28"/>
        <w:szCs w:val="28"/>
      </w:rPr>
      <w:fldChar w:fldCharType="separate"/>
    </w:r>
    <w:r w:rsidR="009D5027">
      <w:rPr>
        <w:rFonts w:ascii="Times New Roman" w:hAnsi="Times New Roman"/>
        <w:noProof/>
        <w:sz w:val="28"/>
        <w:szCs w:val="28"/>
      </w:rPr>
      <w:t>2</w:t>
    </w:r>
    <w:r w:rsidRPr="003050E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BA"/>
    <w:rsid w:val="0000265E"/>
    <w:rsid w:val="000034BB"/>
    <w:rsid w:val="00005073"/>
    <w:rsid w:val="00005621"/>
    <w:rsid w:val="00007FC8"/>
    <w:rsid w:val="0001065F"/>
    <w:rsid w:val="00012C7D"/>
    <w:rsid w:val="00012C80"/>
    <w:rsid w:val="0001473B"/>
    <w:rsid w:val="00014852"/>
    <w:rsid w:val="00014C94"/>
    <w:rsid w:val="00014DC4"/>
    <w:rsid w:val="0001795B"/>
    <w:rsid w:val="00021926"/>
    <w:rsid w:val="000239E9"/>
    <w:rsid w:val="00024025"/>
    <w:rsid w:val="000249F5"/>
    <w:rsid w:val="00026D24"/>
    <w:rsid w:val="000270AA"/>
    <w:rsid w:val="0003253B"/>
    <w:rsid w:val="000402DA"/>
    <w:rsid w:val="00040328"/>
    <w:rsid w:val="00042AB6"/>
    <w:rsid w:val="00044C3A"/>
    <w:rsid w:val="00044C79"/>
    <w:rsid w:val="00045233"/>
    <w:rsid w:val="00045BC0"/>
    <w:rsid w:val="00045EBA"/>
    <w:rsid w:val="00045FBB"/>
    <w:rsid w:val="00045FE5"/>
    <w:rsid w:val="000466CA"/>
    <w:rsid w:val="0005173F"/>
    <w:rsid w:val="00051D4C"/>
    <w:rsid w:val="000521E4"/>
    <w:rsid w:val="0006241C"/>
    <w:rsid w:val="00062798"/>
    <w:rsid w:val="00063F0C"/>
    <w:rsid w:val="00064714"/>
    <w:rsid w:val="0006539F"/>
    <w:rsid w:val="00065D74"/>
    <w:rsid w:val="00066400"/>
    <w:rsid w:val="000665E0"/>
    <w:rsid w:val="00066900"/>
    <w:rsid w:val="00070272"/>
    <w:rsid w:val="000730C2"/>
    <w:rsid w:val="000735D7"/>
    <w:rsid w:val="00074102"/>
    <w:rsid w:val="00074924"/>
    <w:rsid w:val="00075782"/>
    <w:rsid w:val="0007692E"/>
    <w:rsid w:val="00076CE5"/>
    <w:rsid w:val="00080D8F"/>
    <w:rsid w:val="0008232B"/>
    <w:rsid w:val="000835B0"/>
    <w:rsid w:val="00084F86"/>
    <w:rsid w:val="000859C1"/>
    <w:rsid w:val="00085B2A"/>
    <w:rsid w:val="00086DC5"/>
    <w:rsid w:val="00091193"/>
    <w:rsid w:val="0009124C"/>
    <w:rsid w:val="00091616"/>
    <w:rsid w:val="00092047"/>
    <w:rsid w:val="000921F9"/>
    <w:rsid w:val="00092961"/>
    <w:rsid w:val="00093252"/>
    <w:rsid w:val="000936FC"/>
    <w:rsid w:val="00094F26"/>
    <w:rsid w:val="0009572C"/>
    <w:rsid w:val="00095CEC"/>
    <w:rsid w:val="00095F87"/>
    <w:rsid w:val="000A21EB"/>
    <w:rsid w:val="000A45FD"/>
    <w:rsid w:val="000A78DD"/>
    <w:rsid w:val="000B2E85"/>
    <w:rsid w:val="000B2EF3"/>
    <w:rsid w:val="000B774D"/>
    <w:rsid w:val="000C0995"/>
    <w:rsid w:val="000C0F97"/>
    <w:rsid w:val="000C162D"/>
    <w:rsid w:val="000C380D"/>
    <w:rsid w:val="000C39AE"/>
    <w:rsid w:val="000D1536"/>
    <w:rsid w:val="000D175F"/>
    <w:rsid w:val="000D2B55"/>
    <w:rsid w:val="000D2C13"/>
    <w:rsid w:val="000D349A"/>
    <w:rsid w:val="000D56D5"/>
    <w:rsid w:val="000D5729"/>
    <w:rsid w:val="000D6890"/>
    <w:rsid w:val="000D6F8D"/>
    <w:rsid w:val="000D7420"/>
    <w:rsid w:val="000E0560"/>
    <w:rsid w:val="000E26D7"/>
    <w:rsid w:val="000E30EC"/>
    <w:rsid w:val="000E3505"/>
    <w:rsid w:val="000E3791"/>
    <w:rsid w:val="000E3ACF"/>
    <w:rsid w:val="000E5F50"/>
    <w:rsid w:val="000E6B26"/>
    <w:rsid w:val="000E76A3"/>
    <w:rsid w:val="000F047A"/>
    <w:rsid w:val="000F1DF9"/>
    <w:rsid w:val="000F36DC"/>
    <w:rsid w:val="000F39A2"/>
    <w:rsid w:val="000F5790"/>
    <w:rsid w:val="000F687C"/>
    <w:rsid w:val="000F6DDF"/>
    <w:rsid w:val="001004A7"/>
    <w:rsid w:val="00101148"/>
    <w:rsid w:val="00103E54"/>
    <w:rsid w:val="00103F00"/>
    <w:rsid w:val="0010737F"/>
    <w:rsid w:val="00107E88"/>
    <w:rsid w:val="00111434"/>
    <w:rsid w:val="00112106"/>
    <w:rsid w:val="00113166"/>
    <w:rsid w:val="00113217"/>
    <w:rsid w:val="00113B95"/>
    <w:rsid w:val="00113D90"/>
    <w:rsid w:val="00116EF9"/>
    <w:rsid w:val="00120EFC"/>
    <w:rsid w:val="001211A1"/>
    <w:rsid w:val="00121774"/>
    <w:rsid w:val="00121B86"/>
    <w:rsid w:val="00124568"/>
    <w:rsid w:val="00124BB5"/>
    <w:rsid w:val="00124E89"/>
    <w:rsid w:val="001268F3"/>
    <w:rsid w:val="0012758E"/>
    <w:rsid w:val="001300FB"/>
    <w:rsid w:val="00130986"/>
    <w:rsid w:val="001312F7"/>
    <w:rsid w:val="0013152B"/>
    <w:rsid w:val="001320EE"/>
    <w:rsid w:val="00132B6C"/>
    <w:rsid w:val="0013304D"/>
    <w:rsid w:val="00134D62"/>
    <w:rsid w:val="00134E38"/>
    <w:rsid w:val="00135216"/>
    <w:rsid w:val="001365DE"/>
    <w:rsid w:val="00142C02"/>
    <w:rsid w:val="00144C07"/>
    <w:rsid w:val="00145AA6"/>
    <w:rsid w:val="00146DAA"/>
    <w:rsid w:val="0014785C"/>
    <w:rsid w:val="00152530"/>
    <w:rsid w:val="00154C56"/>
    <w:rsid w:val="001551D7"/>
    <w:rsid w:val="001577AB"/>
    <w:rsid w:val="00157963"/>
    <w:rsid w:val="00160088"/>
    <w:rsid w:val="00160370"/>
    <w:rsid w:val="00160F24"/>
    <w:rsid w:val="00161E99"/>
    <w:rsid w:val="001623F3"/>
    <w:rsid w:val="00163C48"/>
    <w:rsid w:val="00166469"/>
    <w:rsid w:val="00166CE2"/>
    <w:rsid w:val="001707E9"/>
    <w:rsid w:val="00171D5C"/>
    <w:rsid w:val="00172751"/>
    <w:rsid w:val="001727D1"/>
    <w:rsid w:val="00172CC0"/>
    <w:rsid w:val="00172D89"/>
    <w:rsid w:val="00173FFB"/>
    <w:rsid w:val="00174A9A"/>
    <w:rsid w:val="00175205"/>
    <w:rsid w:val="00175CA9"/>
    <w:rsid w:val="001762D8"/>
    <w:rsid w:val="0017702A"/>
    <w:rsid w:val="00177668"/>
    <w:rsid w:val="001812FC"/>
    <w:rsid w:val="0018591D"/>
    <w:rsid w:val="00186A27"/>
    <w:rsid w:val="00186D02"/>
    <w:rsid w:val="00187817"/>
    <w:rsid w:val="00187D7B"/>
    <w:rsid w:val="00187EEA"/>
    <w:rsid w:val="0019062A"/>
    <w:rsid w:val="00190FE5"/>
    <w:rsid w:val="0019110E"/>
    <w:rsid w:val="0019356C"/>
    <w:rsid w:val="00194622"/>
    <w:rsid w:val="00194E32"/>
    <w:rsid w:val="001972D3"/>
    <w:rsid w:val="00197315"/>
    <w:rsid w:val="001A0932"/>
    <w:rsid w:val="001A1699"/>
    <w:rsid w:val="001A251A"/>
    <w:rsid w:val="001A4E2A"/>
    <w:rsid w:val="001A5226"/>
    <w:rsid w:val="001A5292"/>
    <w:rsid w:val="001A5529"/>
    <w:rsid w:val="001A6272"/>
    <w:rsid w:val="001A6A32"/>
    <w:rsid w:val="001B101A"/>
    <w:rsid w:val="001B1FB3"/>
    <w:rsid w:val="001B3799"/>
    <w:rsid w:val="001B3B0E"/>
    <w:rsid w:val="001B3EB4"/>
    <w:rsid w:val="001B4AD4"/>
    <w:rsid w:val="001B5664"/>
    <w:rsid w:val="001B7B4C"/>
    <w:rsid w:val="001B7F74"/>
    <w:rsid w:val="001C0732"/>
    <w:rsid w:val="001C268F"/>
    <w:rsid w:val="001C48C7"/>
    <w:rsid w:val="001C5BFC"/>
    <w:rsid w:val="001C6519"/>
    <w:rsid w:val="001D003E"/>
    <w:rsid w:val="001D0BC3"/>
    <w:rsid w:val="001D18AA"/>
    <w:rsid w:val="001D4AC9"/>
    <w:rsid w:val="001D5B15"/>
    <w:rsid w:val="001D5C15"/>
    <w:rsid w:val="001E1419"/>
    <w:rsid w:val="001E398E"/>
    <w:rsid w:val="001E6293"/>
    <w:rsid w:val="001E6418"/>
    <w:rsid w:val="001E72BE"/>
    <w:rsid w:val="001E751B"/>
    <w:rsid w:val="001F0431"/>
    <w:rsid w:val="001F058B"/>
    <w:rsid w:val="001F1B1D"/>
    <w:rsid w:val="001F22C8"/>
    <w:rsid w:val="001F3A6E"/>
    <w:rsid w:val="001F41FF"/>
    <w:rsid w:val="001F6185"/>
    <w:rsid w:val="001F6F4D"/>
    <w:rsid w:val="002007A0"/>
    <w:rsid w:val="002015AA"/>
    <w:rsid w:val="00201BA3"/>
    <w:rsid w:val="002029C4"/>
    <w:rsid w:val="00204B3F"/>
    <w:rsid w:val="00206FAB"/>
    <w:rsid w:val="00210A64"/>
    <w:rsid w:val="00210EC0"/>
    <w:rsid w:val="00210F30"/>
    <w:rsid w:val="002120D9"/>
    <w:rsid w:val="00215CC5"/>
    <w:rsid w:val="00216351"/>
    <w:rsid w:val="00216557"/>
    <w:rsid w:val="00221EA9"/>
    <w:rsid w:val="00222903"/>
    <w:rsid w:val="00222B48"/>
    <w:rsid w:val="002240FA"/>
    <w:rsid w:val="00225932"/>
    <w:rsid w:val="0022666D"/>
    <w:rsid w:val="002326F9"/>
    <w:rsid w:val="00232CEA"/>
    <w:rsid w:val="002332EF"/>
    <w:rsid w:val="002338BA"/>
    <w:rsid w:val="00237299"/>
    <w:rsid w:val="002378C0"/>
    <w:rsid w:val="00237ABD"/>
    <w:rsid w:val="00237CA2"/>
    <w:rsid w:val="00240D8B"/>
    <w:rsid w:val="00241E48"/>
    <w:rsid w:val="0024291E"/>
    <w:rsid w:val="00242FB3"/>
    <w:rsid w:val="0024682D"/>
    <w:rsid w:val="00247132"/>
    <w:rsid w:val="002471B8"/>
    <w:rsid w:val="002504D7"/>
    <w:rsid w:val="00251069"/>
    <w:rsid w:val="00254BE2"/>
    <w:rsid w:val="00254C4C"/>
    <w:rsid w:val="00257E0A"/>
    <w:rsid w:val="002604B1"/>
    <w:rsid w:val="002607B0"/>
    <w:rsid w:val="002613F7"/>
    <w:rsid w:val="00264F38"/>
    <w:rsid w:val="00265F75"/>
    <w:rsid w:val="002719EA"/>
    <w:rsid w:val="002721F4"/>
    <w:rsid w:val="002730F3"/>
    <w:rsid w:val="00274B5D"/>
    <w:rsid w:val="00276009"/>
    <w:rsid w:val="002776D5"/>
    <w:rsid w:val="00277826"/>
    <w:rsid w:val="00280157"/>
    <w:rsid w:val="00280665"/>
    <w:rsid w:val="002834DC"/>
    <w:rsid w:val="00286A51"/>
    <w:rsid w:val="002903C8"/>
    <w:rsid w:val="0029126A"/>
    <w:rsid w:val="0029151D"/>
    <w:rsid w:val="0029259F"/>
    <w:rsid w:val="00293B1F"/>
    <w:rsid w:val="00296E43"/>
    <w:rsid w:val="00297A2E"/>
    <w:rsid w:val="00297B16"/>
    <w:rsid w:val="002A1DB2"/>
    <w:rsid w:val="002A2A85"/>
    <w:rsid w:val="002A2D11"/>
    <w:rsid w:val="002A3E89"/>
    <w:rsid w:val="002A4D23"/>
    <w:rsid w:val="002A5007"/>
    <w:rsid w:val="002A5C93"/>
    <w:rsid w:val="002A6F50"/>
    <w:rsid w:val="002A7254"/>
    <w:rsid w:val="002A755C"/>
    <w:rsid w:val="002A756E"/>
    <w:rsid w:val="002B1204"/>
    <w:rsid w:val="002B3925"/>
    <w:rsid w:val="002B54AC"/>
    <w:rsid w:val="002B5575"/>
    <w:rsid w:val="002B5D60"/>
    <w:rsid w:val="002C0717"/>
    <w:rsid w:val="002C0F9D"/>
    <w:rsid w:val="002C460B"/>
    <w:rsid w:val="002C4AA5"/>
    <w:rsid w:val="002D05A2"/>
    <w:rsid w:val="002D0F71"/>
    <w:rsid w:val="002D174C"/>
    <w:rsid w:val="002D3425"/>
    <w:rsid w:val="002D4653"/>
    <w:rsid w:val="002D4DB1"/>
    <w:rsid w:val="002D7201"/>
    <w:rsid w:val="002D72FC"/>
    <w:rsid w:val="002E0321"/>
    <w:rsid w:val="002E11DF"/>
    <w:rsid w:val="002E3A53"/>
    <w:rsid w:val="002E3AD9"/>
    <w:rsid w:val="002E502E"/>
    <w:rsid w:val="002E6290"/>
    <w:rsid w:val="002E64EC"/>
    <w:rsid w:val="002F18A1"/>
    <w:rsid w:val="002F18F9"/>
    <w:rsid w:val="002F1EDB"/>
    <w:rsid w:val="002F2A01"/>
    <w:rsid w:val="002F3F8F"/>
    <w:rsid w:val="002F4747"/>
    <w:rsid w:val="002F706D"/>
    <w:rsid w:val="002F725B"/>
    <w:rsid w:val="003004EA"/>
    <w:rsid w:val="003033D5"/>
    <w:rsid w:val="00303912"/>
    <w:rsid w:val="003050E7"/>
    <w:rsid w:val="00307BA8"/>
    <w:rsid w:val="00312B38"/>
    <w:rsid w:val="003134CB"/>
    <w:rsid w:val="003145B2"/>
    <w:rsid w:val="00316556"/>
    <w:rsid w:val="00320B8D"/>
    <w:rsid w:val="0032158F"/>
    <w:rsid w:val="003232FC"/>
    <w:rsid w:val="0032449B"/>
    <w:rsid w:val="0032463D"/>
    <w:rsid w:val="003249EB"/>
    <w:rsid w:val="003254C9"/>
    <w:rsid w:val="00325611"/>
    <w:rsid w:val="0032590E"/>
    <w:rsid w:val="00325BF6"/>
    <w:rsid w:val="0032723E"/>
    <w:rsid w:val="00327885"/>
    <w:rsid w:val="0033143D"/>
    <w:rsid w:val="00331628"/>
    <w:rsid w:val="0033244B"/>
    <w:rsid w:val="003340E1"/>
    <w:rsid w:val="00335987"/>
    <w:rsid w:val="00335E77"/>
    <w:rsid w:val="00336A9E"/>
    <w:rsid w:val="00340440"/>
    <w:rsid w:val="00340BF0"/>
    <w:rsid w:val="0034147E"/>
    <w:rsid w:val="003415AB"/>
    <w:rsid w:val="00341943"/>
    <w:rsid w:val="0034363B"/>
    <w:rsid w:val="00343838"/>
    <w:rsid w:val="00343A17"/>
    <w:rsid w:val="0034612B"/>
    <w:rsid w:val="003461B3"/>
    <w:rsid w:val="003462D6"/>
    <w:rsid w:val="00346EC0"/>
    <w:rsid w:val="003470FF"/>
    <w:rsid w:val="003479B4"/>
    <w:rsid w:val="00347B3A"/>
    <w:rsid w:val="0035477A"/>
    <w:rsid w:val="00354C5C"/>
    <w:rsid w:val="00355AB5"/>
    <w:rsid w:val="00356C28"/>
    <w:rsid w:val="0035756B"/>
    <w:rsid w:val="003669A3"/>
    <w:rsid w:val="00366EB1"/>
    <w:rsid w:val="00367004"/>
    <w:rsid w:val="00367B7B"/>
    <w:rsid w:val="00371536"/>
    <w:rsid w:val="00372714"/>
    <w:rsid w:val="00372D09"/>
    <w:rsid w:val="0037333B"/>
    <w:rsid w:val="00373A49"/>
    <w:rsid w:val="0037462F"/>
    <w:rsid w:val="00376335"/>
    <w:rsid w:val="0037666B"/>
    <w:rsid w:val="00376B21"/>
    <w:rsid w:val="00376D9F"/>
    <w:rsid w:val="00380DCB"/>
    <w:rsid w:val="00383080"/>
    <w:rsid w:val="00383F27"/>
    <w:rsid w:val="003863F2"/>
    <w:rsid w:val="003872FF"/>
    <w:rsid w:val="00387535"/>
    <w:rsid w:val="00392009"/>
    <w:rsid w:val="00393F93"/>
    <w:rsid w:val="00396AFC"/>
    <w:rsid w:val="00397D66"/>
    <w:rsid w:val="003A153E"/>
    <w:rsid w:val="003A1706"/>
    <w:rsid w:val="003A271A"/>
    <w:rsid w:val="003A2935"/>
    <w:rsid w:val="003A2C93"/>
    <w:rsid w:val="003A44AF"/>
    <w:rsid w:val="003A48CF"/>
    <w:rsid w:val="003A6F7C"/>
    <w:rsid w:val="003B3679"/>
    <w:rsid w:val="003B40BA"/>
    <w:rsid w:val="003B41DD"/>
    <w:rsid w:val="003B665B"/>
    <w:rsid w:val="003B75F4"/>
    <w:rsid w:val="003C0115"/>
    <w:rsid w:val="003C2023"/>
    <w:rsid w:val="003C236A"/>
    <w:rsid w:val="003C3553"/>
    <w:rsid w:val="003C498B"/>
    <w:rsid w:val="003C6A96"/>
    <w:rsid w:val="003C7E8C"/>
    <w:rsid w:val="003D0F6C"/>
    <w:rsid w:val="003D12A5"/>
    <w:rsid w:val="003D1735"/>
    <w:rsid w:val="003D1C41"/>
    <w:rsid w:val="003D76C9"/>
    <w:rsid w:val="003E3296"/>
    <w:rsid w:val="003E54F2"/>
    <w:rsid w:val="003E5BA2"/>
    <w:rsid w:val="003E613E"/>
    <w:rsid w:val="003E6DE8"/>
    <w:rsid w:val="003E79E7"/>
    <w:rsid w:val="003E7D02"/>
    <w:rsid w:val="003F06EF"/>
    <w:rsid w:val="003F08EC"/>
    <w:rsid w:val="003F1590"/>
    <w:rsid w:val="003F1F4D"/>
    <w:rsid w:val="003F2076"/>
    <w:rsid w:val="003F3559"/>
    <w:rsid w:val="003F5B60"/>
    <w:rsid w:val="003F5E12"/>
    <w:rsid w:val="003F6BC7"/>
    <w:rsid w:val="003F6E8D"/>
    <w:rsid w:val="003F7873"/>
    <w:rsid w:val="003F79AE"/>
    <w:rsid w:val="00400218"/>
    <w:rsid w:val="0040078F"/>
    <w:rsid w:val="00400C3D"/>
    <w:rsid w:val="004021D1"/>
    <w:rsid w:val="00404543"/>
    <w:rsid w:val="00404BBF"/>
    <w:rsid w:val="00412AC4"/>
    <w:rsid w:val="0041346A"/>
    <w:rsid w:val="00413F11"/>
    <w:rsid w:val="00414FF9"/>
    <w:rsid w:val="00415D44"/>
    <w:rsid w:val="004169F3"/>
    <w:rsid w:val="00423B75"/>
    <w:rsid w:val="00424587"/>
    <w:rsid w:val="004245C6"/>
    <w:rsid w:val="0042524B"/>
    <w:rsid w:val="00425A77"/>
    <w:rsid w:val="004261CE"/>
    <w:rsid w:val="00426F29"/>
    <w:rsid w:val="00427E5E"/>
    <w:rsid w:val="00433A79"/>
    <w:rsid w:val="004364ED"/>
    <w:rsid w:val="00436ABE"/>
    <w:rsid w:val="004372BD"/>
    <w:rsid w:val="004412BC"/>
    <w:rsid w:val="00442A07"/>
    <w:rsid w:val="00444080"/>
    <w:rsid w:val="00445BA9"/>
    <w:rsid w:val="00446B18"/>
    <w:rsid w:val="00452826"/>
    <w:rsid w:val="00453174"/>
    <w:rsid w:val="00457E91"/>
    <w:rsid w:val="00457FBE"/>
    <w:rsid w:val="00460895"/>
    <w:rsid w:val="004611C3"/>
    <w:rsid w:val="004613E4"/>
    <w:rsid w:val="00462434"/>
    <w:rsid w:val="00462C00"/>
    <w:rsid w:val="00462D6F"/>
    <w:rsid w:val="00464058"/>
    <w:rsid w:val="00464622"/>
    <w:rsid w:val="004668FE"/>
    <w:rsid w:val="00466CF8"/>
    <w:rsid w:val="0047047E"/>
    <w:rsid w:val="004724BF"/>
    <w:rsid w:val="00474295"/>
    <w:rsid w:val="00475993"/>
    <w:rsid w:val="0047619F"/>
    <w:rsid w:val="00476DB9"/>
    <w:rsid w:val="0048073E"/>
    <w:rsid w:val="004816FB"/>
    <w:rsid w:val="00481AE8"/>
    <w:rsid w:val="00481D2F"/>
    <w:rsid w:val="004834DE"/>
    <w:rsid w:val="004839A9"/>
    <w:rsid w:val="004853DE"/>
    <w:rsid w:val="0048785E"/>
    <w:rsid w:val="00487FD5"/>
    <w:rsid w:val="00490B41"/>
    <w:rsid w:val="00490D7C"/>
    <w:rsid w:val="00491113"/>
    <w:rsid w:val="00492BDF"/>
    <w:rsid w:val="0049434F"/>
    <w:rsid w:val="0049456A"/>
    <w:rsid w:val="004955F5"/>
    <w:rsid w:val="0049655C"/>
    <w:rsid w:val="00497D66"/>
    <w:rsid w:val="004A06C9"/>
    <w:rsid w:val="004A1985"/>
    <w:rsid w:val="004A2584"/>
    <w:rsid w:val="004A25A7"/>
    <w:rsid w:val="004A5293"/>
    <w:rsid w:val="004A534D"/>
    <w:rsid w:val="004A6B61"/>
    <w:rsid w:val="004A72F1"/>
    <w:rsid w:val="004A79FD"/>
    <w:rsid w:val="004B17C8"/>
    <w:rsid w:val="004B29E2"/>
    <w:rsid w:val="004B2C6A"/>
    <w:rsid w:val="004B2C7B"/>
    <w:rsid w:val="004B3883"/>
    <w:rsid w:val="004B3B38"/>
    <w:rsid w:val="004B5805"/>
    <w:rsid w:val="004B6911"/>
    <w:rsid w:val="004B6B2A"/>
    <w:rsid w:val="004B6EFB"/>
    <w:rsid w:val="004C1FE0"/>
    <w:rsid w:val="004C3F90"/>
    <w:rsid w:val="004C4FC5"/>
    <w:rsid w:val="004C74FE"/>
    <w:rsid w:val="004C7750"/>
    <w:rsid w:val="004D0093"/>
    <w:rsid w:val="004D1211"/>
    <w:rsid w:val="004D123B"/>
    <w:rsid w:val="004D36FE"/>
    <w:rsid w:val="004D5269"/>
    <w:rsid w:val="004D76C9"/>
    <w:rsid w:val="004E04EE"/>
    <w:rsid w:val="004E0F73"/>
    <w:rsid w:val="004E1AAA"/>
    <w:rsid w:val="004E530E"/>
    <w:rsid w:val="004E6885"/>
    <w:rsid w:val="004E7D19"/>
    <w:rsid w:val="004F3F27"/>
    <w:rsid w:val="004F4346"/>
    <w:rsid w:val="004F6585"/>
    <w:rsid w:val="004F65BF"/>
    <w:rsid w:val="004F6691"/>
    <w:rsid w:val="004F7200"/>
    <w:rsid w:val="005011A1"/>
    <w:rsid w:val="0050368F"/>
    <w:rsid w:val="00504915"/>
    <w:rsid w:val="00504EDA"/>
    <w:rsid w:val="00504F2B"/>
    <w:rsid w:val="00505515"/>
    <w:rsid w:val="005061BD"/>
    <w:rsid w:val="00507261"/>
    <w:rsid w:val="00510FD1"/>
    <w:rsid w:val="00512CBD"/>
    <w:rsid w:val="00513021"/>
    <w:rsid w:val="005132BD"/>
    <w:rsid w:val="0051582D"/>
    <w:rsid w:val="00515902"/>
    <w:rsid w:val="00516505"/>
    <w:rsid w:val="00517ED7"/>
    <w:rsid w:val="005207EF"/>
    <w:rsid w:val="00521B72"/>
    <w:rsid w:val="005223E9"/>
    <w:rsid w:val="0052302B"/>
    <w:rsid w:val="00524FFA"/>
    <w:rsid w:val="00526525"/>
    <w:rsid w:val="0052653E"/>
    <w:rsid w:val="005265E3"/>
    <w:rsid w:val="00530D1A"/>
    <w:rsid w:val="00531390"/>
    <w:rsid w:val="0053209F"/>
    <w:rsid w:val="00532F38"/>
    <w:rsid w:val="00534767"/>
    <w:rsid w:val="00534A97"/>
    <w:rsid w:val="005375A9"/>
    <w:rsid w:val="00540A0A"/>
    <w:rsid w:val="0054206F"/>
    <w:rsid w:val="00542196"/>
    <w:rsid w:val="005423E3"/>
    <w:rsid w:val="00542752"/>
    <w:rsid w:val="00542DC0"/>
    <w:rsid w:val="00543026"/>
    <w:rsid w:val="005448CA"/>
    <w:rsid w:val="005449BB"/>
    <w:rsid w:val="005468C5"/>
    <w:rsid w:val="00547178"/>
    <w:rsid w:val="00550423"/>
    <w:rsid w:val="0055049E"/>
    <w:rsid w:val="0055056A"/>
    <w:rsid w:val="0055196B"/>
    <w:rsid w:val="00551E89"/>
    <w:rsid w:val="005562B0"/>
    <w:rsid w:val="00560844"/>
    <w:rsid w:val="00560D29"/>
    <w:rsid w:val="005629B0"/>
    <w:rsid w:val="00564819"/>
    <w:rsid w:val="00564EA4"/>
    <w:rsid w:val="0056678F"/>
    <w:rsid w:val="00566FA4"/>
    <w:rsid w:val="0056711A"/>
    <w:rsid w:val="00567653"/>
    <w:rsid w:val="00571311"/>
    <w:rsid w:val="00571E2A"/>
    <w:rsid w:val="0057266F"/>
    <w:rsid w:val="00572A6D"/>
    <w:rsid w:val="00572EA7"/>
    <w:rsid w:val="00573170"/>
    <w:rsid w:val="00574907"/>
    <w:rsid w:val="00575CD3"/>
    <w:rsid w:val="005764E8"/>
    <w:rsid w:val="00576F93"/>
    <w:rsid w:val="00576FDE"/>
    <w:rsid w:val="005778F9"/>
    <w:rsid w:val="00577BBC"/>
    <w:rsid w:val="005825AE"/>
    <w:rsid w:val="00582BE9"/>
    <w:rsid w:val="00585671"/>
    <w:rsid w:val="0058628F"/>
    <w:rsid w:val="005866D5"/>
    <w:rsid w:val="00590712"/>
    <w:rsid w:val="0059074B"/>
    <w:rsid w:val="00593685"/>
    <w:rsid w:val="005937B5"/>
    <w:rsid w:val="00593F6F"/>
    <w:rsid w:val="005942DC"/>
    <w:rsid w:val="005963CF"/>
    <w:rsid w:val="00596FAE"/>
    <w:rsid w:val="005A08A8"/>
    <w:rsid w:val="005A1FD7"/>
    <w:rsid w:val="005A2BF3"/>
    <w:rsid w:val="005A4FB5"/>
    <w:rsid w:val="005A5407"/>
    <w:rsid w:val="005A765D"/>
    <w:rsid w:val="005A771F"/>
    <w:rsid w:val="005A7F3C"/>
    <w:rsid w:val="005B005D"/>
    <w:rsid w:val="005B0A23"/>
    <w:rsid w:val="005B3662"/>
    <w:rsid w:val="005B386B"/>
    <w:rsid w:val="005B5F0A"/>
    <w:rsid w:val="005B64E0"/>
    <w:rsid w:val="005B6B90"/>
    <w:rsid w:val="005B701A"/>
    <w:rsid w:val="005B7C22"/>
    <w:rsid w:val="005C0E47"/>
    <w:rsid w:val="005C1ECA"/>
    <w:rsid w:val="005C4ACE"/>
    <w:rsid w:val="005C50C4"/>
    <w:rsid w:val="005C5E70"/>
    <w:rsid w:val="005C7428"/>
    <w:rsid w:val="005C7C31"/>
    <w:rsid w:val="005D12D0"/>
    <w:rsid w:val="005D1526"/>
    <w:rsid w:val="005D28C3"/>
    <w:rsid w:val="005D372F"/>
    <w:rsid w:val="005D402D"/>
    <w:rsid w:val="005D43AC"/>
    <w:rsid w:val="005D586A"/>
    <w:rsid w:val="005D5C80"/>
    <w:rsid w:val="005D7EDF"/>
    <w:rsid w:val="005E0A2D"/>
    <w:rsid w:val="005E24F4"/>
    <w:rsid w:val="005E2531"/>
    <w:rsid w:val="005E2C7B"/>
    <w:rsid w:val="005E4F08"/>
    <w:rsid w:val="005E6F0C"/>
    <w:rsid w:val="005F04CE"/>
    <w:rsid w:val="005F2020"/>
    <w:rsid w:val="005F3641"/>
    <w:rsid w:val="005F4C51"/>
    <w:rsid w:val="005F6D63"/>
    <w:rsid w:val="005F74AA"/>
    <w:rsid w:val="00601D78"/>
    <w:rsid w:val="006029A2"/>
    <w:rsid w:val="00603B4D"/>
    <w:rsid w:val="006064EB"/>
    <w:rsid w:val="00606CE1"/>
    <w:rsid w:val="006074EA"/>
    <w:rsid w:val="00607A12"/>
    <w:rsid w:val="00607DDE"/>
    <w:rsid w:val="00607E8C"/>
    <w:rsid w:val="006101D8"/>
    <w:rsid w:val="00610817"/>
    <w:rsid w:val="00611E6C"/>
    <w:rsid w:val="006139A8"/>
    <w:rsid w:val="006142C6"/>
    <w:rsid w:val="00620C7A"/>
    <w:rsid w:val="00621D5B"/>
    <w:rsid w:val="00623817"/>
    <w:rsid w:val="00624B92"/>
    <w:rsid w:val="00625288"/>
    <w:rsid w:val="0063123E"/>
    <w:rsid w:val="00631A32"/>
    <w:rsid w:val="00632553"/>
    <w:rsid w:val="00636810"/>
    <w:rsid w:val="00636B22"/>
    <w:rsid w:val="00637662"/>
    <w:rsid w:val="00637978"/>
    <w:rsid w:val="00642725"/>
    <w:rsid w:val="00642850"/>
    <w:rsid w:val="006439EF"/>
    <w:rsid w:val="006448A7"/>
    <w:rsid w:val="00645455"/>
    <w:rsid w:val="006463E7"/>
    <w:rsid w:val="00646731"/>
    <w:rsid w:val="006479A5"/>
    <w:rsid w:val="006503B0"/>
    <w:rsid w:val="0065177D"/>
    <w:rsid w:val="00653CD3"/>
    <w:rsid w:val="00654712"/>
    <w:rsid w:val="00654D4B"/>
    <w:rsid w:val="006576D5"/>
    <w:rsid w:val="006610B8"/>
    <w:rsid w:val="00661190"/>
    <w:rsid w:val="00665EE1"/>
    <w:rsid w:val="006662DB"/>
    <w:rsid w:val="0066654F"/>
    <w:rsid w:val="0067091C"/>
    <w:rsid w:val="00671D14"/>
    <w:rsid w:val="00672105"/>
    <w:rsid w:val="00673CB1"/>
    <w:rsid w:val="006745F6"/>
    <w:rsid w:val="0067510D"/>
    <w:rsid w:val="006756EF"/>
    <w:rsid w:val="00677FA8"/>
    <w:rsid w:val="0068014F"/>
    <w:rsid w:val="00680A7F"/>
    <w:rsid w:val="00680CD7"/>
    <w:rsid w:val="00680D71"/>
    <w:rsid w:val="00681465"/>
    <w:rsid w:val="00681D27"/>
    <w:rsid w:val="00682A0C"/>
    <w:rsid w:val="00682D1B"/>
    <w:rsid w:val="0068488C"/>
    <w:rsid w:val="00685C1A"/>
    <w:rsid w:val="006912FB"/>
    <w:rsid w:val="00691E69"/>
    <w:rsid w:val="00692E28"/>
    <w:rsid w:val="00692F3A"/>
    <w:rsid w:val="0069347C"/>
    <w:rsid w:val="00693F88"/>
    <w:rsid w:val="00694F94"/>
    <w:rsid w:val="006953CC"/>
    <w:rsid w:val="0069575A"/>
    <w:rsid w:val="00697B3D"/>
    <w:rsid w:val="006A50C9"/>
    <w:rsid w:val="006A530E"/>
    <w:rsid w:val="006A6318"/>
    <w:rsid w:val="006A65B9"/>
    <w:rsid w:val="006A7E95"/>
    <w:rsid w:val="006B05D7"/>
    <w:rsid w:val="006B162B"/>
    <w:rsid w:val="006B1E52"/>
    <w:rsid w:val="006B2AE0"/>
    <w:rsid w:val="006B4018"/>
    <w:rsid w:val="006B56EC"/>
    <w:rsid w:val="006B5B39"/>
    <w:rsid w:val="006C2D7B"/>
    <w:rsid w:val="006C4828"/>
    <w:rsid w:val="006C4D2A"/>
    <w:rsid w:val="006C5910"/>
    <w:rsid w:val="006D1DC1"/>
    <w:rsid w:val="006D39B2"/>
    <w:rsid w:val="006D56DE"/>
    <w:rsid w:val="006D5AEC"/>
    <w:rsid w:val="006D7919"/>
    <w:rsid w:val="006E0A01"/>
    <w:rsid w:val="006E1FB9"/>
    <w:rsid w:val="006E4B4C"/>
    <w:rsid w:val="006E4C06"/>
    <w:rsid w:val="006E59ED"/>
    <w:rsid w:val="006E5F38"/>
    <w:rsid w:val="006F3812"/>
    <w:rsid w:val="006F39B6"/>
    <w:rsid w:val="006F6B34"/>
    <w:rsid w:val="006F70F3"/>
    <w:rsid w:val="006F713F"/>
    <w:rsid w:val="007020A4"/>
    <w:rsid w:val="00702B83"/>
    <w:rsid w:val="00704C08"/>
    <w:rsid w:val="00706AC5"/>
    <w:rsid w:val="00706D6D"/>
    <w:rsid w:val="00712126"/>
    <w:rsid w:val="00712A72"/>
    <w:rsid w:val="00713A1C"/>
    <w:rsid w:val="00714477"/>
    <w:rsid w:val="0071560E"/>
    <w:rsid w:val="0072013C"/>
    <w:rsid w:val="007210EC"/>
    <w:rsid w:val="007233E4"/>
    <w:rsid w:val="007240BD"/>
    <w:rsid w:val="00725658"/>
    <w:rsid w:val="007269CC"/>
    <w:rsid w:val="007309D4"/>
    <w:rsid w:val="007345E0"/>
    <w:rsid w:val="00735119"/>
    <w:rsid w:val="007363FA"/>
    <w:rsid w:val="00737105"/>
    <w:rsid w:val="00737E41"/>
    <w:rsid w:val="0074177A"/>
    <w:rsid w:val="007417F7"/>
    <w:rsid w:val="007432E8"/>
    <w:rsid w:val="0074330F"/>
    <w:rsid w:val="00743DBB"/>
    <w:rsid w:val="007442FE"/>
    <w:rsid w:val="007515A2"/>
    <w:rsid w:val="00751F5C"/>
    <w:rsid w:val="00753750"/>
    <w:rsid w:val="0075450E"/>
    <w:rsid w:val="0075467F"/>
    <w:rsid w:val="007546EF"/>
    <w:rsid w:val="007568D8"/>
    <w:rsid w:val="007579CD"/>
    <w:rsid w:val="00760771"/>
    <w:rsid w:val="00762A64"/>
    <w:rsid w:val="0076371E"/>
    <w:rsid w:val="0076445E"/>
    <w:rsid w:val="007667DD"/>
    <w:rsid w:val="00766A1C"/>
    <w:rsid w:val="00770381"/>
    <w:rsid w:val="0077052E"/>
    <w:rsid w:val="00771079"/>
    <w:rsid w:val="00773784"/>
    <w:rsid w:val="0077414D"/>
    <w:rsid w:val="00774ABD"/>
    <w:rsid w:val="00775395"/>
    <w:rsid w:val="00777E73"/>
    <w:rsid w:val="0078048C"/>
    <w:rsid w:val="007804EA"/>
    <w:rsid w:val="00780C68"/>
    <w:rsid w:val="007821A3"/>
    <w:rsid w:val="00782E69"/>
    <w:rsid w:val="00783162"/>
    <w:rsid w:val="007833F7"/>
    <w:rsid w:val="007859D5"/>
    <w:rsid w:val="0079081B"/>
    <w:rsid w:val="00791256"/>
    <w:rsid w:val="0079226A"/>
    <w:rsid w:val="00792328"/>
    <w:rsid w:val="007927E1"/>
    <w:rsid w:val="00794352"/>
    <w:rsid w:val="00795BF6"/>
    <w:rsid w:val="00796E93"/>
    <w:rsid w:val="007A1364"/>
    <w:rsid w:val="007A2724"/>
    <w:rsid w:val="007A3F48"/>
    <w:rsid w:val="007A4D8E"/>
    <w:rsid w:val="007A5467"/>
    <w:rsid w:val="007B03C2"/>
    <w:rsid w:val="007B087E"/>
    <w:rsid w:val="007B1055"/>
    <w:rsid w:val="007B50CE"/>
    <w:rsid w:val="007B7862"/>
    <w:rsid w:val="007C08E3"/>
    <w:rsid w:val="007C0D76"/>
    <w:rsid w:val="007C1238"/>
    <w:rsid w:val="007C1A80"/>
    <w:rsid w:val="007C464D"/>
    <w:rsid w:val="007C54CE"/>
    <w:rsid w:val="007C5631"/>
    <w:rsid w:val="007C78FD"/>
    <w:rsid w:val="007D0445"/>
    <w:rsid w:val="007D0794"/>
    <w:rsid w:val="007D1667"/>
    <w:rsid w:val="007D2D24"/>
    <w:rsid w:val="007D3163"/>
    <w:rsid w:val="007D38F7"/>
    <w:rsid w:val="007D4EDD"/>
    <w:rsid w:val="007D55E2"/>
    <w:rsid w:val="007D6C58"/>
    <w:rsid w:val="007D6E39"/>
    <w:rsid w:val="007E0B0B"/>
    <w:rsid w:val="007E1CCF"/>
    <w:rsid w:val="007F120A"/>
    <w:rsid w:val="007F1B9A"/>
    <w:rsid w:val="007F1C24"/>
    <w:rsid w:val="007F1FAA"/>
    <w:rsid w:val="007F3E35"/>
    <w:rsid w:val="007F4429"/>
    <w:rsid w:val="007F5EEF"/>
    <w:rsid w:val="007F6AAC"/>
    <w:rsid w:val="007F6B33"/>
    <w:rsid w:val="007F732E"/>
    <w:rsid w:val="00800680"/>
    <w:rsid w:val="00804C0E"/>
    <w:rsid w:val="00805D55"/>
    <w:rsid w:val="008062AF"/>
    <w:rsid w:val="008074CF"/>
    <w:rsid w:val="0081002B"/>
    <w:rsid w:val="00812F93"/>
    <w:rsid w:val="00813691"/>
    <w:rsid w:val="00813DF5"/>
    <w:rsid w:val="0081443C"/>
    <w:rsid w:val="00814589"/>
    <w:rsid w:val="00823020"/>
    <w:rsid w:val="008261AA"/>
    <w:rsid w:val="00826C99"/>
    <w:rsid w:val="008270EB"/>
    <w:rsid w:val="00831A70"/>
    <w:rsid w:val="0083232E"/>
    <w:rsid w:val="008324B8"/>
    <w:rsid w:val="00832504"/>
    <w:rsid w:val="00833BF2"/>
    <w:rsid w:val="00833BF9"/>
    <w:rsid w:val="008374BB"/>
    <w:rsid w:val="00837D08"/>
    <w:rsid w:val="0084084E"/>
    <w:rsid w:val="0084374C"/>
    <w:rsid w:val="00843A56"/>
    <w:rsid w:val="00844CD8"/>
    <w:rsid w:val="0085016D"/>
    <w:rsid w:val="00853E13"/>
    <w:rsid w:val="00854E03"/>
    <w:rsid w:val="00855B71"/>
    <w:rsid w:val="008579FC"/>
    <w:rsid w:val="008607B6"/>
    <w:rsid w:val="00861F90"/>
    <w:rsid w:val="008625BD"/>
    <w:rsid w:val="00864643"/>
    <w:rsid w:val="00864BEF"/>
    <w:rsid w:val="008659B0"/>
    <w:rsid w:val="00865FAA"/>
    <w:rsid w:val="00870F49"/>
    <w:rsid w:val="0087208D"/>
    <w:rsid w:val="00872C35"/>
    <w:rsid w:val="00872C8E"/>
    <w:rsid w:val="00873224"/>
    <w:rsid w:val="00873344"/>
    <w:rsid w:val="00873F4F"/>
    <w:rsid w:val="008748BB"/>
    <w:rsid w:val="00875346"/>
    <w:rsid w:val="00877D55"/>
    <w:rsid w:val="00883131"/>
    <w:rsid w:val="00883263"/>
    <w:rsid w:val="00883265"/>
    <w:rsid w:val="00885534"/>
    <w:rsid w:val="0088561D"/>
    <w:rsid w:val="0088691E"/>
    <w:rsid w:val="008877C9"/>
    <w:rsid w:val="008879FA"/>
    <w:rsid w:val="00891843"/>
    <w:rsid w:val="00891E2D"/>
    <w:rsid w:val="0089340A"/>
    <w:rsid w:val="00894435"/>
    <w:rsid w:val="0089517B"/>
    <w:rsid w:val="00896F4C"/>
    <w:rsid w:val="00897338"/>
    <w:rsid w:val="008979C8"/>
    <w:rsid w:val="00897CC4"/>
    <w:rsid w:val="00897DBC"/>
    <w:rsid w:val="008A023E"/>
    <w:rsid w:val="008A0363"/>
    <w:rsid w:val="008A11E0"/>
    <w:rsid w:val="008A2716"/>
    <w:rsid w:val="008A2CF9"/>
    <w:rsid w:val="008A4626"/>
    <w:rsid w:val="008A582A"/>
    <w:rsid w:val="008A6556"/>
    <w:rsid w:val="008A798D"/>
    <w:rsid w:val="008B1992"/>
    <w:rsid w:val="008B2946"/>
    <w:rsid w:val="008B640E"/>
    <w:rsid w:val="008B718F"/>
    <w:rsid w:val="008B7ECE"/>
    <w:rsid w:val="008C23D4"/>
    <w:rsid w:val="008C3F13"/>
    <w:rsid w:val="008C3FED"/>
    <w:rsid w:val="008C587E"/>
    <w:rsid w:val="008C5F28"/>
    <w:rsid w:val="008C65C5"/>
    <w:rsid w:val="008D1779"/>
    <w:rsid w:val="008D4330"/>
    <w:rsid w:val="008D47C0"/>
    <w:rsid w:val="008D4D53"/>
    <w:rsid w:val="008D6DC9"/>
    <w:rsid w:val="008E4137"/>
    <w:rsid w:val="008E438C"/>
    <w:rsid w:val="008E4A5F"/>
    <w:rsid w:val="008E74CC"/>
    <w:rsid w:val="008F1322"/>
    <w:rsid w:val="008F3BD5"/>
    <w:rsid w:val="008F4395"/>
    <w:rsid w:val="008F678A"/>
    <w:rsid w:val="008F69BA"/>
    <w:rsid w:val="008F6A62"/>
    <w:rsid w:val="008F6DC5"/>
    <w:rsid w:val="008F733C"/>
    <w:rsid w:val="008F792D"/>
    <w:rsid w:val="00900F39"/>
    <w:rsid w:val="009010DF"/>
    <w:rsid w:val="00903C69"/>
    <w:rsid w:val="00905C0B"/>
    <w:rsid w:val="00911B94"/>
    <w:rsid w:val="009128D4"/>
    <w:rsid w:val="00913316"/>
    <w:rsid w:val="00913590"/>
    <w:rsid w:val="00914251"/>
    <w:rsid w:val="00914269"/>
    <w:rsid w:val="009144A5"/>
    <w:rsid w:val="00914E42"/>
    <w:rsid w:val="0091617A"/>
    <w:rsid w:val="009161FE"/>
    <w:rsid w:val="00916CC5"/>
    <w:rsid w:val="00917B91"/>
    <w:rsid w:val="009211F7"/>
    <w:rsid w:val="00923B73"/>
    <w:rsid w:val="00923C79"/>
    <w:rsid w:val="00932794"/>
    <w:rsid w:val="0093319F"/>
    <w:rsid w:val="00934F18"/>
    <w:rsid w:val="00937634"/>
    <w:rsid w:val="009401E3"/>
    <w:rsid w:val="00941B0D"/>
    <w:rsid w:val="00944603"/>
    <w:rsid w:val="00945736"/>
    <w:rsid w:val="00946C1F"/>
    <w:rsid w:val="009503EB"/>
    <w:rsid w:val="00950F81"/>
    <w:rsid w:val="00951527"/>
    <w:rsid w:val="0095345A"/>
    <w:rsid w:val="00953988"/>
    <w:rsid w:val="00955A27"/>
    <w:rsid w:val="00956B33"/>
    <w:rsid w:val="00957CA6"/>
    <w:rsid w:val="00960AB1"/>
    <w:rsid w:val="0096114F"/>
    <w:rsid w:val="0096243C"/>
    <w:rsid w:val="00963DB9"/>
    <w:rsid w:val="009650A8"/>
    <w:rsid w:val="00965624"/>
    <w:rsid w:val="00966C45"/>
    <w:rsid w:val="0097650C"/>
    <w:rsid w:val="009767B6"/>
    <w:rsid w:val="00976EB8"/>
    <w:rsid w:val="00977A31"/>
    <w:rsid w:val="00980A0A"/>
    <w:rsid w:val="00984891"/>
    <w:rsid w:val="009851B4"/>
    <w:rsid w:val="00985942"/>
    <w:rsid w:val="009863F2"/>
    <w:rsid w:val="00990D02"/>
    <w:rsid w:val="00994FF7"/>
    <w:rsid w:val="009956E6"/>
    <w:rsid w:val="00997E2C"/>
    <w:rsid w:val="009A3E5B"/>
    <w:rsid w:val="009A59DE"/>
    <w:rsid w:val="009A6A2D"/>
    <w:rsid w:val="009A6DB9"/>
    <w:rsid w:val="009A7FB4"/>
    <w:rsid w:val="009B37C9"/>
    <w:rsid w:val="009B4837"/>
    <w:rsid w:val="009C127F"/>
    <w:rsid w:val="009C3089"/>
    <w:rsid w:val="009C398E"/>
    <w:rsid w:val="009C6C31"/>
    <w:rsid w:val="009C7CCD"/>
    <w:rsid w:val="009D2D25"/>
    <w:rsid w:val="009D38D5"/>
    <w:rsid w:val="009D5027"/>
    <w:rsid w:val="009D65C7"/>
    <w:rsid w:val="009D7CC2"/>
    <w:rsid w:val="009E2B6A"/>
    <w:rsid w:val="009E3615"/>
    <w:rsid w:val="009E51DC"/>
    <w:rsid w:val="009E55A4"/>
    <w:rsid w:val="009E5A25"/>
    <w:rsid w:val="009F0239"/>
    <w:rsid w:val="009F136D"/>
    <w:rsid w:val="009F2D4A"/>
    <w:rsid w:val="009F6F86"/>
    <w:rsid w:val="009F778B"/>
    <w:rsid w:val="00A00014"/>
    <w:rsid w:val="00A004DD"/>
    <w:rsid w:val="00A00811"/>
    <w:rsid w:val="00A021F1"/>
    <w:rsid w:val="00A034C8"/>
    <w:rsid w:val="00A052EB"/>
    <w:rsid w:val="00A0593C"/>
    <w:rsid w:val="00A05954"/>
    <w:rsid w:val="00A0682A"/>
    <w:rsid w:val="00A076F7"/>
    <w:rsid w:val="00A10DFA"/>
    <w:rsid w:val="00A12EBE"/>
    <w:rsid w:val="00A1522C"/>
    <w:rsid w:val="00A1576D"/>
    <w:rsid w:val="00A16DC7"/>
    <w:rsid w:val="00A209C4"/>
    <w:rsid w:val="00A21B2A"/>
    <w:rsid w:val="00A21DB9"/>
    <w:rsid w:val="00A22A29"/>
    <w:rsid w:val="00A2357F"/>
    <w:rsid w:val="00A236C3"/>
    <w:rsid w:val="00A237C8"/>
    <w:rsid w:val="00A23E8C"/>
    <w:rsid w:val="00A2406F"/>
    <w:rsid w:val="00A25A04"/>
    <w:rsid w:val="00A26071"/>
    <w:rsid w:val="00A26394"/>
    <w:rsid w:val="00A3009D"/>
    <w:rsid w:val="00A3161C"/>
    <w:rsid w:val="00A3202D"/>
    <w:rsid w:val="00A32B6C"/>
    <w:rsid w:val="00A32FA3"/>
    <w:rsid w:val="00A3448B"/>
    <w:rsid w:val="00A351ED"/>
    <w:rsid w:val="00A35E46"/>
    <w:rsid w:val="00A375A7"/>
    <w:rsid w:val="00A37B3B"/>
    <w:rsid w:val="00A424B7"/>
    <w:rsid w:val="00A43B50"/>
    <w:rsid w:val="00A43EA4"/>
    <w:rsid w:val="00A46081"/>
    <w:rsid w:val="00A46DCC"/>
    <w:rsid w:val="00A46F86"/>
    <w:rsid w:val="00A472C1"/>
    <w:rsid w:val="00A51E1E"/>
    <w:rsid w:val="00A52CFF"/>
    <w:rsid w:val="00A54FFE"/>
    <w:rsid w:val="00A57C0A"/>
    <w:rsid w:val="00A60B57"/>
    <w:rsid w:val="00A62203"/>
    <w:rsid w:val="00A62465"/>
    <w:rsid w:val="00A629D1"/>
    <w:rsid w:val="00A62CF8"/>
    <w:rsid w:val="00A63480"/>
    <w:rsid w:val="00A637A2"/>
    <w:rsid w:val="00A65FB1"/>
    <w:rsid w:val="00A66522"/>
    <w:rsid w:val="00A66FC3"/>
    <w:rsid w:val="00A67615"/>
    <w:rsid w:val="00A7023B"/>
    <w:rsid w:val="00A7029E"/>
    <w:rsid w:val="00A703D1"/>
    <w:rsid w:val="00A70C8B"/>
    <w:rsid w:val="00A72079"/>
    <w:rsid w:val="00A7277A"/>
    <w:rsid w:val="00A729DA"/>
    <w:rsid w:val="00A72B8B"/>
    <w:rsid w:val="00A73C26"/>
    <w:rsid w:val="00A73F46"/>
    <w:rsid w:val="00A75987"/>
    <w:rsid w:val="00A76B8D"/>
    <w:rsid w:val="00A816F9"/>
    <w:rsid w:val="00A878F3"/>
    <w:rsid w:val="00A902F5"/>
    <w:rsid w:val="00A90501"/>
    <w:rsid w:val="00A912D3"/>
    <w:rsid w:val="00A9166D"/>
    <w:rsid w:val="00A92544"/>
    <w:rsid w:val="00A9499E"/>
    <w:rsid w:val="00A94C57"/>
    <w:rsid w:val="00A95535"/>
    <w:rsid w:val="00A95B8F"/>
    <w:rsid w:val="00A961EE"/>
    <w:rsid w:val="00A9726F"/>
    <w:rsid w:val="00A97928"/>
    <w:rsid w:val="00AA03FA"/>
    <w:rsid w:val="00AA1AEE"/>
    <w:rsid w:val="00AA2318"/>
    <w:rsid w:val="00AA3165"/>
    <w:rsid w:val="00AA4A7B"/>
    <w:rsid w:val="00AA4B01"/>
    <w:rsid w:val="00AA554A"/>
    <w:rsid w:val="00AA5A01"/>
    <w:rsid w:val="00AA6034"/>
    <w:rsid w:val="00AA60B6"/>
    <w:rsid w:val="00AA64D0"/>
    <w:rsid w:val="00AA6CD2"/>
    <w:rsid w:val="00AB0102"/>
    <w:rsid w:val="00AB0381"/>
    <w:rsid w:val="00AB078C"/>
    <w:rsid w:val="00AB3BFD"/>
    <w:rsid w:val="00AB7DFB"/>
    <w:rsid w:val="00AC1BC6"/>
    <w:rsid w:val="00AC320D"/>
    <w:rsid w:val="00AC617C"/>
    <w:rsid w:val="00AC61A1"/>
    <w:rsid w:val="00AD0FDA"/>
    <w:rsid w:val="00AD10AD"/>
    <w:rsid w:val="00AD1667"/>
    <w:rsid w:val="00AD1AED"/>
    <w:rsid w:val="00AD7EF6"/>
    <w:rsid w:val="00AE1725"/>
    <w:rsid w:val="00AE2D91"/>
    <w:rsid w:val="00AE2FCE"/>
    <w:rsid w:val="00AE393A"/>
    <w:rsid w:val="00AE468A"/>
    <w:rsid w:val="00AE486D"/>
    <w:rsid w:val="00AE4B77"/>
    <w:rsid w:val="00AE58DB"/>
    <w:rsid w:val="00AE5D51"/>
    <w:rsid w:val="00AE5D71"/>
    <w:rsid w:val="00AE5E9E"/>
    <w:rsid w:val="00AE6CBD"/>
    <w:rsid w:val="00AF4793"/>
    <w:rsid w:val="00B02330"/>
    <w:rsid w:val="00B0325D"/>
    <w:rsid w:val="00B041BF"/>
    <w:rsid w:val="00B04ABB"/>
    <w:rsid w:val="00B06BDD"/>
    <w:rsid w:val="00B076DB"/>
    <w:rsid w:val="00B1124B"/>
    <w:rsid w:val="00B11457"/>
    <w:rsid w:val="00B14D66"/>
    <w:rsid w:val="00B178FE"/>
    <w:rsid w:val="00B20416"/>
    <w:rsid w:val="00B23381"/>
    <w:rsid w:val="00B23ACC"/>
    <w:rsid w:val="00B25DF0"/>
    <w:rsid w:val="00B2736C"/>
    <w:rsid w:val="00B27C32"/>
    <w:rsid w:val="00B304AE"/>
    <w:rsid w:val="00B305EE"/>
    <w:rsid w:val="00B32991"/>
    <w:rsid w:val="00B32AAB"/>
    <w:rsid w:val="00B33000"/>
    <w:rsid w:val="00B347DF"/>
    <w:rsid w:val="00B35144"/>
    <w:rsid w:val="00B355D6"/>
    <w:rsid w:val="00B35E7B"/>
    <w:rsid w:val="00B371D1"/>
    <w:rsid w:val="00B41454"/>
    <w:rsid w:val="00B42B99"/>
    <w:rsid w:val="00B43E0C"/>
    <w:rsid w:val="00B46897"/>
    <w:rsid w:val="00B5026C"/>
    <w:rsid w:val="00B51738"/>
    <w:rsid w:val="00B53F69"/>
    <w:rsid w:val="00B54879"/>
    <w:rsid w:val="00B55C15"/>
    <w:rsid w:val="00B57291"/>
    <w:rsid w:val="00B6123B"/>
    <w:rsid w:val="00B62162"/>
    <w:rsid w:val="00B62260"/>
    <w:rsid w:val="00B62832"/>
    <w:rsid w:val="00B633D9"/>
    <w:rsid w:val="00B641AD"/>
    <w:rsid w:val="00B6504D"/>
    <w:rsid w:val="00B6560F"/>
    <w:rsid w:val="00B659B3"/>
    <w:rsid w:val="00B66AC2"/>
    <w:rsid w:val="00B6731E"/>
    <w:rsid w:val="00B70F48"/>
    <w:rsid w:val="00B71B87"/>
    <w:rsid w:val="00B71DED"/>
    <w:rsid w:val="00B72284"/>
    <w:rsid w:val="00B7440C"/>
    <w:rsid w:val="00B74675"/>
    <w:rsid w:val="00B75D93"/>
    <w:rsid w:val="00B76340"/>
    <w:rsid w:val="00B7669A"/>
    <w:rsid w:val="00B77419"/>
    <w:rsid w:val="00B80C90"/>
    <w:rsid w:val="00B819D7"/>
    <w:rsid w:val="00B82CBD"/>
    <w:rsid w:val="00B83E63"/>
    <w:rsid w:val="00B8429C"/>
    <w:rsid w:val="00B85638"/>
    <w:rsid w:val="00B86A83"/>
    <w:rsid w:val="00B87946"/>
    <w:rsid w:val="00B90381"/>
    <w:rsid w:val="00B92333"/>
    <w:rsid w:val="00B96FF8"/>
    <w:rsid w:val="00B97953"/>
    <w:rsid w:val="00B97F4C"/>
    <w:rsid w:val="00BA1E5D"/>
    <w:rsid w:val="00BA294D"/>
    <w:rsid w:val="00BA463A"/>
    <w:rsid w:val="00BA4F1B"/>
    <w:rsid w:val="00BA626C"/>
    <w:rsid w:val="00BA6B3D"/>
    <w:rsid w:val="00BA7789"/>
    <w:rsid w:val="00BA7E3B"/>
    <w:rsid w:val="00BB052D"/>
    <w:rsid w:val="00BB257C"/>
    <w:rsid w:val="00BB401A"/>
    <w:rsid w:val="00BC0759"/>
    <w:rsid w:val="00BC0A47"/>
    <w:rsid w:val="00BC2EC7"/>
    <w:rsid w:val="00BC4747"/>
    <w:rsid w:val="00BC6C4E"/>
    <w:rsid w:val="00BC6D5C"/>
    <w:rsid w:val="00BC781E"/>
    <w:rsid w:val="00BC78F2"/>
    <w:rsid w:val="00BD079E"/>
    <w:rsid w:val="00BD1148"/>
    <w:rsid w:val="00BD4159"/>
    <w:rsid w:val="00BD4164"/>
    <w:rsid w:val="00BD42A8"/>
    <w:rsid w:val="00BD4DA1"/>
    <w:rsid w:val="00BD595C"/>
    <w:rsid w:val="00BD6161"/>
    <w:rsid w:val="00BE014B"/>
    <w:rsid w:val="00BE0EF2"/>
    <w:rsid w:val="00BE2671"/>
    <w:rsid w:val="00BE42A3"/>
    <w:rsid w:val="00BE6A9F"/>
    <w:rsid w:val="00BE6CAF"/>
    <w:rsid w:val="00BE755A"/>
    <w:rsid w:val="00BF283C"/>
    <w:rsid w:val="00BF52CA"/>
    <w:rsid w:val="00BF6222"/>
    <w:rsid w:val="00BF6EAF"/>
    <w:rsid w:val="00C00153"/>
    <w:rsid w:val="00C009AB"/>
    <w:rsid w:val="00C02139"/>
    <w:rsid w:val="00C103BB"/>
    <w:rsid w:val="00C10F05"/>
    <w:rsid w:val="00C11034"/>
    <w:rsid w:val="00C12825"/>
    <w:rsid w:val="00C13FF3"/>
    <w:rsid w:val="00C20B6C"/>
    <w:rsid w:val="00C20FC6"/>
    <w:rsid w:val="00C22F47"/>
    <w:rsid w:val="00C23F30"/>
    <w:rsid w:val="00C25620"/>
    <w:rsid w:val="00C26F5E"/>
    <w:rsid w:val="00C27E7A"/>
    <w:rsid w:val="00C31F18"/>
    <w:rsid w:val="00C34C34"/>
    <w:rsid w:val="00C3535C"/>
    <w:rsid w:val="00C366AA"/>
    <w:rsid w:val="00C4074D"/>
    <w:rsid w:val="00C41CB4"/>
    <w:rsid w:val="00C4390C"/>
    <w:rsid w:val="00C47D81"/>
    <w:rsid w:val="00C47E75"/>
    <w:rsid w:val="00C51E2C"/>
    <w:rsid w:val="00C51EA2"/>
    <w:rsid w:val="00C55C03"/>
    <w:rsid w:val="00C56BA2"/>
    <w:rsid w:val="00C57AE3"/>
    <w:rsid w:val="00C57F5C"/>
    <w:rsid w:val="00C6049A"/>
    <w:rsid w:val="00C605C3"/>
    <w:rsid w:val="00C6107E"/>
    <w:rsid w:val="00C61AFE"/>
    <w:rsid w:val="00C61F46"/>
    <w:rsid w:val="00C6460B"/>
    <w:rsid w:val="00C651E6"/>
    <w:rsid w:val="00C652FD"/>
    <w:rsid w:val="00C66FEC"/>
    <w:rsid w:val="00C70793"/>
    <w:rsid w:val="00C72404"/>
    <w:rsid w:val="00C73063"/>
    <w:rsid w:val="00C77695"/>
    <w:rsid w:val="00C85552"/>
    <w:rsid w:val="00C87E62"/>
    <w:rsid w:val="00C91148"/>
    <w:rsid w:val="00C9150A"/>
    <w:rsid w:val="00C91591"/>
    <w:rsid w:val="00C92DD9"/>
    <w:rsid w:val="00C93482"/>
    <w:rsid w:val="00C93649"/>
    <w:rsid w:val="00C94A0D"/>
    <w:rsid w:val="00C94BC3"/>
    <w:rsid w:val="00C96F17"/>
    <w:rsid w:val="00CA07FE"/>
    <w:rsid w:val="00CA1680"/>
    <w:rsid w:val="00CA187E"/>
    <w:rsid w:val="00CA2282"/>
    <w:rsid w:val="00CA4B91"/>
    <w:rsid w:val="00CA735E"/>
    <w:rsid w:val="00CA77BB"/>
    <w:rsid w:val="00CA7A2E"/>
    <w:rsid w:val="00CB24D6"/>
    <w:rsid w:val="00CB2559"/>
    <w:rsid w:val="00CB27F3"/>
    <w:rsid w:val="00CB4A4B"/>
    <w:rsid w:val="00CB74EB"/>
    <w:rsid w:val="00CC131B"/>
    <w:rsid w:val="00CC1C9B"/>
    <w:rsid w:val="00CC4B5F"/>
    <w:rsid w:val="00CC4FF7"/>
    <w:rsid w:val="00CC5646"/>
    <w:rsid w:val="00CD0E83"/>
    <w:rsid w:val="00CD10E1"/>
    <w:rsid w:val="00CD17D5"/>
    <w:rsid w:val="00CD1A2D"/>
    <w:rsid w:val="00CD2C9D"/>
    <w:rsid w:val="00CD2E13"/>
    <w:rsid w:val="00CD39A8"/>
    <w:rsid w:val="00CD6A87"/>
    <w:rsid w:val="00CE360F"/>
    <w:rsid w:val="00CE487A"/>
    <w:rsid w:val="00CE7181"/>
    <w:rsid w:val="00CF1551"/>
    <w:rsid w:val="00CF33B4"/>
    <w:rsid w:val="00CF6130"/>
    <w:rsid w:val="00CF6347"/>
    <w:rsid w:val="00CF6814"/>
    <w:rsid w:val="00CF7A40"/>
    <w:rsid w:val="00D00691"/>
    <w:rsid w:val="00D00BBC"/>
    <w:rsid w:val="00D05C9C"/>
    <w:rsid w:val="00D063A4"/>
    <w:rsid w:val="00D06BB1"/>
    <w:rsid w:val="00D0768B"/>
    <w:rsid w:val="00D13235"/>
    <w:rsid w:val="00D141B0"/>
    <w:rsid w:val="00D16489"/>
    <w:rsid w:val="00D1701A"/>
    <w:rsid w:val="00D17D7D"/>
    <w:rsid w:val="00D20A86"/>
    <w:rsid w:val="00D20DA7"/>
    <w:rsid w:val="00D2169B"/>
    <w:rsid w:val="00D23CC6"/>
    <w:rsid w:val="00D24877"/>
    <w:rsid w:val="00D26947"/>
    <w:rsid w:val="00D2732E"/>
    <w:rsid w:val="00D30BCB"/>
    <w:rsid w:val="00D317FA"/>
    <w:rsid w:val="00D32B70"/>
    <w:rsid w:val="00D33ED0"/>
    <w:rsid w:val="00D33F25"/>
    <w:rsid w:val="00D34E99"/>
    <w:rsid w:val="00D355BF"/>
    <w:rsid w:val="00D3626A"/>
    <w:rsid w:val="00D37709"/>
    <w:rsid w:val="00D42706"/>
    <w:rsid w:val="00D428B8"/>
    <w:rsid w:val="00D4307C"/>
    <w:rsid w:val="00D47E11"/>
    <w:rsid w:val="00D501D2"/>
    <w:rsid w:val="00D50A80"/>
    <w:rsid w:val="00D5258F"/>
    <w:rsid w:val="00D52E65"/>
    <w:rsid w:val="00D542FD"/>
    <w:rsid w:val="00D629D4"/>
    <w:rsid w:val="00D66822"/>
    <w:rsid w:val="00D67D58"/>
    <w:rsid w:val="00D70444"/>
    <w:rsid w:val="00D70F01"/>
    <w:rsid w:val="00D723DF"/>
    <w:rsid w:val="00D7432C"/>
    <w:rsid w:val="00D75621"/>
    <w:rsid w:val="00D75EE6"/>
    <w:rsid w:val="00D76F8A"/>
    <w:rsid w:val="00D806E1"/>
    <w:rsid w:val="00D83E08"/>
    <w:rsid w:val="00D84B3D"/>
    <w:rsid w:val="00D86A15"/>
    <w:rsid w:val="00D87E50"/>
    <w:rsid w:val="00D92CAF"/>
    <w:rsid w:val="00D93155"/>
    <w:rsid w:val="00D9315B"/>
    <w:rsid w:val="00D93536"/>
    <w:rsid w:val="00D93A75"/>
    <w:rsid w:val="00D94226"/>
    <w:rsid w:val="00D9423A"/>
    <w:rsid w:val="00D96B7A"/>
    <w:rsid w:val="00D9725C"/>
    <w:rsid w:val="00DA0193"/>
    <w:rsid w:val="00DA0A3F"/>
    <w:rsid w:val="00DA20AE"/>
    <w:rsid w:val="00DA2640"/>
    <w:rsid w:val="00DA478A"/>
    <w:rsid w:val="00DA6ACF"/>
    <w:rsid w:val="00DA75E7"/>
    <w:rsid w:val="00DB021E"/>
    <w:rsid w:val="00DB06B7"/>
    <w:rsid w:val="00DB0FE2"/>
    <w:rsid w:val="00DB40A8"/>
    <w:rsid w:val="00DB58B8"/>
    <w:rsid w:val="00DB5FC7"/>
    <w:rsid w:val="00DB649B"/>
    <w:rsid w:val="00DB6A12"/>
    <w:rsid w:val="00DB711D"/>
    <w:rsid w:val="00DC0CD5"/>
    <w:rsid w:val="00DC2AB1"/>
    <w:rsid w:val="00DC35D4"/>
    <w:rsid w:val="00DC3B07"/>
    <w:rsid w:val="00DC3FF1"/>
    <w:rsid w:val="00DC422A"/>
    <w:rsid w:val="00DC49C7"/>
    <w:rsid w:val="00DC6BEC"/>
    <w:rsid w:val="00DC7BB8"/>
    <w:rsid w:val="00DD2313"/>
    <w:rsid w:val="00DD2D74"/>
    <w:rsid w:val="00DD3E9D"/>
    <w:rsid w:val="00DD4901"/>
    <w:rsid w:val="00DD4BE7"/>
    <w:rsid w:val="00DD7404"/>
    <w:rsid w:val="00DD7687"/>
    <w:rsid w:val="00DE18E6"/>
    <w:rsid w:val="00DE4187"/>
    <w:rsid w:val="00DE6DB3"/>
    <w:rsid w:val="00DE6FBB"/>
    <w:rsid w:val="00DF0B35"/>
    <w:rsid w:val="00DF13A9"/>
    <w:rsid w:val="00DF2443"/>
    <w:rsid w:val="00DF48A8"/>
    <w:rsid w:val="00DF53BD"/>
    <w:rsid w:val="00DF65BC"/>
    <w:rsid w:val="00E00C43"/>
    <w:rsid w:val="00E01BAA"/>
    <w:rsid w:val="00E02342"/>
    <w:rsid w:val="00E028E9"/>
    <w:rsid w:val="00E0353B"/>
    <w:rsid w:val="00E04674"/>
    <w:rsid w:val="00E05C09"/>
    <w:rsid w:val="00E05D67"/>
    <w:rsid w:val="00E06B13"/>
    <w:rsid w:val="00E06D2D"/>
    <w:rsid w:val="00E07983"/>
    <w:rsid w:val="00E12224"/>
    <w:rsid w:val="00E12A67"/>
    <w:rsid w:val="00E154CF"/>
    <w:rsid w:val="00E15D3D"/>
    <w:rsid w:val="00E17295"/>
    <w:rsid w:val="00E1749D"/>
    <w:rsid w:val="00E2229D"/>
    <w:rsid w:val="00E22832"/>
    <w:rsid w:val="00E229E1"/>
    <w:rsid w:val="00E240F0"/>
    <w:rsid w:val="00E2574E"/>
    <w:rsid w:val="00E26BA0"/>
    <w:rsid w:val="00E27214"/>
    <w:rsid w:val="00E302C1"/>
    <w:rsid w:val="00E31B0A"/>
    <w:rsid w:val="00E3327B"/>
    <w:rsid w:val="00E334A4"/>
    <w:rsid w:val="00E3384C"/>
    <w:rsid w:val="00E34659"/>
    <w:rsid w:val="00E412D0"/>
    <w:rsid w:val="00E43962"/>
    <w:rsid w:val="00E43B9A"/>
    <w:rsid w:val="00E43F5D"/>
    <w:rsid w:val="00E4473F"/>
    <w:rsid w:val="00E44A88"/>
    <w:rsid w:val="00E51DCC"/>
    <w:rsid w:val="00E529C5"/>
    <w:rsid w:val="00E57AC9"/>
    <w:rsid w:val="00E62044"/>
    <w:rsid w:val="00E632A2"/>
    <w:rsid w:val="00E66FAF"/>
    <w:rsid w:val="00E67AD9"/>
    <w:rsid w:val="00E67B2A"/>
    <w:rsid w:val="00E7163B"/>
    <w:rsid w:val="00E721A6"/>
    <w:rsid w:val="00E7386E"/>
    <w:rsid w:val="00E77484"/>
    <w:rsid w:val="00E80472"/>
    <w:rsid w:val="00E807AF"/>
    <w:rsid w:val="00E81280"/>
    <w:rsid w:val="00E8179B"/>
    <w:rsid w:val="00E824C9"/>
    <w:rsid w:val="00E844C0"/>
    <w:rsid w:val="00E8742C"/>
    <w:rsid w:val="00E87621"/>
    <w:rsid w:val="00E914CC"/>
    <w:rsid w:val="00E91B69"/>
    <w:rsid w:val="00E942B2"/>
    <w:rsid w:val="00E94718"/>
    <w:rsid w:val="00EA124B"/>
    <w:rsid w:val="00EA1938"/>
    <w:rsid w:val="00EA1CC9"/>
    <w:rsid w:val="00EA2B7F"/>
    <w:rsid w:val="00EA47AA"/>
    <w:rsid w:val="00EB192F"/>
    <w:rsid w:val="00EB235C"/>
    <w:rsid w:val="00EB33F2"/>
    <w:rsid w:val="00EB4B8D"/>
    <w:rsid w:val="00EB515A"/>
    <w:rsid w:val="00EB5B5C"/>
    <w:rsid w:val="00EB7EB1"/>
    <w:rsid w:val="00EC08C7"/>
    <w:rsid w:val="00EC1497"/>
    <w:rsid w:val="00EC1A6C"/>
    <w:rsid w:val="00EC2BC1"/>
    <w:rsid w:val="00EC2C76"/>
    <w:rsid w:val="00EC3185"/>
    <w:rsid w:val="00EC3622"/>
    <w:rsid w:val="00EC3B30"/>
    <w:rsid w:val="00EC6CAD"/>
    <w:rsid w:val="00EC6D0A"/>
    <w:rsid w:val="00ED0BF4"/>
    <w:rsid w:val="00ED1847"/>
    <w:rsid w:val="00ED2FBB"/>
    <w:rsid w:val="00ED3156"/>
    <w:rsid w:val="00ED54F1"/>
    <w:rsid w:val="00EE09E9"/>
    <w:rsid w:val="00EE11F1"/>
    <w:rsid w:val="00EE1E21"/>
    <w:rsid w:val="00EE2AD2"/>
    <w:rsid w:val="00EE35D0"/>
    <w:rsid w:val="00EE3BD3"/>
    <w:rsid w:val="00EE3E21"/>
    <w:rsid w:val="00EF1B09"/>
    <w:rsid w:val="00EF2444"/>
    <w:rsid w:val="00EF30A0"/>
    <w:rsid w:val="00EF3391"/>
    <w:rsid w:val="00EF3575"/>
    <w:rsid w:val="00EF625F"/>
    <w:rsid w:val="00EF651D"/>
    <w:rsid w:val="00EF775F"/>
    <w:rsid w:val="00EF7CD6"/>
    <w:rsid w:val="00EF7D0E"/>
    <w:rsid w:val="00F01449"/>
    <w:rsid w:val="00F059FC"/>
    <w:rsid w:val="00F06E9A"/>
    <w:rsid w:val="00F07128"/>
    <w:rsid w:val="00F0758C"/>
    <w:rsid w:val="00F10620"/>
    <w:rsid w:val="00F1173E"/>
    <w:rsid w:val="00F11D78"/>
    <w:rsid w:val="00F12621"/>
    <w:rsid w:val="00F13B64"/>
    <w:rsid w:val="00F14C82"/>
    <w:rsid w:val="00F15D70"/>
    <w:rsid w:val="00F161BD"/>
    <w:rsid w:val="00F1650B"/>
    <w:rsid w:val="00F17ADD"/>
    <w:rsid w:val="00F226E1"/>
    <w:rsid w:val="00F2510B"/>
    <w:rsid w:val="00F300CA"/>
    <w:rsid w:val="00F30737"/>
    <w:rsid w:val="00F30C1D"/>
    <w:rsid w:val="00F33834"/>
    <w:rsid w:val="00F33E9F"/>
    <w:rsid w:val="00F34949"/>
    <w:rsid w:val="00F35EE1"/>
    <w:rsid w:val="00F403D5"/>
    <w:rsid w:val="00F40E92"/>
    <w:rsid w:val="00F41222"/>
    <w:rsid w:val="00F412D4"/>
    <w:rsid w:val="00F44801"/>
    <w:rsid w:val="00F4492F"/>
    <w:rsid w:val="00F44F5A"/>
    <w:rsid w:val="00F45534"/>
    <w:rsid w:val="00F457D5"/>
    <w:rsid w:val="00F47FE0"/>
    <w:rsid w:val="00F5060B"/>
    <w:rsid w:val="00F51EA8"/>
    <w:rsid w:val="00F51F81"/>
    <w:rsid w:val="00F53F5A"/>
    <w:rsid w:val="00F5490B"/>
    <w:rsid w:val="00F54F63"/>
    <w:rsid w:val="00F55521"/>
    <w:rsid w:val="00F55600"/>
    <w:rsid w:val="00F57BB4"/>
    <w:rsid w:val="00F60658"/>
    <w:rsid w:val="00F60B7B"/>
    <w:rsid w:val="00F61413"/>
    <w:rsid w:val="00F61DD6"/>
    <w:rsid w:val="00F62396"/>
    <w:rsid w:val="00F6678C"/>
    <w:rsid w:val="00F667E1"/>
    <w:rsid w:val="00F71E96"/>
    <w:rsid w:val="00F73459"/>
    <w:rsid w:val="00F749DD"/>
    <w:rsid w:val="00F74B7B"/>
    <w:rsid w:val="00F8124E"/>
    <w:rsid w:val="00F8129A"/>
    <w:rsid w:val="00F821D0"/>
    <w:rsid w:val="00F8305D"/>
    <w:rsid w:val="00F841B3"/>
    <w:rsid w:val="00F84203"/>
    <w:rsid w:val="00F9062F"/>
    <w:rsid w:val="00F90D93"/>
    <w:rsid w:val="00F90FCA"/>
    <w:rsid w:val="00F93BA9"/>
    <w:rsid w:val="00F93E62"/>
    <w:rsid w:val="00F95AC6"/>
    <w:rsid w:val="00FA1728"/>
    <w:rsid w:val="00FA517A"/>
    <w:rsid w:val="00FA52FA"/>
    <w:rsid w:val="00FA5A3F"/>
    <w:rsid w:val="00FA6D64"/>
    <w:rsid w:val="00FA7A37"/>
    <w:rsid w:val="00FB11F0"/>
    <w:rsid w:val="00FB1F5E"/>
    <w:rsid w:val="00FB3324"/>
    <w:rsid w:val="00FB5395"/>
    <w:rsid w:val="00FB5C5D"/>
    <w:rsid w:val="00FB642F"/>
    <w:rsid w:val="00FB6EDF"/>
    <w:rsid w:val="00FB7099"/>
    <w:rsid w:val="00FC04B8"/>
    <w:rsid w:val="00FC0BC2"/>
    <w:rsid w:val="00FC1410"/>
    <w:rsid w:val="00FC1D1D"/>
    <w:rsid w:val="00FC2302"/>
    <w:rsid w:val="00FC2F94"/>
    <w:rsid w:val="00FC5252"/>
    <w:rsid w:val="00FC75B2"/>
    <w:rsid w:val="00FD159E"/>
    <w:rsid w:val="00FD1C9C"/>
    <w:rsid w:val="00FD5E8A"/>
    <w:rsid w:val="00FD697A"/>
    <w:rsid w:val="00FD7E91"/>
    <w:rsid w:val="00FE0E14"/>
    <w:rsid w:val="00FE1290"/>
    <w:rsid w:val="00FE1DA3"/>
    <w:rsid w:val="00FE2158"/>
    <w:rsid w:val="00FE226D"/>
    <w:rsid w:val="00FE28F4"/>
    <w:rsid w:val="00FE4E90"/>
    <w:rsid w:val="00FE4F4B"/>
    <w:rsid w:val="00FE7168"/>
    <w:rsid w:val="00FE71B9"/>
    <w:rsid w:val="00FF5BC5"/>
    <w:rsid w:val="00FF6B46"/>
    <w:rsid w:val="00FF72B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rsid w:val="002E3AD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479B4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B66AC2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rsid w:val="004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530E"/>
    <w:rPr>
      <w:rFonts w:ascii="Tahoma" w:hAnsi="Tahoma" w:cs="Tahoma"/>
      <w:sz w:val="16"/>
      <w:szCs w:val="16"/>
      <w:lang w:eastAsia="ru-RU"/>
    </w:rPr>
  </w:style>
  <w:style w:type="character" w:styleId="ab">
    <w:name w:val="line number"/>
    <w:basedOn w:val="a0"/>
    <w:uiPriority w:val="99"/>
    <w:rsid w:val="00201B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rsid w:val="002E3AD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479B4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B66AC2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rsid w:val="004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530E"/>
    <w:rPr>
      <w:rFonts w:ascii="Tahoma" w:hAnsi="Tahoma" w:cs="Tahoma"/>
      <w:sz w:val="16"/>
      <w:szCs w:val="16"/>
      <w:lang w:eastAsia="ru-RU"/>
    </w:rPr>
  </w:style>
  <w:style w:type="character" w:styleId="ab">
    <w:name w:val="line number"/>
    <w:basedOn w:val="a0"/>
    <w:uiPriority w:val="99"/>
    <w:rsid w:val="00201B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76C66C5B0AB178E5576A3915A2E8D6E2F750F99BD76F855F42D2CB6547B6652F5804AE4C337C58m43FN" TargetMode="External"/><Relationship Id="rId18" Type="http://schemas.openxmlformats.org/officeDocument/2006/relationships/hyperlink" Target="consultantplus://offline/ref=D04A4235A5C9DEEA9EE277D90A415207FFD625769AD40295F3DEBAE762V6M" TargetMode="External"/><Relationship Id="rId26" Type="http://schemas.openxmlformats.org/officeDocument/2006/relationships/hyperlink" Target="consultantplus://offline/ref=2C31D14296BA1F1B7788AF8430E7FDAE9F2658679F532E1A33C744D1B2Q5v4I" TargetMode="External"/><Relationship Id="rId39" Type="http://schemas.openxmlformats.org/officeDocument/2006/relationships/hyperlink" Target="consultantplus://offline/ref=D04A4235A5C9DEEA9EE277D90A415207FFD625769AD40295F3DEBAE762V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4A4235A5C9DEEA9EE277D90A415207FFD625769AD40295F3DEBAE762V6M" TargetMode="External"/><Relationship Id="rId34" Type="http://schemas.openxmlformats.org/officeDocument/2006/relationships/hyperlink" Target="consultantplus://offline/ref=6DD005880D71B24DD7725A23880658D36368324D9E4BD3D30F984D9EA7C86215E6F634CCAA0B050E5F60E6k5a8O" TargetMode="External"/><Relationship Id="rId42" Type="http://schemas.openxmlformats.org/officeDocument/2006/relationships/hyperlink" Target="consultantplus://offline/ref=B46A66B3A65120BBC8E21F9EC4FF2CB1ED66975B784C468DBA84D93BDA10DBF8D81E0A0C37f42AH" TargetMode="External"/><Relationship Id="rId47" Type="http://schemas.openxmlformats.org/officeDocument/2006/relationships/hyperlink" Target="consultantplus://offline/ref=6DD005880D71B24DD7725A23880658D36368324D9E4BD3D30F984D9EA7C86215E6F634CCAA0B050E5F60E6k5a8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176C66C5B0AB178E5576A3915A2E8D6E2F750F99BD76F855F42D2CB65m437N" TargetMode="External"/><Relationship Id="rId12" Type="http://schemas.openxmlformats.org/officeDocument/2006/relationships/hyperlink" Target="consultantplus://offline/ref=3176C66C5B0AB178E5576A3915A2E8D6E2F750F99BD76F855F42D2CB6547B6652F5804AE4C337C5Em43DN" TargetMode="External"/><Relationship Id="rId17" Type="http://schemas.openxmlformats.org/officeDocument/2006/relationships/hyperlink" Target="consultantplus://offline/ref=D04A4235A5C9DEEA9EE277D90A415207FFD625769AD40295F3DEBAE762V6M" TargetMode="External"/><Relationship Id="rId25" Type="http://schemas.openxmlformats.org/officeDocument/2006/relationships/hyperlink" Target="consultantplus://offline/ref=E6E454A5B3E71934C45186A456E7CE83CA32E844F14D5014EA2230E8C2j7G5O" TargetMode="External"/><Relationship Id="rId33" Type="http://schemas.openxmlformats.org/officeDocument/2006/relationships/hyperlink" Target="consultantplus://offline/ref=7B0DD3961C5253934CFD98C74CD332DF8903A20AAF7F3FCCB8EE44460E5C5A69A54BF069BAE421B5C1B681b7zAI" TargetMode="External"/><Relationship Id="rId38" Type="http://schemas.openxmlformats.org/officeDocument/2006/relationships/hyperlink" Target="consultantplus://offline/ref=D04A4235A5C9DEEA9EE277D90A415207FFD625769AD40295F3DEBAE762V6M" TargetMode="External"/><Relationship Id="rId46" Type="http://schemas.openxmlformats.org/officeDocument/2006/relationships/hyperlink" Target="consultantplus://offline/ref=9E26136C2CB8423BEB50761B46CCB37364351E2995E363366B46C8471E3A2E204A4EADF67C856F44BB7505o42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D005880D71B24DD7725A23880658D36368324D9E4BD3D30F984D9EA7C86215E6F634CCAA0B050E5F60E6k5a8O" TargetMode="External"/><Relationship Id="rId20" Type="http://schemas.openxmlformats.org/officeDocument/2006/relationships/hyperlink" Target="consultantplus://offline/ref=D04A4235A5C9DEEA9EE277D90A415207FFD625769AD40295F3DEBAE762V6M" TargetMode="External"/><Relationship Id="rId29" Type="http://schemas.openxmlformats.org/officeDocument/2006/relationships/hyperlink" Target="consultantplus://offline/ref=2C31D14296BA1F1B7788AF8430E7FDAE9F2658679F532E1A33C744D1B254B92925DA1074CBE7DEC9Q4v9I" TargetMode="External"/><Relationship Id="rId41" Type="http://schemas.openxmlformats.org/officeDocument/2006/relationships/hyperlink" Target="consultantplus://offline/ref=6C9645E30626786852CD5D90AA89A5EC5164E343C2A20E7EF115DBF41C3DD0D9B0FB32351AE74CA51DA118E1X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63443409F31C28A2DC7A521CD00FB2A407880C1F7EDB25C0651F04D3qFI1O" TargetMode="External"/><Relationship Id="rId11" Type="http://schemas.openxmlformats.org/officeDocument/2006/relationships/hyperlink" Target="consultantplus://offline/ref=3176C66C5B0AB178E5576A3915A2E8D6E2F750F99BD76F855F42D2CB6547B6652F5804AE4C337C5Dm43DN" TargetMode="External"/><Relationship Id="rId24" Type="http://schemas.openxmlformats.org/officeDocument/2006/relationships/hyperlink" Target="consultantplus://offline/ref=B46A66B3A65120BBC8E21F9EC4FF2CB1ED66975B784C468DBA84D93BDA10DBF8D81E0A0C37f42AH" TargetMode="External"/><Relationship Id="rId32" Type="http://schemas.openxmlformats.org/officeDocument/2006/relationships/hyperlink" Target="consultantplus://offline/ref=7B0DD3961C5253934CFD98C74CD332DF8903A20AAF7F3FCCB8EE44460E5C5A69A54BF069BAE421B5C1B681b7zAI" TargetMode="External"/><Relationship Id="rId37" Type="http://schemas.openxmlformats.org/officeDocument/2006/relationships/hyperlink" Target="consultantplus://offline/ref=D04A4235A5C9DEEA9EE277D90A415207FFD625769AD40295F3DEBAE762V6M" TargetMode="External"/><Relationship Id="rId40" Type="http://schemas.openxmlformats.org/officeDocument/2006/relationships/hyperlink" Target="consultantplus://offline/ref=05A8207FCF85BC0FC40738067E85A6736AE2F0BA078CDCCB3A16A127656E53BD3B6DB2E65725B836m5TAN" TargetMode="External"/><Relationship Id="rId45" Type="http://schemas.openxmlformats.org/officeDocument/2006/relationships/hyperlink" Target="consultantplus://offline/ref=9E26136C2CB8423BEB50761B46CCB37364351E2995E363366B46C8471E3A2E204A4EADF67C856F44BB7505o424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585A9B708E5FA2C0F3693A7A6E53E4902FBD3404E5834F946F0BD21DC3524D81E1F653ABB364A001DC71CE40N" TargetMode="External"/><Relationship Id="rId23" Type="http://schemas.openxmlformats.org/officeDocument/2006/relationships/hyperlink" Target="consultantplus://offline/ref=6C9645E30626786852CD5D90AA89A5EC5164E343C2A20E7EF115DBF41C3DD0D9B0FB32351AE74CA51DA118E1XEH" TargetMode="External"/><Relationship Id="rId28" Type="http://schemas.openxmlformats.org/officeDocument/2006/relationships/hyperlink" Target="consultantplus://offline/ref=2C31D14296BA1F1B7788AF8430E7FDAE9F2658679F532E1A33C744D1B254B92925DA1074CBE7DECDQ4v9I" TargetMode="External"/><Relationship Id="rId36" Type="http://schemas.openxmlformats.org/officeDocument/2006/relationships/hyperlink" Target="consultantplus://offline/ref=D04A4235A5C9DEEA9EE277D90A415207FFD625769AD40295F3DEBAE762V6M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3176C66C5B0AB178E5576A3915A2E8D6E2F750F99BD76F855F42D2CB6547B6652F5804AE4C337C5Cm43DN" TargetMode="External"/><Relationship Id="rId19" Type="http://schemas.openxmlformats.org/officeDocument/2006/relationships/hyperlink" Target="consultantplus://offline/ref=D04A4235A5C9DEEA9EE277D90A415207FFD625769AD40295F3DEBAE762V6M" TargetMode="External"/><Relationship Id="rId31" Type="http://schemas.openxmlformats.org/officeDocument/2006/relationships/hyperlink" Target="consultantplus://offline/ref=2C31D14296BA1F1B7788AF8430E7FDAE9F2658679F532E1A33C744D1B254B92925DA1074CBE7D8C7Q4v1I" TargetMode="External"/><Relationship Id="rId44" Type="http://schemas.openxmlformats.org/officeDocument/2006/relationships/hyperlink" Target="consultantplus://offline/ref=5AEFAF025FADDA5A38F2EBA1F889C13DC98E43CC821F27B5BC02B7ADDB63CCBFFFC7D83B375794946F7309I2j6G" TargetMode="External"/><Relationship Id="rId52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76C66C5B0AB178E5576A3915A2E8D6E2F750F99BD76F855F42D2CB6547B6652F5804AE4C337D54m43FN" TargetMode="External"/><Relationship Id="rId14" Type="http://schemas.openxmlformats.org/officeDocument/2006/relationships/hyperlink" Target="consultantplus://offline/ref=EF585A9B708E5FA2C0F3693A7A6E53E4902FBD3404E5834F946F0BD21DC3524D81E1F653ABB364A001DC71CE40N" TargetMode="External"/><Relationship Id="rId22" Type="http://schemas.openxmlformats.org/officeDocument/2006/relationships/hyperlink" Target="consultantplus://offline/ref=05A8207FCF85BC0FC40738067E85A6736AE2F0BA078CDCCB3A16A127656E53BD3B6DB2E65725B836m5TAN" TargetMode="External"/><Relationship Id="rId27" Type="http://schemas.openxmlformats.org/officeDocument/2006/relationships/hyperlink" Target="consultantplus://offline/ref=2C31D14296BA1F1B7788AF8430E7FDAE9F2658679F532E1A33C744D1B254B92925DA1074CBE7DCCAQ4v7I" TargetMode="External"/><Relationship Id="rId30" Type="http://schemas.openxmlformats.org/officeDocument/2006/relationships/hyperlink" Target="consultantplus://offline/ref=2C31D14296BA1F1B7788AF8430E7FDAE9F2658679F532E1A33C744D1B254B92925DA1074CBE7DFC8Q4v7I" TargetMode="External"/><Relationship Id="rId35" Type="http://schemas.openxmlformats.org/officeDocument/2006/relationships/hyperlink" Target="consultantplus://offline/ref=D04A4235A5C9DEEA9EE277D90A415207FFD625769AD40295F3DEBAE762V6M" TargetMode="External"/><Relationship Id="rId43" Type="http://schemas.openxmlformats.org/officeDocument/2006/relationships/hyperlink" Target="consultantplus://offline/ref=5AEFAF025FADDA5A38F2EBA1F889C13DC98E43CC821F27B5BC02B7ADDB63CCBFFFC7D83B375794946F7309I2j1G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3176C66C5B0AB178E5576A3915A2E8D6E2F750F99BD76F855F42D2CB6547B6652F5804AE4C337D5Bm439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8799</Words>
  <Characters>70630</Characters>
  <Application>Microsoft Office Word</Application>
  <DocSecurity>0</DocSecurity>
  <Lines>588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2017-03-31T12:22:00Z</cp:lastPrinted>
  <dcterms:created xsi:type="dcterms:W3CDTF">2017-04-04T15:30:00Z</dcterms:created>
  <dcterms:modified xsi:type="dcterms:W3CDTF">2017-04-04T15:31:00Z</dcterms:modified>
</cp:coreProperties>
</file>