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3" w:rsidRPr="006C566D" w:rsidRDefault="006C1903" w:rsidP="006C566D">
      <w:pPr>
        <w:jc w:val="center"/>
        <w:rPr>
          <w:b/>
          <w:szCs w:val="28"/>
        </w:rPr>
      </w:pPr>
      <w:r w:rsidRPr="006C566D">
        <w:rPr>
          <w:b/>
          <w:szCs w:val="28"/>
        </w:rPr>
        <w:t>ФИНАНСОВО – ЭКОНОМИЧЕСКОЕ ОБОСНОВАНИЕ</w:t>
      </w:r>
    </w:p>
    <w:p w:rsidR="006C1903" w:rsidRPr="006C566D" w:rsidRDefault="006C1903" w:rsidP="006C566D">
      <w:pPr>
        <w:ind w:firstLine="709"/>
        <w:jc w:val="center"/>
        <w:rPr>
          <w:rStyle w:val="FontStyle11"/>
          <w:b/>
          <w:sz w:val="28"/>
          <w:szCs w:val="28"/>
        </w:rPr>
      </w:pPr>
      <w:r w:rsidRPr="006C566D">
        <w:rPr>
          <w:b/>
          <w:bCs/>
          <w:szCs w:val="28"/>
        </w:rPr>
        <w:t>к проекту приказа Министерства сельского, лесного хозяйства</w:t>
      </w:r>
      <w:r>
        <w:rPr>
          <w:b/>
          <w:bCs/>
          <w:szCs w:val="28"/>
        </w:rPr>
        <w:br/>
      </w:r>
      <w:r w:rsidRPr="006C566D">
        <w:rPr>
          <w:b/>
          <w:bCs/>
          <w:szCs w:val="28"/>
        </w:rPr>
        <w:t xml:space="preserve"> и природных ресурсов Ульяновской области «Об утверждении Порядка </w:t>
      </w:r>
      <w:r w:rsidRPr="006C566D">
        <w:rPr>
          <w:rStyle w:val="FontStyle11"/>
          <w:b/>
          <w:sz w:val="28"/>
          <w:szCs w:val="28"/>
        </w:rPr>
        <w:t>согласования решения органа мест</w:t>
      </w:r>
      <w:r>
        <w:rPr>
          <w:rStyle w:val="FontStyle11"/>
          <w:b/>
          <w:sz w:val="28"/>
          <w:szCs w:val="28"/>
        </w:rPr>
        <w:t>ного самоуправления муниципального</w:t>
      </w:r>
      <w:r w:rsidRPr="006C566D">
        <w:rPr>
          <w:rStyle w:val="FontStyle11"/>
          <w:b/>
          <w:sz w:val="28"/>
          <w:szCs w:val="28"/>
        </w:rPr>
        <w:t xml:space="preserve"> образовани</w:t>
      </w:r>
      <w:r>
        <w:rPr>
          <w:rStyle w:val="FontStyle11"/>
          <w:b/>
          <w:sz w:val="28"/>
          <w:szCs w:val="28"/>
        </w:rPr>
        <w:t>я</w:t>
      </w:r>
      <w:r w:rsidRPr="006C566D">
        <w:rPr>
          <w:rStyle w:val="FontStyle11"/>
          <w:b/>
          <w:sz w:val="28"/>
          <w:szCs w:val="28"/>
        </w:rPr>
        <w:t xml:space="preserve"> Ульяновской области о создании особо охраняемой природной территории местного значения»</w:t>
      </w:r>
    </w:p>
    <w:p w:rsidR="006C1903" w:rsidRPr="006C566D" w:rsidRDefault="006C1903" w:rsidP="005F38D9">
      <w:pPr>
        <w:pStyle w:val="ConsPlusNormal"/>
        <w:jc w:val="center"/>
        <w:rPr>
          <w:b/>
          <w:sz w:val="28"/>
          <w:szCs w:val="28"/>
        </w:rPr>
      </w:pPr>
    </w:p>
    <w:p w:rsidR="006C1903" w:rsidRPr="006C566D" w:rsidRDefault="006C1903" w:rsidP="006C566D">
      <w:pPr>
        <w:ind w:firstLine="709"/>
        <w:jc w:val="both"/>
        <w:rPr>
          <w:b/>
          <w:szCs w:val="28"/>
        </w:rPr>
      </w:pPr>
      <w:r w:rsidRPr="006C566D">
        <w:rPr>
          <w:szCs w:val="28"/>
        </w:rPr>
        <w:t>Принятие приказа Министерства сельского, лесного хозяйства</w:t>
      </w:r>
      <w:r w:rsidRPr="006C566D">
        <w:rPr>
          <w:szCs w:val="28"/>
        </w:rPr>
        <w:br/>
        <w:t>и природных ресурсов</w:t>
      </w:r>
      <w:bookmarkStart w:id="0" w:name="_GoBack"/>
      <w:bookmarkEnd w:id="0"/>
      <w:r w:rsidRPr="006C566D">
        <w:rPr>
          <w:szCs w:val="28"/>
        </w:rPr>
        <w:t xml:space="preserve"> Ульяновской области «</w:t>
      </w:r>
      <w:r w:rsidRPr="00276A5B">
        <w:rPr>
          <w:bCs/>
          <w:szCs w:val="28"/>
        </w:rPr>
        <w:t xml:space="preserve">Об утверждении Порядка </w:t>
      </w:r>
      <w:r w:rsidRPr="00276A5B">
        <w:rPr>
          <w:szCs w:val="28"/>
        </w:rPr>
        <w:t>согласования решения органа местного самоуправления муниципального образования Ульяновской области о создании особо охраняемой природной территории местного значения</w:t>
      </w:r>
      <w:r w:rsidRPr="006C566D">
        <w:rPr>
          <w:szCs w:val="28"/>
        </w:rPr>
        <w:t>»</w:t>
      </w:r>
      <w:r w:rsidRPr="006C566D">
        <w:rPr>
          <w:rStyle w:val="FontStyle11"/>
          <w:b/>
          <w:sz w:val="28"/>
          <w:szCs w:val="28"/>
        </w:rPr>
        <w:t xml:space="preserve"> </w:t>
      </w:r>
      <w:r w:rsidRPr="006C566D">
        <w:rPr>
          <w:szCs w:val="28"/>
        </w:rPr>
        <w:t xml:space="preserve">не потребует дополнительных расходов </w:t>
      </w:r>
      <w:r>
        <w:rPr>
          <w:szCs w:val="28"/>
        </w:rPr>
        <w:br/>
      </w:r>
      <w:r w:rsidRPr="006C566D">
        <w:rPr>
          <w:szCs w:val="28"/>
        </w:rPr>
        <w:t>из областного бюджета Ульяновской области.</w:t>
      </w:r>
    </w:p>
    <w:p w:rsidR="006C1903" w:rsidRPr="00B07325" w:rsidRDefault="006C1903" w:rsidP="00B07325">
      <w:pPr>
        <w:jc w:val="both"/>
        <w:rPr>
          <w:szCs w:val="28"/>
        </w:rPr>
      </w:pPr>
    </w:p>
    <w:p w:rsidR="006C1903" w:rsidRPr="00B07325" w:rsidRDefault="006C1903" w:rsidP="00B07325">
      <w:pPr>
        <w:jc w:val="both"/>
        <w:rPr>
          <w:szCs w:val="28"/>
        </w:rPr>
      </w:pPr>
    </w:p>
    <w:p w:rsidR="006C1903" w:rsidRPr="00B07325" w:rsidRDefault="006C1903" w:rsidP="00B07325">
      <w:pPr>
        <w:jc w:val="both"/>
        <w:rPr>
          <w:szCs w:val="28"/>
        </w:rPr>
      </w:pPr>
    </w:p>
    <w:p w:rsidR="006C1903" w:rsidRDefault="006C1903" w:rsidP="00B07325">
      <w:pPr>
        <w:jc w:val="both"/>
        <w:rPr>
          <w:szCs w:val="28"/>
        </w:rPr>
      </w:pPr>
      <w:r>
        <w:rPr>
          <w:szCs w:val="28"/>
        </w:rPr>
        <w:t>Д</w:t>
      </w:r>
      <w:r w:rsidRPr="00941193">
        <w:rPr>
          <w:szCs w:val="28"/>
        </w:rPr>
        <w:t xml:space="preserve">иректор департамента природных ресурсов </w:t>
      </w:r>
    </w:p>
    <w:p w:rsidR="006C1903" w:rsidRPr="00C7102E" w:rsidRDefault="006C1903" w:rsidP="00B07325">
      <w:pPr>
        <w:jc w:val="both"/>
        <w:rPr>
          <w:szCs w:val="28"/>
        </w:rPr>
      </w:pPr>
      <w:r w:rsidRPr="00941193">
        <w:rPr>
          <w:szCs w:val="28"/>
        </w:rPr>
        <w:t xml:space="preserve">и </w:t>
      </w:r>
      <w:r>
        <w:rPr>
          <w:szCs w:val="28"/>
        </w:rPr>
        <w:t>охраны окружающей среды                                                        Г.Э.Рахматулина</w:t>
      </w:r>
    </w:p>
    <w:sectPr w:rsidR="006C1903" w:rsidRPr="00C7102E" w:rsidSect="006B2451">
      <w:pgSz w:w="11906" w:h="16838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1D0"/>
    <w:multiLevelType w:val="multilevel"/>
    <w:tmpl w:val="6F48BAA2"/>
    <w:lvl w:ilvl="0">
      <w:start w:val="3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>
    <w:nsid w:val="66E778DA"/>
    <w:multiLevelType w:val="multilevel"/>
    <w:tmpl w:val="E0D61360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88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">
    <w:nsid w:val="75BC7584"/>
    <w:multiLevelType w:val="multilevel"/>
    <w:tmpl w:val="0D3E7D8E"/>
    <w:lvl w:ilvl="0">
      <w:start w:val="1"/>
      <w:numFmt w:val="decimal"/>
      <w:lvlText w:val="%1."/>
      <w:lvlJc w:val="left"/>
      <w:pPr>
        <w:tabs>
          <w:tab w:val="num" w:pos="2348"/>
        </w:tabs>
        <w:ind w:left="234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8"/>
        </w:tabs>
        <w:ind w:left="306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788"/>
        </w:tabs>
        <w:ind w:left="378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508"/>
        </w:tabs>
        <w:ind w:left="450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948"/>
        </w:tabs>
        <w:ind w:left="594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668"/>
        </w:tabs>
        <w:ind w:left="666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388"/>
        </w:tabs>
        <w:ind w:left="738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108"/>
        </w:tabs>
        <w:ind w:left="810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4DC"/>
    <w:rsid w:val="0001549C"/>
    <w:rsid w:val="000464DC"/>
    <w:rsid w:val="00054F61"/>
    <w:rsid w:val="00136086"/>
    <w:rsid w:val="001832F9"/>
    <w:rsid w:val="0018625B"/>
    <w:rsid w:val="001969AA"/>
    <w:rsid w:val="001B3868"/>
    <w:rsid w:val="001D5C1F"/>
    <w:rsid w:val="00211FB4"/>
    <w:rsid w:val="002743C9"/>
    <w:rsid w:val="00276A5B"/>
    <w:rsid w:val="00277733"/>
    <w:rsid w:val="00282947"/>
    <w:rsid w:val="002E1691"/>
    <w:rsid w:val="002E2789"/>
    <w:rsid w:val="003316BE"/>
    <w:rsid w:val="003769AF"/>
    <w:rsid w:val="00386FE3"/>
    <w:rsid w:val="003D7CB3"/>
    <w:rsid w:val="00401961"/>
    <w:rsid w:val="00413703"/>
    <w:rsid w:val="004C1A54"/>
    <w:rsid w:val="004D5A4C"/>
    <w:rsid w:val="0052252F"/>
    <w:rsid w:val="0053214B"/>
    <w:rsid w:val="0056382A"/>
    <w:rsid w:val="005D284E"/>
    <w:rsid w:val="005D3EAB"/>
    <w:rsid w:val="005E0B8A"/>
    <w:rsid w:val="005F38D9"/>
    <w:rsid w:val="006772DC"/>
    <w:rsid w:val="006A4D97"/>
    <w:rsid w:val="006A5245"/>
    <w:rsid w:val="006B2451"/>
    <w:rsid w:val="006C1903"/>
    <w:rsid w:val="006C566D"/>
    <w:rsid w:val="006D63B7"/>
    <w:rsid w:val="0070291B"/>
    <w:rsid w:val="00706D29"/>
    <w:rsid w:val="00723B82"/>
    <w:rsid w:val="00797691"/>
    <w:rsid w:val="007A03F9"/>
    <w:rsid w:val="007A5ABA"/>
    <w:rsid w:val="007B7342"/>
    <w:rsid w:val="007C7B9D"/>
    <w:rsid w:val="008138FD"/>
    <w:rsid w:val="0086353F"/>
    <w:rsid w:val="00920B0F"/>
    <w:rsid w:val="00941193"/>
    <w:rsid w:val="00950BA8"/>
    <w:rsid w:val="00950C29"/>
    <w:rsid w:val="009747BD"/>
    <w:rsid w:val="0097585C"/>
    <w:rsid w:val="009A5E8C"/>
    <w:rsid w:val="009B57A3"/>
    <w:rsid w:val="009E49D1"/>
    <w:rsid w:val="009E67E9"/>
    <w:rsid w:val="00A46530"/>
    <w:rsid w:val="00A93BF0"/>
    <w:rsid w:val="00B07325"/>
    <w:rsid w:val="00B36490"/>
    <w:rsid w:val="00C3151F"/>
    <w:rsid w:val="00C31A69"/>
    <w:rsid w:val="00C4675E"/>
    <w:rsid w:val="00C62829"/>
    <w:rsid w:val="00C7102E"/>
    <w:rsid w:val="00C7405C"/>
    <w:rsid w:val="00CE4FAE"/>
    <w:rsid w:val="00CF0F90"/>
    <w:rsid w:val="00D04D4C"/>
    <w:rsid w:val="00D55C08"/>
    <w:rsid w:val="00D6421E"/>
    <w:rsid w:val="00DD64AC"/>
    <w:rsid w:val="00F146BC"/>
    <w:rsid w:val="00F858A0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9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691"/>
    <w:pPr>
      <w:keepNext/>
      <w:jc w:val="center"/>
      <w:outlineLvl w:val="0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7691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97691"/>
    <w:pPr>
      <w:widowControl w:val="0"/>
      <w:ind w:firstLine="720"/>
    </w:pPr>
    <w:rPr>
      <w:rFonts w:ascii="Arial" w:hAnsi="Arial"/>
      <w:sz w:val="18"/>
      <w:szCs w:val="20"/>
    </w:rPr>
  </w:style>
  <w:style w:type="paragraph" w:customStyle="1" w:styleId="ConsNonformat">
    <w:name w:val="ConsNonformat"/>
    <w:uiPriority w:val="99"/>
    <w:rsid w:val="00797691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797691"/>
    <w:pPr>
      <w:widowControl w:val="0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79769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97691"/>
    <w:pPr>
      <w:jc w:val="center"/>
    </w:pPr>
    <w:rPr>
      <w:rFonts w:ascii="Garamond" w:hAnsi="Garamond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4D5A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"/>
    <w:basedOn w:val="Normal"/>
    <w:uiPriority w:val="99"/>
    <w:rsid w:val="001D5C1F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ConsPlusNormal">
    <w:name w:val="ConsPlusNormal"/>
    <w:uiPriority w:val="99"/>
    <w:rsid w:val="00CE4F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FontStyle11">
    <w:name w:val="Font Style11"/>
    <w:uiPriority w:val="99"/>
    <w:rsid w:val="006C566D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126</Words>
  <Characters>720</Characters>
  <Application>Microsoft Office Outlook</Application>
  <DocSecurity>0</DocSecurity>
  <Lines>0</Lines>
  <Paragraphs>0</Paragraphs>
  <ScaleCrop>false</ScaleCrop>
  <Company>OblAd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Russian</dc:creator>
  <cp:keywords/>
  <dc:description/>
  <cp:lastModifiedBy>1</cp:lastModifiedBy>
  <cp:revision>4</cp:revision>
  <cp:lastPrinted>2014-04-02T11:00:00Z</cp:lastPrinted>
  <dcterms:created xsi:type="dcterms:W3CDTF">2018-01-16T06:55:00Z</dcterms:created>
  <dcterms:modified xsi:type="dcterms:W3CDTF">2018-01-22T07:33:00Z</dcterms:modified>
</cp:coreProperties>
</file>