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59" w:rsidRPr="003D4D59" w:rsidRDefault="003D4D59">
      <w:pPr>
        <w:pStyle w:val="ConsPlusNormal"/>
        <w:jc w:val="right"/>
        <w:outlineLvl w:val="0"/>
      </w:pPr>
      <w:r w:rsidRPr="003D4D59">
        <w:t>Приложение N 9</w:t>
      </w:r>
    </w:p>
    <w:p w:rsidR="003D4D59" w:rsidRPr="003D4D59" w:rsidRDefault="003D4D59">
      <w:pPr>
        <w:pStyle w:val="ConsPlusNormal"/>
        <w:jc w:val="right"/>
      </w:pPr>
      <w:r w:rsidRPr="003D4D59">
        <w:t>к Государственной программе развития</w:t>
      </w:r>
    </w:p>
    <w:p w:rsidR="003D4D59" w:rsidRPr="003D4D59" w:rsidRDefault="003D4D59">
      <w:pPr>
        <w:pStyle w:val="ConsPlusNormal"/>
        <w:jc w:val="right"/>
      </w:pPr>
      <w:r w:rsidRPr="003D4D59">
        <w:t>сельского хозяйства и регулирования</w:t>
      </w:r>
    </w:p>
    <w:p w:rsidR="003D4D59" w:rsidRPr="003D4D59" w:rsidRDefault="003D4D59">
      <w:pPr>
        <w:pStyle w:val="ConsPlusNormal"/>
        <w:jc w:val="right"/>
      </w:pPr>
      <w:r w:rsidRPr="003D4D59">
        <w:t>рынков сельскохозяйственной продукции,</w:t>
      </w:r>
    </w:p>
    <w:p w:rsidR="003D4D59" w:rsidRPr="003D4D59" w:rsidRDefault="003D4D59">
      <w:pPr>
        <w:pStyle w:val="ConsPlusNormal"/>
        <w:jc w:val="right"/>
      </w:pPr>
      <w:r w:rsidRPr="003D4D59">
        <w:t>сырья и продовольствия</w:t>
      </w:r>
    </w:p>
    <w:p w:rsidR="003D4D59" w:rsidRPr="003D4D59" w:rsidRDefault="003D4D59">
      <w:pPr>
        <w:pStyle w:val="ConsPlusNormal"/>
        <w:jc w:val="right"/>
      </w:pPr>
      <w:r w:rsidRPr="003D4D59">
        <w:t>на 2013 - 2020 годы</w:t>
      </w:r>
    </w:p>
    <w:p w:rsidR="003D4D59" w:rsidRPr="003D4D59" w:rsidRDefault="003D4D59">
      <w:pPr>
        <w:pStyle w:val="ConsPlusNormal"/>
        <w:jc w:val="both"/>
      </w:pPr>
    </w:p>
    <w:p w:rsidR="003D4D59" w:rsidRPr="003D4D59" w:rsidRDefault="003D4D59">
      <w:pPr>
        <w:pStyle w:val="ConsPlusTitle"/>
        <w:jc w:val="center"/>
      </w:pPr>
      <w:r w:rsidRPr="003D4D59">
        <w:t>ПРАВИЛА</w:t>
      </w:r>
    </w:p>
    <w:p w:rsidR="003D4D59" w:rsidRPr="003D4D59" w:rsidRDefault="003D4D59">
      <w:pPr>
        <w:pStyle w:val="ConsPlusTitle"/>
        <w:jc w:val="center"/>
      </w:pPr>
      <w:r w:rsidRPr="003D4D59">
        <w:t>ПРЕДОСТАВЛЕНИЯ И РАСПРЕДЕЛЕНИЯ СУБСИДИЙ</w:t>
      </w:r>
    </w:p>
    <w:p w:rsidR="003D4D59" w:rsidRPr="003D4D59" w:rsidRDefault="003D4D59">
      <w:pPr>
        <w:pStyle w:val="ConsPlusTitle"/>
        <w:jc w:val="center"/>
      </w:pPr>
      <w:r w:rsidRPr="003D4D59">
        <w:t>ИЗ ФЕДЕРАЛЬНОГО БЮДЖЕТА БЮДЖЕТАМ СУБЪЕКТОВ РОССИЙСКОЙ</w:t>
      </w:r>
    </w:p>
    <w:p w:rsidR="003D4D59" w:rsidRPr="003D4D59" w:rsidRDefault="003D4D59">
      <w:pPr>
        <w:pStyle w:val="ConsPlusTitle"/>
        <w:jc w:val="center"/>
      </w:pPr>
      <w:r w:rsidRPr="003D4D59">
        <w:t>ФЕДЕРАЦИИ НА СОДЕЙСТВИЕ ДОСТИЖЕНИЮ ЦЕЛЕВЫХ</w:t>
      </w:r>
    </w:p>
    <w:p w:rsidR="003D4D59" w:rsidRPr="003D4D59" w:rsidRDefault="003D4D59">
      <w:pPr>
        <w:pStyle w:val="ConsPlusTitle"/>
        <w:jc w:val="center"/>
      </w:pPr>
      <w:r w:rsidRPr="003D4D59">
        <w:t>ПОКАЗАТЕЛЕЙ РЕГИОНАЛЬНЫХ ПРОГРАММ РАЗВИТИЯ</w:t>
      </w:r>
    </w:p>
    <w:p w:rsidR="003D4D59" w:rsidRPr="003D4D59" w:rsidRDefault="003D4D59">
      <w:pPr>
        <w:pStyle w:val="ConsPlusTitle"/>
        <w:jc w:val="center"/>
      </w:pPr>
      <w:r w:rsidRPr="003D4D59">
        <w:t>АГРОПРОМЫШЛЕННОГО КОМПЛЕКСА</w:t>
      </w:r>
    </w:p>
    <w:p w:rsidR="003D4D59" w:rsidRPr="003D4D59" w:rsidRDefault="003D4D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4D59" w:rsidRPr="003D4D59">
        <w:trPr>
          <w:jc w:val="center"/>
        </w:trPr>
        <w:tc>
          <w:tcPr>
            <w:tcW w:w="9294" w:type="dxa"/>
            <w:tcBorders>
              <w:top w:val="nil"/>
              <w:left w:val="single" w:sz="24" w:space="0" w:color="CED3F1"/>
              <w:bottom w:val="nil"/>
              <w:right w:val="single" w:sz="24" w:space="0" w:color="F4F3F8"/>
            </w:tcBorders>
            <w:shd w:val="clear" w:color="auto" w:fill="F4F3F8"/>
          </w:tcPr>
          <w:p w:rsidR="003D4D59" w:rsidRPr="003D4D59" w:rsidRDefault="003D4D59">
            <w:pPr>
              <w:pStyle w:val="ConsPlusNormal"/>
              <w:jc w:val="center"/>
            </w:pPr>
            <w:r w:rsidRPr="003D4D59">
              <w:t>Список изменяющих документов</w:t>
            </w:r>
          </w:p>
          <w:p w:rsidR="003D4D59" w:rsidRPr="003D4D59" w:rsidRDefault="003D4D59">
            <w:pPr>
              <w:pStyle w:val="ConsPlusNormal"/>
              <w:jc w:val="center"/>
            </w:pPr>
            <w:r w:rsidRPr="003D4D59">
              <w:t xml:space="preserve">(в ред. </w:t>
            </w:r>
            <w:hyperlink r:id="rId4" w:history="1">
              <w:r w:rsidRPr="003D4D59">
                <w:t>Постановления</w:t>
              </w:r>
            </w:hyperlink>
            <w:r w:rsidRPr="003D4D59">
              <w:t xml:space="preserve"> Правительства РФ от 01.03.2018 N 214)</w:t>
            </w:r>
          </w:p>
        </w:tc>
      </w:tr>
    </w:tbl>
    <w:p w:rsidR="003D4D59" w:rsidRPr="003D4D59" w:rsidRDefault="003D4D59">
      <w:pPr>
        <w:pStyle w:val="ConsPlusNormal"/>
        <w:jc w:val="both"/>
      </w:pPr>
    </w:p>
    <w:p w:rsidR="003D4D59" w:rsidRPr="003D4D59" w:rsidRDefault="003D4D59">
      <w:pPr>
        <w:pStyle w:val="ConsPlusNormal"/>
        <w:ind w:firstLine="540"/>
        <w:jc w:val="both"/>
      </w:pPr>
      <w:r w:rsidRPr="003D4D59">
        <w:t>1. Настоящие Правила устанавливают условия, цели и порядок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субъекта Российской Федерации и (или) муниципальных программ развития агропромышленного комплекса (далее соответственно - региональные программы, субсидии).</w:t>
      </w:r>
    </w:p>
    <w:p w:rsidR="003D4D59" w:rsidRPr="003D4D59" w:rsidRDefault="003D4D59">
      <w:pPr>
        <w:pStyle w:val="ConsPlusNormal"/>
        <w:spacing w:before="220"/>
        <w:ind w:firstLine="540"/>
        <w:jc w:val="both"/>
      </w:pPr>
      <w:r w:rsidRPr="003D4D59">
        <w:t xml:space="preserve">Цели и задачи региональных программ должны обеспечивать достижение показателей (индикаторов) проектов и (или) ведомственных целевых программ, входящих в состав Государственной </w:t>
      </w:r>
      <w:hyperlink r:id="rId5" w:history="1">
        <w:r w:rsidRPr="003D4D59">
          <w:t>программы</w:t>
        </w:r>
      </w:hyperlink>
      <w:r w:rsidRPr="003D4D59">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3D4D59" w:rsidRPr="003D4D59" w:rsidRDefault="003D4D59">
      <w:pPr>
        <w:pStyle w:val="ConsPlusNormal"/>
        <w:spacing w:before="220"/>
        <w:ind w:firstLine="540"/>
        <w:jc w:val="both"/>
      </w:pPr>
      <w:r w:rsidRPr="003D4D59">
        <w:t>2. Используемые в настоящих Правилах понятия означают следующее:</w:t>
      </w:r>
    </w:p>
    <w:p w:rsidR="003D4D59" w:rsidRPr="003D4D59" w:rsidRDefault="003D4D59">
      <w:pPr>
        <w:pStyle w:val="ConsPlusNormal"/>
        <w:spacing w:before="220"/>
        <w:ind w:firstLine="540"/>
        <w:jc w:val="both"/>
      </w:pPr>
      <w:r w:rsidRPr="003D4D59">
        <w:t>"грант на поддержку начинающего фермера"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крестьянского (фермерского) хозяйства;</w:t>
      </w:r>
    </w:p>
    <w:p w:rsidR="003D4D59" w:rsidRPr="003D4D59" w:rsidRDefault="003D4D59">
      <w:pPr>
        <w:pStyle w:val="ConsPlusNormal"/>
        <w:spacing w:before="220"/>
        <w:ind w:firstLine="540"/>
        <w:jc w:val="both"/>
      </w:pPr>
      <w:r w:rsidRPr="003D4D59">
        <w:t>"грант на развитие семейной животноводческой фермы" - средства, перечисляемые из бюджета субъекта Российской Федерации и (или) местного бюджета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субъекта Российской Федерации крестьянского (фермерского) хозяйства;</w:t>
      </w:r>
    </w:p>
    <w:p w:rsidR="003D4D59" w:rsidRPr="003D4D59" w:rsidRDefault="003D4D59">
      <w:pPr>
        <w:pStyle w:val="ConsPlusNormal"/>
        <w:spacing w:before="220"/>
        <w:ind w:firstLine="540"/>
        <w:jc w:val="both"/>
      </w:pPr>
      <w:r w:rsidRPr="003D4D59">
        <w:t>"грант на развитие материально-технической базы" - средства, перечисляемые из бюджета субъекта Российской Федерации и (или) местного бюджета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в целях создания и развития на сельских территориях субъекта Российской Федерации сельскохозяйственной потребительской кооперации;</w:t>
      </w:r>
    </w:p>
    <w:p w:rsidR="003D4D59" w:rsidRPr="003D4D59" w:rsidRDefault="003D4D59">
      <w:pPr>
        <w:pStyle w:val="ConsPlusNormal"/>
        <w:spacing w:before="220"/>
        <w:ind w:firstLine="540"/>
        <w:jc w:val="both"/>
      </w:pPr>
      <w:r w:rsidRPr="003D4D59">
        <w:lastRenderedPageBreak/>
        <w:t xml:space="preserve">"малые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6" w:history="1">
        <w:r w:rsidRPr="003D4D59">
          <w:t>законом</w:t>
        </w:r>
      </w:hyperlink>
      <w:r w:rsidRPr="003D4D59">
        <w:t xml:space="preserve"> "О развитии малого и среднего предпринимательства в Российской Федерации" критериям </w:t>
      </w:r>
      <w:proofErr w:type="spellStart"/>
      <w:r w:rsidRPr="003D4D59">
        <w:t>микропредприятия</w:t>
      </w:r>
      <w:proofErr w:type="spellEnd"/>
      <w:r w:rsidRPr="003D4D59">
        <w:t>, сельскохозяйственные потребительские кооперативы и личные подсобные хозяйства;</w:t>
      </w:r>
    </w:p>
    <w:p w:rsidR="003D4D59" w:rsidRPr="003D4D59" w:rsidRDefault="003D4D59">
      <w:pPr>
        <w:pStyle w:val="ConsPlusNormal"/>
        <w:spacing w:before="220"/>
        <w:ind w:firstLine="540"/>
        <w:jc w:val="both"/>
      </w:pPr>
      <w:r w:rsidRPr="003D4D59">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7" w:history="1">
        <w:r w:rsidRPr="003D4D59">
          <w:t>законом</w:t>
        </w:r>
      </w:hyperlink>
      <w:r w:rsidRPr="003D4D59">
        <w:t xml:space="preserve"> "О развитии малого и среднего предпринимательства в Российской Федерации" критериям </w:t>
      </w:r>
      <w:proofErr w:type="spellStart"/>
      <w:r w:rsidRPr="003D4D59">
        <w:t>микропредприятия</w:t>
      </w:r>
      <w:proofErr w:type="spellEnd"/>
      <w:r w:rsidRPr="003D4D59">
        <w:t>, зарегистрированного на сельской территории субъекта Российской Федерации, продолжительность деятельности которого не превышает 24 месяцев с даты его регистрации;</w:t>
      </w:r>
    </w:p>
    <w:p w:rsidR="003D4D59" w:rsidRPr="003D4D59" w:rsidRDefault="003D4D59">
      <w:pPr>
        <w:pStyle w:val="ConsPlusNormal"/>
        <w:spacing w:before="220"/>
        <w:ind w:firstLine="540"/>
        <w:jc w:val="both"/>
      </w:pPr>
      <w:r w:rsidRPr="003D4D59">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3D4D59" w:rsidRPr="003D4D59" w:rsidRDefault="003D4D59">
      <w:pPr>
        <w:pStyle w:val="ConsPlusNormal"/>
        <w:spacing w:before="220"/>
        <w:ind w:firstLine="540"/>
        <w:jc w:val="both"/>
      </w:pPr>
      <w:r w:rsidRPr="003D4D59">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3D4D59" w:rsidRPr="003D4D59" w:rsidRDefault="003D4D59">
      <w:pPr>
        <w:pStyle w:val="ConsPlusNormal"/>
        <w:spacing w:before="220"/>
        <w:ind w:firstLine="540"/>
        <w:jc w:val="both"/>
      </w:pPr>
      <w:r w:rsidRPr="003D4D59">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3D4D59" w:rsidRPr="003D4D59" w:rsidRDefault="003D4D59">
      <w:pPr>
        <w:pStyle w:val="ConsPlusNormal"/>
        <w:spacing w:before="220"/>
        <w:ind w:firstLine="540"/>
        <w:jc w:val="both"/>
      </w:pPr>
      <w:r w:rsidRPr="003D4D59">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3D4D59" w:rsidRPr="003D4D59" w:rsidRDefault="003D4D59">
      <w:pPr>
        <w:pStyle w:val="ConsPlusNormal"/>
        <w:spacing w:before="220"/>
        <w:ind w:firstLine="540"/>
        <w:jc w:val="both"/>
      </w:pPr>
      <w:r w:rsidRPr="003D4D59">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3D4D59" w:rsidRPr="003D4D59" w:rsidRDefault="003D4D59">
      <w:pPr>
        <w:pStyle w:val="ConsPlusNormal"/>
        <w:spacing w:before="220"/>
        <w:ind w:firstLine="540"/>
        <w:jc w:val="both"/>
      </w:pPr>
      <w:r w:rsidRPr="003D4D59">
        <w:t xml:space="preserve">"районы Крайнего Севера и приравненные к ним местности" - районы Крайнего Севера и приравненные к ним местности, предусмотренные </w:t>
      </w:r>
      <w:hyperlink r:id="rId8" w:history="1">
        <w:r w:rsidRPr="003D4D59">
          <w:t>перечнем</w:t>
        </w:r>
      </w:hyperlink>
      <w:r w:rsidRPr="003D4D59">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3D4D59" w:rsidRPr="003D4D59" w:rsidRDefault="003D4D59">
      <w:pPr>
        <w:pStyle w:val="ConsPlusNormal"/>
        <w:spacing w:before="220"/>
        <w:ind w:firstLine="540"/>
        <w:jc w:val="both"/>
      </w:pPr>
      <w:r w:rsidRPr="003D4D59">
        <w:t xml:space="preserve">"семейная животноводческая ферма" - крестьянское (фермерское) хозяйство, отвечающее установленным Федеральным </w:t>
      </w:r>
      <w:hyperlink r:id="rId9" w:history="1">
        <w:r w:rsidRPr="003D4D59">
          <w:t>законом</w:t>
        </w:r>
      </w:hyperlink>
      <w:r w:rsidRPr="003D4D59">
        <w:t xml:space="preserve"> "О развитии малого и среднего предпринимательства в Российской Федерации" критериям </w:t>
      </w:r>
      <w:proofErr w:type="spellStart"/>
      <w:r w:rsidRPr="003D4D59">
        <w:t>микропредприятия</w:t>
      </w:r>
      <w:proofErr w:type="spellEnd"/>
      <w:r w:rsidRPr="003D4D59">
        <w:t>, зарегистрированное на сельской территории субъекта Российской Федерации, 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3D4D59" w:rsidRPr="003D4D59" w:rsidRDefault="003D4D59">
      <w:pPr>
        <w:pStyle w:val="ConsPlusNormal"/>
        <w:spacing w:before="220"/>
        <w:ind w:firstLine="540"/>
        <w:jc w:val="both"/>
      </w:pPr>
      <w:r w:rsidRPr="003D4D59">
        <w:lastRenderedPageBreak/>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3D4D59" w:rsidRPr="003D4D59" w:rsidRDefault="003D4D59">
      <w:pPr>
        <w:pStyle w:val="ConsPlusNormal"/>
        <w:spacing w:before="220"/>
        <w:ind w:firstLine="540"/>
        <w:jc w:val="both"/>
      </w:pPr>
      <w:bookmarkStart w:id="0" w:name="P32"/>
      <w:bookmarkEnd w:id="0"/>
      <w:r w:rsidRPr="003D4D59">
        <w:t>3. Субсидии предоставляются в целях софинансирования расходных обязательств субъектов Российской Федерации, связанных с реализацией региональных программ, в форме предоставления средств из бюджетов субъектов Российской Федерации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(далее - средства) и (или) в целях предоставления субсидий из бюджета субъекта Российской Федерации местным бюджетам для реализации муниципальных программ развития агропромышленного комплекса.</w:t>
      </w:r>
    </w:p>
    <w:p w:rsidR="003D4D59" w:rsidRPr="003D4D59" w:rsidRDefault="003D4D59">
      <w:pPr>
        <w:pStyle w:val="ConsPlusNormal"/>
        <w:spacing w:before="220"/>
        <w:ind w:firstLine="540"/>
        <w:jc w:val="both"/>
      </w:pPr>
      <w:bookmarkStart w:id="1" w:name="P33"/>
      <w:bookmarkEnd w:id="1"/>
      <w:r w:rsidRPr="003D4D59">
        <w:t>4. Средства из бюджетов субъектов Российской Федерации предоставляются:</w:t>
      </w:r>
    </w:p>
    <w:p w:rsidR="003D4D59" w:rsidRPr="003D4D59" w:rsidRDefault="003D4D59">
      <w:pPr>
        <w:pStyle w:val="ConsPlusNormal"/>
        <w:spacing w:before="220"/>
        <w:ind w:firstLine="540"/>
        <w:jc w:val="both"/>
      </w:pPr>
      <w:r w:rsidRPr="003D4D59">
        <w:t>а) сельскохозяйственным товаропроизводителям, за исключением граждан, ведущих личное подсобное хозяйство:</w:t>
      </w:r>
    </w:p>
    <w:p w:rsidR="003D4D59" w:rsidRPr="003D4D59" w:rsidRDefault="003D4D59">
      <w:pPr>
        <w:pStyle w:val="ConsPlusNormal"/>
        <w:spacing w:before="220"/>
        <w:ind w:firstLine="540"/>
        <w:jc w:val="both"/>
      </w:pPr>
      <w:r w:rsidRPr="003D4D59">
        <w:t>по ставке на 1 голову сельскохозяйственного животного, за исключением племенных животных;</w:t>
      </w:r>
    </w:p>
    <w:p w:rsidR="003D4D59" w:rsidRPr="003D4D59" w:rsidRDefault="003D4D59">
      <w:pPr>
        <w:pStyle w:val="ConsPlusNormal"/>
        <w:spacing w:before="220"/>
        <w:ind w:firstLine="540"/>
        <w:jc w:val="both"/>
      </w:pPr>
      <w:r w:rsidRPr="003D4D59">
        <w:t>по ставке на 1 голову приобретенного племенного молодняка сельскохозяйственных животных (кроме приобретенного по импорту);</w:t>
      </w:r>
    </w:p>
    <w:p w:rsidR="003D4D59" w:rsidRPr="003D4D59" w:rsidRDefault="003D4D59">
      <w:pPr>
        <w:pStyle w:val="ConsPlusNormal"/>
        <w:spacing w:before="220"/>
        <w:ind w:firstLine="540"/>
        <w:jc w:val="both"/>
      </w:pPr>
      <w:r w:rsidRPr="003D4D59">
        <w:t>по ставке на 1 гектар площади под сельскохозяйственной культурой;</w:t>
      </w:r>
    </w:p>
    <w:p w:rsidR="003D4D59" w:rsidRPr="003D4D59" w:rsidRDefault="003D4D59">
      <w:pPr>
        <w:pStyle w:val="ConsPlusNormal"/>
        <w:spacing w:before="220"/>
        <w:ind w:firstLine="540"/>
        <w:jc w:val="both"/>
      </w:pPr>
      <w:r w:rsidRPr="003D4D59">
        <w:t>по ставке на единицу объема реализованной продукции растениеводства и (или) животноводства собственного производства;</w:t>
      </w:r>
    </w:p>
    <w:p w:rsidR="003D4D59" w:rsidRPr="003D4D59" w:rsidRDefault="003D4D59">
      <w:pPr>
        <w:pStyle w:val="ConsPlusNormal"/>
        <w:spacing w:before="220"/>
        <w:ind w:firstLine="540"/>
        <w:jc w:val="both"/>
      </w:pPr>
      <w:r w:rsidRPr="003D4D59">
        <w:t>б) сельскохозяйственным товаропроизводителям, за исключением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w:t>
      </w:r>
    </w:p>
    <w:p w:rsidR="003D4D59" w:rsidRPr="003D4D59" w:rsidRDefault="003D4D59">
      <w:pPr>
        <w:pStyle w:val="ConsPlusNormal"/>
        <w:spacing w:before="220"/>
        <w:ind w:firstLine="540"/>
        <w:jc w:val="both"/>
      </w:pPr>
      <w:r w:rsidRPr="003D4D59">
        <w:t>на племенное маточное поголовье сельскохозяйственных животных - по ставке на 1 условную голову;</w:t>
      </w:r>
    </w:p>
    <w:p w:rsidR="003D4D59" w:rsidRPr="003D4D59" w:rsidRDefault="003D4D59">
      <w:pPr>
        <w:pStyle w:val="ConsPlusNormal"/>
        <w:spacing w:before="220"/>
        <w:ind w:firstLine="540"/>
        <w:jc w:val="both"/>
      </w:pPr>
      <w:r w:rsidRPr="003D4D59">
        <w:t>на племенных быков-производителей, оцененных по качеству потомства или находящихся в процессе оценки этого качества, - по ставке на 1 голову;</w:t>
      </w:r>
    </w:p>
    <w:p w:rsidR="003D4D59" w:rsidRPr="003D4D59" w:rsidRDefault="003D4D59">
      <w:pPr>
        <w:pStyle w:val="ConsPlusNormal"/>
        <w:spacing w:before="220"/>
        <w:ind w:firstLine="540"/>
        <w:jc w:val="both"/>
      </w:pPr>
      <w:r w:rsidRPr="003D4D59">
        <w:t>в) крестьянским (фермерским) хозяйствам, включая индивидуальных предпринимателей:</w:t>
      </w:r>
    </w:p>
    <w:p w:rsidR="003D4D59" w:rsidRPr="003D4D59" w:rsidRDefault="003D4D59">
      <w:pPr>
        <w:pStyle w:val="ConsPlusNormal"/>
        <w:spacing w:before="220"/>
        <w:ind w:firstLine="540"/>
        <w:jc w:val="both"/>
      </w:pPr>
      <w:r w:rsidRPr="003D4D59">
        <w:t>на поддержку 1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 при этом срок использования гранта на поддержку начинающего фермера составляет не более 18 месяцев с даты его получения;</w:t>
      </w:r>
    </w:p>
    <w:p w:rsidR="003D4D59" w:rsidRPr="003D4D59" w:rsidRDefault="003D4D59">
      <w:pPr>
        <w:pStyle w:val="ConsPlusNormal"/>
        <w:spacing w:before="220"/>
        <w:ind w:firstLine="540"/>
        <w:jc w:val="both"/>
      </w:pPr>
      <w:r w:rsidRPr="003D4D59">
        <w:lastRenderedPageBreak/>
        <w:t>на развитие семейной животноводческой фермы для разведения крупного рогатого скота мясного или молочного направлений в расчете на 1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гранта на развитие семейной животноводческой фермы составляет не более 24 месяцев с даты его получения. Часть затрат семейной животноводческой фермы (не более 20 процентов) может быть обеспечена за счет средств субъекта Российской Федерации. Планируемое таким хозяйством поголовье крупного рогатого скота молочного или мясного направлений, страусов, коз (овец) не должно превышать 300 голов основного маточного стада;</w:t>
      </w:r>
    </w:p>
    <w:p w:rsidR="003D4D59" w:rsidRPr="003D4D59" w:rsidRDefault="003D4D59">
      <w:pPr>
        <w:pStyle w:val="ConsPlusNormal"/>
        <w:spacing w:before="220"/>
        <w:ind w:firstLine="540"/>
        <w:jc w:val="both"/>
      </w:pPr>
      <w:r w:rsidRPr="003D4D59">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r:id="rId10" w:history="1">
        <w:r w:rsidRPr="003D4D59">
          <w:t>подпунктами "</w:t>
        </w:r>
        <w:proofErr w:type="spellStart"/>
        <w:r w:rsidRPr="003D4D59">
          <w:t>д</w:t>
        </w:r>
        <w:proofErr w:type="spellEnd"/>
        <w:r w:rsidRPr="003D4D59">
          <w:t>"</w:t>
        </w:r>
      </w:hyperlink>
      <w:r w:rsidRPr="003D4D59">
        <w:t xml:space="preserve"> и </w:t>
      </w:r>
      <w:hyperlink r:id="rId11" w:history="1">
        <w:r w:rsidRPr="003D4D59">
          <w:t>"е" пункта 4</w:t>
        </w:r>
      </w:hyperlink>
      <w:r w:rsidRPr="003D4D59">
        <w:t xml:space="preserve"> Положения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приведенного в приложении N 12 к Государственной программе (далее - Положение о возмещении затрат);</w:t>
      </w:r>
    </w:p>
    <w:p w:rsidR="003D4D59" w:rsidRPr="003D4D59" w:rsidRDefault="003D4D59">
      <w:pPr>
        <w:pStyle w:val="ConsPlusNormal"/>
        <w:jc w:val="both"/>
      </w:pPr>
      <w:r w:rsidRPr="003D4D59">
        <w:t xml:space="preserve">(в ред. </w:t>
      </w:r>
      <w:hyperlink r:id="rId12"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г) сельскохозяйственным потребительским кооперативам:</w:t>
      </w:r>
    </w:p>
    <w:p w:rsidR="003D4D59" w:rsidRPr="003D4D59" w:rsidRDefault="003D4D59">
      <w:pPr>
        <w:pStyle w:val="ConsPlusNormal"/>
        <w:spacing w:before="220"/>
        <w:ind w:firstLine="540"/>
        <w:jc w:val="both"/>
      </w:pPr>
      <w:r w:rsidRPr="003D4D59">
        <w:t>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w:t>
      </w:r>
    </w:p>
    <w:p w:rsidR="003D4D59" w:rsidRPr="003D4D59" w:rsidRDefault="003D4D59">
      <w:pPr>
        <w:pStyle w:val="ConsPlusNormal"/>
        <w:spacing w:before="220"/>
        <w:ind w:firstLine="540"/>
        <w:jc w:val="both"/>
      </w:pPr>
      <w:r w:rsidRPr="003D4D59">
        <w:t xml:space="preserve">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r:id="rId13" w:history="1">
        <w:r w:rsidRPr="003D4D59">
          <w:t>подпунктами "</w:t>
        </w:r>
        <w:proofErr w:type="spellStart"/>
        <w:r w:rsidRPr="003D4D59">
          <w:t>д</w:t>
        </w:r>
        <w:proofErr w:type="spellEnd"/>
        <w:r w:rsidRPr="003D4D59">
          <w:t>"</w:t>
        </w:r>
      </w:hyperlink>
      <w:r w:rsidRPr="003D4D59">
        <w:t xml:space="preserve"> и </w:t>
      </w:r>
      <w:hyperlink r:id="rId14" w:history="1">
        <w:r w:rsidRPr="003D4D59">
          <w:t>"е" пункта 4</w:t>
        </w:r>
      </w:hyperlink>
      <w:r w:rsidRPr="003D4D59">
        <w:t xml:space="preserve"> Положения о возмещении затрат;</w:t>
      </w:r>
    </w:p>
    <w:p w:rsidR="003D4D59" w:rsidRPr="003D4D59" w:rsidRDefault="003D4D59">
      <w:pPr>
        <w:pStyle w:val="ConsPlusNormal"/>
        <w:jc w:val="both"/>
      </w:pPr>
      <w:r w:rsidRPr="003D4D59">
        <w:t xml:space="preserve">(в ред. </w:t>
      </w:r>
      <w:hyperlink r:id="rId15"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proofErr w:type="spellStart"/>
      <w:r w:rsidRPr="003D4D59">
        <w:t>д</w:t>
      </w:r>
      <w:proofErr w:type="spellEnd"/>
      <w:r w:rsidRPr="003D4D59">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 в размере, рассчитанном в соответствии с </w:t>
      </w:r>
      <w:hyperlink r:id="rId16" w:history="1">
        <w:r w:rsidRPr="003D4D59">
          <w:t>подпунктами "</w:t>
        </w:r>
        <w:proofErr w:type="spellStart"/>
        <w:r w:rsidRPr="003D4D59">
          <w:t>д</w:t>
        </w:r>
        <w:proofErr w:type="spellEnd"/>
        <w:r w:rsidRPr="003D4D59">
          <w:t>"</w:t>
        </w:r>
      </w:hyperlink>
      <w:r w:rsidRPr="003D4D59">
        <w:t xml:space="preserve"> и </w:t>
      </w:r>
      <w:hyperlink r:id="rId17" w:history="1">
        <w:r w:rsidRPr="003D4D59">
          <w:t>"е" пункта 4</w:t>
        </w:r>
      </w:hyperlink>
      <w:r w:rsidRPr="003D4D59">
        <w:t xml:space="preserve"> Положения о возмещении затрат;</w:t>
      </w:r>
    </w:p>
    <w:p w:rsidR="003D4D59" w:rsidRPr="003D4D59" w:rsidRDefault="003D4D59">
      <w:pPr>
        <w:pStyle w:val="ConsPlusNormal"/>
        <w:jc w:val="both"/>
      </w:pPr>
      <w:r w:rsidRPr="003D4D59">
        <w:t xml:space="preserve">(в ред. </w:t>
      </w:r>
      <w:hyperlink r:id="rId18"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е)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 по согласованию с Министерством финансов Российской Федерации, - в размере, рассчитанном в соответствии с </w:t>
      </w:r>
      <w:hyperlink r:id="rId19" w:history="1">
        <w:r w:rsidRPr="003D4D59">
          <w:t>частью 3 статьи 3</w:t>
        </w:r>
      </w:hyperlink>
      <w:r w:rsidRPr="003D4D59">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D4D59" w:rsidRPr="003D4D59" w:rsidRDefault="003D4D59">
      <w:pPr>
        <w:pStyle w:val="ConsPlusNormal"/>
        <w:spacing w:before="220"/>
        <w:ind w:firstLine="540"/>
        <w:jc w:val="both"/>
      </w:pPr>
      <w:r w:rsidRPr="003D4D59">
        <w:t xml:space="preserve">5. Ставки, предусмотренные </w:t>
      </w:r>
      <w:hyperlink w:anchor="P33" w:history="1">
        <w:r w:rsidRPr="003D4D59">
          <w:t>пунктом 4</w:t>
        </w:r>
      </w:hyperlink>
      <w:r w:rsidRPr="003D4D59">
        <w:t xml:space="preserve"> настоящих Правил, определяются органом, уполномоченным высшим исполнительным органом государственной власти субъекта Российской Федерации (далее - уполномоченный орган).</w:t>
      </w:r>
    </w:p>
    <w:p w:rsidR="003D4D59" w:rsidRPr="003D4D59" w:rsidRDefault="003D4D59">
      <w:pPr>
        <w:pStyle w:val="ConsPlusNormal"/>
        <w:spacing w:before="220"/>
        <w:ind w:firstLine="540"/>
        <w:jc w:val="both"/>
      </w:pPr>
      <w:r w:rsidRPr="003D4D59">
        <w:lastRenderedPageBreak/>
        <w:t>6. Средства из бюджетов субъектов Российской Федерации предоставляются:</w:t>
      </w:r>
    </w:p>
    <w:p w:rsidR="003D4D59" w:rsidRPr="003D4D59" w:rsidRDefault="003D4D59">
      <w:pPr>
        <w:pStyle w:val="ConsPlusNormal"/>
        <w:spacing w:before="220"/>
        <w:ind w:firstLine="540"/>
        <w:jc w:val="both"/>
      </w:pPr>
      <w:r w:rsidRPr="003D4D59">
        <w:t>а) на возмещение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3D4D59" w:rsidRPr="003D4D59" w:rsidRDefault="003D4D59">
      <w:pPr>
        <w:pStyle w:val="ConsPlusNormal"/>
        <w:spacing w:before="220"/>
        <w:ind w:firstLine="540"/>
        <w:jc w:val="both"/>
      </w:pPr>
      <w:r w:rsidRPr="003D4D59">
        <w:t>б) на уплату страховых премий по договорам сельскохозяйственного страхования в области растениеводства и (или)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3D4D59" w:rsidRPr="003D4D59" w:rsidRDefault="003D4D59">
      <w:pPr>
        <w:pStyle w:val="ConsPlusNormal"/>
        <w:spacing w:before="220"/>
        <w:ind w:firstLine="540"/>
        <w:jc w:val="both"/>
      </w:pPr>
      <w:r w:rsidRPr="003D4D59">
        <w:t>в)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отечественным перерабатывающим организациям.</w:t>
      </w:r>
    </w:p>
    <w:p w:rsidR="003D4D59" w:rsidRPr="003D4D59" w:rsidRDefault="003D4D59">
      <w:pPr>
        <w:pStyle w:val="ConsPlusNormal"/>
        <w:spacing w:before="220"/>
        <w:ind w:firstLine="540"/>
        <w:jc w:val="both"/>
      </w:pPr>
      <w:bookmarkStart w:id="2" w:name="P59"/>
      <w:bookmarkEnd w:id="2"/>
      <w:r w:rsidRPr="003D4D59">
        <w:t xml:space="preserve">7. Субсидии предоставляются при соблюдении условий, предусмотренных </w:t>
      </w:r>
      <w:hyperlink r:id="rId20" w:history="1">
        <w:r w:rsidRPr="003D4D59">
          <w:t>пунктом 8</w:t>
        </w:r>
      </w:hyperlink>
      <w:r w:rsidRPr="003D4D59">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3D4D59" w:rsidRPr="003D4D59" w:rsidRDefault="003D4D59">
      <w:pPr>
        <w:pStyle w:val="ConsPlusNormal"/>
        <w:jc w:val="both"/>
      </w:pPr>
      <w:r w:rsidRPr="003D4D59">
        <w:t xml:space="preserve">(п. 7 в ред. </w:t>
      </w:r>
      <w:hyperlink r:id="rId21"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8. Критериями отбора субъектов Российской Федерации для предоставления субсидии являются:</w:t>
      </w:r>
    </w:p>
    <w:p w:rsidR="003D4D59" w:rsidRPr="003D4D59" w:rsidRDefault="003D4D59">
      <w:pPr>
        <w:pStyle w:val="ConsPlusNormal"/>
        <w:spacing w:before="220"/>
        <w:ind w:firstLine="540"/>
        <w:jc w:val="both"/>
      </w:pPr>
      <w:r w:rsidRPr="003D4D59">
        <w:t>а) наличие нормативных правовых актов субъекта Российской Федерации, устанавливающих порядок и условия предоставления средств на поддержку сельскохозяйственного производства, требования, предъявляемые к получателям средств, размеры ставок, перечень документов, необходимых для получения указанных средств, и срок их рассмотрения, не превышающий 15 рабочих дней, а также порядок распределения средств по мероприятиям, направленным на развитие агропромышленного комплекса, источником финансового обеспечения которых является субсидия;</w:t>
      </w:r>
    </w:p>
    <w:p w:rsidR="003D4D59" w:rsidRPr="003D4D59" w:rsidRDefault="003D4D59">
      <w:pPr>
        <w:pStyle w:val="ConsPlusNormal"/>
        <w:spacing w:before="220"/>
        <w:ind w:firstLine="540"/>
        <w:jc w:val="both"/>
      </w:pPr>
      <w:r w:rsidRPr="003D4D59">
        <w:t>б) наличие согласованной с Министерством сельского хозяйства Российской Федерации региональной программы, направленной на развитие агропромышленного комплекса, в части, касающейся целевых индикаторов и показателей результативности использования субсидий.</w:t>
      </w:r>
    </w:p>
    <w:p w:rsidR="003D4D59" w:rsidRPr="003D4D59" w:rsidRDefault="003D4D59">
      <w:pPr>
        <w:pStyle w:val="ConsPlusNormal"/>
        <w:jc w:val="both"/>
      </w:pPr>
      <w:r w:rsidRPr="003D4D59">
        <w:t xml:space="preserve">(п. 8 в ред. </w:t>
      </w:r>
      <w:hyperlink r:id="rId22"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9. Распределение субсидий между бюджетами субъектов Российской Федерации осуществляется на основании следующих показателей:</w:t>
      </w:r>
    </w:p>
    <w:p w:rsidR="003D4D59" w:rsidRPr="003D4D59" w:rsidRDefault="003D4D59">
      <w:pPr>
        <w:pStyle w:val="ConsPlusNormal"/>
        <w:spacing w:before="220"/>
        <w:ind w:firstLine="540"/>
        <w:jc w:val="both"/>
      </w:pPr>
      <w:r w:rsidRPr="003D4D59">
        <w:t>а) численность условного маточного поголовья племенных животных в субъектах Российской Федерации, имеющих племенные стада сельскохозяйственных животных, зарегистрированных в государственном племенном регистре, принадлежащих сельскохозяйственным товаропроизводителям, которые являются организациями по племенному животноводству;</w:t>
      </w:r>
    </w:p>
    <w:p w:rsidR="003D4D59" w:rsidRPr="003D4D59" w:rsidRDefault="003D4D59">
      <w:pPr>
        <w:pStyle w:val="ConsPlusNormal"/>
        <w:spacing w:before="220"/>
        <w:ind w:firstLine="540"/>
        <w:jc w:val="both"/>
      </w:pPr>
      <w:r w:rsidRPr="003D4D59">
        <w:t>б)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25 тыс. голов;</w:t>
      </w:r>
    </w:p>
    <w:p w:rsidR="003D4D59" w:rsidRPr="003D4D59" w:rsidRDefault="003D4D59">
      <w:pPr>
        <w:pStyle w:val="ConsPlusNormal"/>
        <w:spacing w:before="220"/>
        <w:ind w:firstLine="540"/>
        <w:jc w:val="both"/>
      </w:pPr>
      <w:r w:rsidRPr="003D4D59">
        <w:t xml:space="preserve">в) численность поголовья северных оленей в сельскохозяйственных организациях, крестьянских </w:t>
      </w:r>
      <w:r w:rsidRPr="003D4D59">
        <w:lastRenderedPageBreak/>
        <w:t>(фермерских) хозяйствах, включая индивидуальных предпринимателей, на территориях субъектов Российской Федерации, отнесенных к районам Крайнего Севера и приравненным к ним местностям;</w:t>
      </w:r>
    </w:p>
    <w:p w:rsidR="003D4D59" w:rsidRPr="003D4D59" w:rsidRDefault="003D4D59">
      <w:pPr>
        <w:pStyle w:val="ConsPlusNormal"/>
        <w:spacing w:before="220"/>
        <w:ind w:firstLine="540"/>
        <w:jc w:val="both"/>
      </w:pPr>
      <w:r w:rsidRPr="003D4D59">
        <w:t>г) численность поголовья маралов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10 тыс. голов;</w:t>
      </w:r>
    </w:p>
    <w:p w:rsidR="003D4D59" w:rsidRPr="003D4D59" w:rsidRDefault="003D4D59">
      <w:pPr>
        <w:pStyle w:val="ConsPlusNormal"/>
        <w:spacing w:before="220"/>
        <w:ind w:firstLine="540"/>
        <w:jc w:val="both"/>
      </w:pPr>
      <w:proofErr w:type="spellStart"/>
      <w:r w:rsidRPr="003D4D59">
        <w:t>д</w:t>
      </w:r>
      <w:proofErr w:type="spellEnd"/>
      <w:r w:rsidRPr="003D4D59">
        <w:t>)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9 тыс. голов;</w:t>
      </w:r>
    </w:p>
    <w:p w:rsidR="003D4D59" w:rsidRPr="003D4D59" w:rsidRDefault="003D4D59">
      <w:pPr>
        <w:pStyle w:val="ConsPlusNormal"/>
        <w:spacing w:before="220"/>
        <w:ind w:firstLine="540"/>
        <w:jc w:val="both"/>
      </w:pPr>
      <w:r w:rsidRPr="003D4D59">
        <w:t>е)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субъектах Российской Федерации, в которых численность указанного поголовья составляет не менее 2 тыс. голов;</w:t>
      </w:r>
    </w:p>
    <w:p w:rsidR="003D4D59" w:rsidRPr="003D4D59" w:rsidRDefault="003D4D59">
      <w:pPr>
        <w:pStyle w:val="ConsPlusNormal"/>
        <w:spacing w:before="220"/>
        <w:ind w:firstLine="540"/>
        <w:jc w:val="both"/>
      </w:pPr>
      <w:bookmarkStart w:id="3" w:name="P72"/>
      <w:bookmarkEnd w:id="3"/>
      <w:r w:rsidRPr="003D4D59">
        <w:t xml:space="preserve">ж) размер площадей, занятых сельскохозяйственными культурами, засеваемых семенами в целях сортосмены и </w:t>
      </w:r>
      <w:proofErr w:type="spellStart"/>
      <w:r w:rsidRPr="003D4D59">
        <w:t>сортообновления</w:t>
      </w:r>
      <w:proofErr w:type="spellEnd"/>
      <w:r w:rsidRPr="003D4D59">
        <w:t>, в соответствии с перечнем, определяемым Министерством сельского хозяйства Российской Федерации;</w:t>
      </w:r>
    </w:p>
    <w:p w:rsidR="003D4D59" w:rsidRPr="003D4D59" w:rsidRDefault="003D4D59">
      <w:pPr>
        <w:pStyle w:val="ConsPlusNormal"/>
        <w:spacing w:before="220"/>
        <w:ind w:firstLine="540"/>
        <w:jc w:val="both"/>
      </w:pPr>
      <w:proofErr w:type="spellStart"/>
      <w:r w:rsidRPr="003D4D59">
        <w:t>з</w:t>
      </w:r>
      <w:proofErr w:type="spellEnd"/>
      <w:r w:rsidRPr="003D4D59">
        <w:t>) размер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3D4D59" w:rsidRPr="003D4D59" w:rsidRDefault="003D4D59">
      <w:pPr>
        <w:pStyle w:val="ConsPlusNormal"/>
        <w:spacing w:before="220"/>
        <w:ind w:firstLine="540"/>
        <w:jc w:val="both"/>
      </w:pPr>
      <w:r w:rsidRPr="003D4D59">
        <w:t xml:space="preserve">и) размер площадей </w:t>
      </w:r>
      <w:proofErr w:type="spellStart"/>
      <w:r w:rsidRPr="003D4D59">
        <w:t>низкопродуктивной</w:t>
      </w:r>
      <w:proofErr w:type="spellEnd"/>
      <w:r w:rsidRPr="003D4D59">
        <w:t xml:space="preserve"> пашни (чистых паров), составляющих не менее 11 процентов общей площади пашни на территории субъекта Российской Федерации, отнесенной к районам Крайнего Севера и приравненным к ним местностям;</w:t>
      </w:r>
    </w:p>
    <w:p w:rsidR="003D4D59" w:rsidRPr="003D4D59" w:rsidRDefault="003D4D59">
      <w:pPr>
        <w:pStyle w:val="ConsPlusNormal"/>
        <w:spacing w:before="220"/>
        <w:ind w:firstLine="540"/>
        <w:jc w:val="both"/>
      </w:pPr>
      <w:r w:rsidRPr="003D4D59">
        <w:t>к) размер площадей закладки многолетних плодовых и ягодных насаждений;</w:t>
      </w:r>
    </w:p>
    <w:p w:rsidR="003D4D59" w:rsidRPr="003D4D59" w:rsidRDefault="003D4D59">
      <w:pPr>
        <w:pStyle w:val="ConsPlusNormal"/>
        <w:spacing w:before="220"/>
        <w:ind w:firstLine="540"/>
        <w:jc w:val="both"/>
      </w:pPr>
      <w:r w:rsidRPr="003D4D59">
        <w:t>л) размер площадей виноградников и виноградных питомников;</w:t>
      </w:r>
    </w:p>
    <w:p w:rsidR="003D4D59" w:rsidRPr="003D4D59" w:rsidRDefault="003D4D59">
      <w:pPr>
        <w:pStyle w:val="ConsPlusNormal"/>
        <w:spacing w:before="220"/>
        <w:ind w:firstLine="540"/>
        <w:jc w:val="both"/>
      </w:pPr>
      <w:r w:rsidRPr="003D4D59">
        <w:t>м) количество крестьянских (фермерских) хозяйств, включая индивидуальных предпринимателей;</w:t>
      </w:r>
    </w:p>
    <w:p w:rsidR="003D4D59" w:rsidRPr="003D4D59" w:rsidRDefault="003D4D59">
      <w:pPr>
        <w:pStyle w:val="ConsPlusNormal"/>
        <w:spacing w:before="220"/>
        <w:ind w:firstLine="540"/>
        <w:jc w:val="both"/>
      </w:pPr>
      <w:proofErr w:type="spellStart"/>
      <w:r w:rsidRPr="003D4D59">
        <w:t>н</w:t>
      </w:r>
      <w:proofErr w:type="spellEnd"/>
      <w:r w:rsidRPr="003D4D59">
        <w:t>) количество сельскохозяйственных потребительских кооперативов;</w:t>
      </w:r>
    </w:p>
    <w:p w:rsidR="003D4D59" w:rsidRPr="003D4D59" w:rsidRDefault="003D4D59">
      <w:pPr>
        <w:pStyle w:val="ConsPlusNormal"/>
        <w:spacing w:before="220"/>
        <w:ind w:firstLine="540"/>
        <w:jc w:val="both"/>
      </w:pPr>
      <w:r w:rsidRPr="003D4D59">
        <w:t>о)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w:t>
      </w:r>
    </w:p>
    <w:p w:rsidR="003D4D59" w:rsidRPr="003D4D59" w:rsidRDefault="003D4D59">
      <w:pPr>
        <w:pStyle w:val="ConsPlusNormal"/>
        <w:spacing w:before="220"/>
        <w:ind w:firstLine="540"/>
        <w:jc w:val="both"/>
      </w:pPr>
      <w:r w:rsidRPr="003D4D59">
        <w:t>п) остаток ссудной задолженности по кредитным договорам, заключенным малыми формами хозяйствования до 31 декабря 2016 г.;</w:t>
      </w:r>
    </w:p>
    <w:p w:rsidR="003D4D59" w:rsidRPr="003D4D59" w:rsidRDefault="003D4D59">
      <w:pPr>
        <w:pStyle w:val="ConsPlusNormal"/>
        <w:spacing w:before="220"/>
        <w:ind w:firstLine="540"/>
        <w:jc w:val="both"/>
      </w:pPr>
      <w:proofErr w:type="spellStart"/>
      <w:r w:rsidRPr="003D4D59">
        <w:t>р</w:t>
      </w:r>
      <w:proofErr w:type="spellEnd"/>
      <w:r w:rsidRPr="003D4D59">
        <w:t>) средняя стоимость валовой продукции растениеводства, животноводства и пищевой продукции.</w:t>
      </w:r>
    </w:p>
    <w:p w:rsidR="003D4D59" w:rsidRPr="003D4D59" w:rsidRDefault="003D4D59">
      <w:pPr>
        <w:pStyle w:val="ConsPlusNormal"/>
        <w:spacing w:before="220"/>
        <w:ind w:firstLine="540"/>
        <w:jc w:val="both"/>
      </w:pPr>
      <w:r w:rsidRPr="003D4D59">
        <w:t xml:space="preserve">10. 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32" w:history="1">
        <w:r w:rsidRPr="003D4D59">
          <w:t>пункте 3</w:t>
        </w:r>
      </w:hyperlink>
      <w:r w:rsidRPr="003D4D59">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утвержденной Министерством финансов Российской Федерации (далее - соглашение).</w:t>
      </w:r>
    </w:p>
    <w:p w:rsidR="003D4D59" w:rsidRPr="003D4D59" w:rsidRDefault="003D4D59">
      <w:pPr>
        <w:pStyle w:val="ConsPlusNormal"/>
        <w:jc w:val="both"/>
      </w:pPr>
      <w:r w:rsidRPr="003D4D59">
        <w:t xml:space="preserve">(в ред. </w:t>
      </w:r>
      <w:hyperlink r:id="rId23"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lastRenderedPageBreak/>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3D4D59" w:rsidRPr="003D4D59" w:rsidRDefault="003D4D59">
      <w:pPr>
        <w:pStyle w:val="ConsPlusNormal"/>
        <w:jc w:val="both"/>
      </w:pPr>
      <w:r w:rsidRPr="003D4D59">
        <w:t xml:space="preserve">(в ред. </w:t>
      </w:r>
      <w:hyperlink r:id="rId24"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В соглашении при его заключении определяются приоритетные направления развития сельского хозяйства соответствующего субъекта Российской Федерации в соответствии с </w:t>
      </w:r>
      <w:hyperlink r:id="rId25" w:history="1">
        <w:r w:rsidRPr="003D4D59">
          <w:t>методикой</w:t>
        </w:r>
      </w:hyperlink>
      <w:r w:rsidRPr="003D4D59">
        <w:t>, утверждаемой Министерством сельского хозяйства Российской Федерации.</w:t>
      </w:r>
    </w:p>
    <w:p w:rsidR="003D4D59" w:rsidRPr="003D4D59" w:rsidRDefault="003D4D59">
      <w:pPr>
        <w:pStyle w:val="ConsPlusNormal"/>
        <w:spacing w:before="220"/>
        <w:ind w:firstLine="540"/>
        <w:jc w:val="both"/>
      </w:pPr>
      <w:r w:rsidRPr="003D4D59">
        <w:t>В соглашении предусматривается наличие обязательств субъекта Российской Федерации по согласованию с Министерством сельского хозяйства Российской Федерации распределения субсидии по мероприятиям, направленным на развитие агропромышленного комплекса, а также перераспределения субсидии в случае изменения значений целевых показателей региональных программ.</w:t>
      </w:r>
    </w:p>
    <w:p w:rsidR="003D4D59" w:rsidRPr="003D4D59" w:rsidRDefault="003D4D59">
      <w:pPr>
        <w:pStyle w:val="ConsPlusNormal"/>
        <w:spacing w:before="220"/>
        <w:ind w:firstLine="540"/>
        <w:jc w:val="both"/>
      </w:pPr>
      <w:r w:rsidRPr="003D4D59">
        <w:t>11. Размер субсидии, предоставляемой бюджету i-го субъекта Российской Федерации на содействие достижению целевых показателей региональных программ (</w:t>
      </w:r>
      <w:proofErr w:type="spellStart"/>
      <w:r w:rsidRPr="003D4D59">
        <w:t>W</w:t>
      </w:r>
      <w:r w:rsidRPr="003D4D59">
        <w:rPr>
          <w:vertAlign w:val="subscript"/>
        </w:rPr>
        <w:t>i</w:t>
      </w:r>
      <w:proofErr w:type="spellEnd"/>
      <w:r w:rsidRPr="003D4D59">
        <w:t>), определяется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55"/>
        </w:rPr>
        <w:pict>
          <v:shape id="_x0000_i1025" style="width:192pt;height:66pt" coordsize="" o:spt="100" adj="0,,0" path="" filled="f" stroked="f">
            <v:stroke joinstyle="miter"/>
            <v:imagedata r:id="rId26" o:title="base_1_292483_32789"/>
            <v:formulas/>
            <v:path o:connecttype="segments"/>
          </v:shape>
        </w:pict>
      </w:r>
      <w:r w:rsidRPr="003D4D59">
        <w:t>,</w:t>
      </w:r>
    </w:p>
    <w:p w:rsidR="003D4D59" w:rsidRPr="003D4D59" w:rsidRDefault="003D4D59">
      <w:pPr>
        <w:pStyle w:val="ConsPlusNormal"/>
      </w:pPr>
      <w:r w:rsidRPr="003D4D59">
        <w:t xml:space="preserve">(в ред. </w:t>
      </w:r>
      <w:hyperlink r:id="rId27" w:history="1">
        <w:r w:rsidRPr="003D4D59">
          <w:t>Постановления</w:t>
        </w:r>
      </w:hyperlink>
      <w:r w:rsidRPr="003D4D59">
        <w:t xml:space="preserve"> Правительства РФ от 01.03.2018 N 214)</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r w:rsidRPr="003D4D59">
        <w:t>W - размер субсидии, предусмотренной в федеральном бюджете на соответствующий финансовый год на поддержку достижения целевых показателей региональных программ;</w:t>
      </w:r>
    </w:p>
    <w:p w:rsidR="003D4D59" w:rsidRPr="003D4D59" w:rsidRDefault="003D4D59">
      <w:pPr>
        <w:pStyle w:val="ConsPlusNormal"/>
        <w:spacing w:before="220"/>
        <w:ind w:firstLine="540"/>
        <w:jc w:val="both"/>
      </w:pPr>
      <w:proofErr w:type="spellStart"/>
      <w:r w:rsidRPr="003D4D59">
        <w:t>V</w:t>
      </w:r>
      <w:r w:rsidRPr="003D4D59">
        <w:rPr>
          <w:vertAlign w:val="subscript"/>
        </w:rPr>
        <w:t>i</w:t>
      </w:r>
      <w:proofErr w:type="spellEnd"/>
      <w:r w:rsidRPr="003D4D59">
        <w:t xml:space="preserve"> - доля i-го субъекта Российской Федерации в валовом объеме продукции растениеводства, животноводства и пищевой продукции;</w:t>
      </w:r>
    </w:p>
    <w:p w:rsidR="003D4D59" w:rsidRPr="003D4D59" w:rsidRDefault="003D4D59">
      <w:pPr>
        <w:pStyle w:val="ConsPlusNormal"/>
        <w:spacing w:before="220"/>
        <w:ind w:firstLine="540"/>
        <w:jc w:val="both"/>
      </w:pPr>
      <w:proofErr w:type="spellStart"/>
      <w:r w:rsidRPr="003D4D59">
        <w:t>P</w:t>
      </w:r>
      <w:r w:rsidRPr="003D4D59">
        <w:rPr>
          <w:vertAlign w:val="subscript"/>
        </w:rPr>
        <w:t>i</w:t>
      </w:r>
      <w:proofErr w:type="spellEnd"/>
      <w:r w:rsidRPr="003D4D59">
        <w:t xml:space="preserve"> - доля i-го субъекта Российской Федерации в общей численности и приросте поголовья сельскохозяйственных животных;</w:t>
      </w:r>
    </w:p>
    <w:p w:rsidR="003D4D59" w:rsidRPr="003D4D59" w:rsidRDefault="003D4D59">
      <w:pPr>
        <w:pStyle w:val="ConsPlusNormal"/>
        <w:spacing w:before="220"/>
        <w:ind w:firstLine="540"/>
        <w:jc w:val="both"/>
      </w:pPr>
      <w:proofErr w:type="spellStart"/>
      <w:r w:rsidRPr="003D4D59">
        <w:t>S</w:t>
      </w:r>
      <w:r w:rsidRPr="003D4D59">
        <w:rPr>
          <w:vertAlign w:val="subscript"/>
        </w:rPr>
        <w:t>i</w:t>
      </w:r>
      <w:proofErr w:type="spellEnd"/>
      <w:r w:rsidRPr="003D4D59">
        <w:t xml:space="preserve"> - доля i-го субъекта Российской Федерации в общем размере площадей, занятых сельскохозяйственными культурами;</w:t>
      </w:r>
    </w:p>
    <w:p w:rsidR="003D4D59" w:rsidRPr="003D4D59" w:rsidRDefault="003D4D59">
      <w:pPr>
        <w:pStyle w:val="ConsPlusNormal"/>
        <w:spacing w:before="220"/>
        <w:ind w:firstLine="540"/>
        <w:jc w:val="both"/>
      </w:pPr>
      <w:proofErr w:type="spellStart"/>
      <w:r w:rsidRPr="003D4D59">
        <w:t>K</w:t>
      </w:r>
      <w:r w:rsidRPr="003D4D59">
        <w:rPr>
          <w:vertAlign w:val="subscript"/>
        </w:rPr>
        <w:t>i</w:t>
      </w:r>
      <w:proofErr w:type="spellEnd"/>
      <w:r w:rsidRPr="003D4D59">
        <w:t xml:space="preserve"> -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w:t>
      </w:r>
    </w:p>
    <w:p w:rsidR="003D4D59" w:rsidRPr="003D4D59" w:rsidRDefault="003D4D59">
      <w:pPr>
        <w:pStyle w:val="ConsPlusNormal"/>
        <w:spacing w:before="220"/>
        <w:ind w:firstLine="540"/>
        <w:jc w:val="both"/>
      </w:pPr>
      <w:proofErr w:type="spellStart"/>
      <w:r w:rsidRPr="003D4D59">
        <w:t>Y</w:t>
      </w:r>
      <w:r w:rsidRPr="003D4D59">
        <w:rPr>
          <w:vertAlign w:val="subscript"/>
        </w:rPr>
        <w:t>i</w:t>
      </w:r>
      <w:proofErr w:type="spellEnd"/>
      <w:r w:rsidRPr="003D4D59">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8" w:history="1">
        <w:r w:rsidRPr="003D4D59">
          <w:t>пунктом 13</w:t>
        </w:r>
      </w:hyperlink>
      <w:r w:rsidRPr="003D4D59">
        <w:t xml:space="preserve"> Правил формирования субсидий;</w:t>
      </w:r>
    </w:p>
    <w:p w:rsidR="003D4D59" w:rsidRPr="003D4D59" w:rsidRDefault="003D4D59">
      <w:pPr>
        <w:pStyle w:val="ConsPlusNormal"/>
        <w:jc w:val="both"/>
      </w:pPr>
      <w:r w:rsidRPr="003D4D59">
        <w:t xml:space="preserve">(в ред. </w:t>
      </w:r>
      <w:hyperlink r:id="rId29"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proofErr w:type="spellStart"/>
      <w:r w:rsidRPr="003D4D59">
        <w:t>n</w:t>
      </w:r>
      <w:proofErr w:type="spellEnd"/>
      <w:r w:rsidRPr="003D4D59">
        <w:t xml:space="preserve"> - количество субъектов Российской Федерации, отвечающих условиям, указанным в </w:t>
      </w:r>
      <w:hyperlink w:anchor="P59" w:history="1">
        <w:r w:rsidRPr="003D4D59">
          <w:t>пункте 7</w:t>
        </w:r>
      </w:hyperlink>
      <w:r w:rsidRPr="003D4D59">
        <w:t xml:space="preserve"> настоящих Правил.</w:t>
      </w:r>
    </w:p>
    <w:p w:rsidR="003D4D59" w:rsidRPr="003D4D59" w:rsidRDefault="003D4D59">
      <w:pPr>
        <w:pStyle w:val="ConsPlusNormal"/>
        <w:spacing w:before="220"/>
        <w:ind w:firstLine="540"/>
        <w:jc w:val="both"/>
      </w:pPr>
      <w:r w:rsidRPr="003D4D59">
        <w:t xml:space="preserve">Доля субсидии, предоставляемой бюджету i-го субъекта Российской Федерации на очередной </w:t>
      </w:r>
      <w:r w:rsidRPr="003D4D59">
        <w:lastRenderedPageBreak/>
        <w:t>финансовый год, в общем размере субсидии не может отличаться от средней доли субсидии в общем размере субсидии, предоставленной бюджету i-го субъекта Российской Федерации за 3 года, предшествующие году предоставления субсидии, более чем на 15 процентов.</w:t>
      </w:r>
    </w:p>
    <w:p w:rsidR="003D4D59" w:rsidRPr="003D4D59" w:rsidRDefault="003D4D59">
      <w:pPr>
        <w:pStyle w:val="ConsPlusNormal"/>
        <w:spacing w:before="220"/>
        <w:ind w:firstLine="540"/>
        <w:jc w:val="both"/>
      </w:pPr>
      <w:r w:rsidRPr="003D4D59">
        <w:t>12. Доля i-го субъекта Российской Федерации в валовом объеме продукции растениеводства, животноводства и пищевой продукции (</w:t>
      </w:r>
      <w:proofErr w:type="spellStart"/>
      <w:r w:rsidRPr="003D4D59">
        <w:t>V</w:t>
      </w:r>
      <w:r w:rsidRPr="003D4D59">
        <w:rPr>
          <w:vertAlign w:val="subscript"/>
        </w:rPr>
        <w:t>i</w:t>
      </w:r>
      <w:proofErr w:type="spellEnd"/>
      <w:r w:rsidRPr="003D4D59">
        <w:t>) рассчитывается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4"/>
        </w:rPr>
        <w:pict>
          <v:shape id="_x0000_i1026" style="width:171pt;height:26.25pt" coordsize="" o:spt="100" adj="0,,0" path="" filled="f" stroked="f">
            <v:stroke joinstyle="miter"/>
            <v:imagedata r:id="rId30" o:title="base_1_292483_32790"/>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proofErr w:type="spellStart"/>
      <w:r w:rsidRPr="003D4D59">
        <w:t>V</w:t>
      </w:r>
      <w:r w:rsidRPr="003D4D59">
        <w:rPr>
          <w:vertAlign w:val="subscript"/>
        </w:rPr>
        <w:t>ржi</w:t>
      </w:r>
      <w:proofErr w:type="spellEnd"/>
      <w:r w:rsidRPr="003D4D59">
        <w:t xml:space="preserve"> - средняя стоимость валовой продукции растениеводства, животноводства и пищевой продукции, произведенной в i-м субъекте Российской Федерации за 3 года, предшествующие текущему финансовому году;</w:t>
      </w:r>
    </w:p>
    <w:p w:rsidR="003D4D59" w:rsidRPr="003D4D59" w:rsidRDefault="003D4D59">
      <w:pPr>
        <w:pStyle w:val="ConsPlusNormal"/>
        <w:spacing w:before="220"/>
        <w:ind w:firstLine="540"/>
        <w:jc w:val="both"/>
      </w:pPr>
      <w:proofErr w:type="spellStart"/>
      <w:r w:rsidRPr="003D4D59">
        <w:t>k</w:t>
      </w:r>
      <w:proofErr w:type="spellEnd"/>
      <w:r w:rsidRPr="003D4D59">
        <w:t xml:space="preserve">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3D4D59" w:rsidRPr="003D4D59" w:rsidRDefault="003D4D59">
      <w:pPr>
        <w:pStyle w:val="ConsPlusNormal"/>
        <w:spacing w:before="220"/>
        <w:ind w:firstLine="540"/>
        <w:jc w:val="both"/>
      </w:pPr>
      <w:r w:rsidRPr="003D4D59">
        <w:t>13. Доля i-го субъекта Российской Федерации в общей численности и приросте поголовья сельскохозяйственных животных (</w:t>
      </w:r>
      <w:proofErr w:type="spellStart"/>
      <w:r w:rsidRPr="003D4D59">
        <w:t>P</w:t>
      </w:r>
      <w:r w:rsidRPr="003D4D59">
        <w:rPr>
          <w:vertAlign w:val="subscript"/>
        </w:rPr>
        <w:t>i</w:t>
      </w:r>
      <w:proofErr w:type="spellEnd"/>
      <w:r w:rsidRPr="003D4D59">
        <w:t>) рассчитывается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31"/>
        </w:rPr>
        <w:pict>
          <v:shape id="_x0000_i1027" style="width:266.25pt;height:42.75pt" coordsize="" o:spt="100" adj="0,,0" path="" filled="f" stroked="f">
            <v:stroke joinstyle="miter"/>
            <v:imagedata r:id="rId31" o:title="base_1_292483_32791"/>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r w:rsidRPr="003D4D59">
        <w:t>D</w:t>
      </w:r>
      <w:r w:rsidRPr="003D4D59">
        <w:rPr>
          <w:vertAlign w:val="subscript"/>
        </w:rPr>
        <w:t>3i</w:t>
      </w:r>
      <w:r w:rsidRPr="003D4D59">
        <w:t xml:space="preserve"> - доля численности условного маточного племенного поголовья сельскохозяйственных 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4i</w:t>
      </w:r>
      <w:r w:rsidRPr="003D4D59">
        <w:t xml:space="preserve"> -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5i</w:t>
      </w:r>
      <w:r w:rsidRPr="003D4D59">
        <w:t xml:space="preserve"> -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w:t>
      </w:r>
    </w:p>
    <w:p w:rsidR="003D4D59" w:rsidRPr="003D4D59" w:rsidRDefault="003D4D59">
      <w:pPr>
        <w:pStyle w:val="ConsPlusNormal"/>
        <w:spacing w:before="220"/>
        <w:ind w:firstLine="540"/>
        <w:jc w:val="both"/>
      </w:pPr>
      <w:r w:rsidRPr="003D4D59">
        <w:t xml:space="preserve">14. Доля численности условного маточного племенного поголовья сельскохозяйственных </w:t>
      </w:r>
      <w:r w:rsidRPr="003D4D59">
        <w:lastRenderedPageBreak/>
        <w:t>животных в i-м субъекте Российской Федерации в общей численности условного маточного племенного поголовья сельскохозяйственных животных в Российской Федерации (D</w:t>
      </w:r>
      <w:r w:rsidRPr="003D4D59">
        <w:rPr>
          <w:vertAlign w:val="subscript"/>
        </w:rPr>
        <w:t>3i</w:t>
      </w:r>
      <w:r w:rsidRPr="003D4D59">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28" style="width:185.25pt;height:24pt" coordsize="" o:spt="100" adj="0,,0" path="" filled="f" stroked="f">
            <v:stroke joinstyle="miter"/>
            <v:imagedata r:id="rId32" o:title="base_1_292483_32792"/>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P</w:t>
      </w:r>
      <w:r w:rsidRPr="003D4D59">
        <w:rPr>
          <w:vertAlign w:val="subscript"/>
        </w:rPr>
        <w:t>племi</w:t>
      </w:r>
      <w:proofErr w:type="spellEnd"/>
      <w:r w:rsidRPr="003D4D59">
        <w:t xml:space="preserve"> - численность условного маточного племенного поголовья сельскохозяйственных животных в i-м субъекте Российской Федерации.</w:t>
      </w:r>
    </w:p>
    <w:p w:rsidR="003D4D59" w:rsidRPr="003D4D59" w:rsidRDefault="003D4D59">
      <w:pPr>
        <w:pStyle w:val="ConsPlusNormal"/>
        <w:spacing w:before="220"/>
        <w:ind w:firstLine="540"/>
        <w:jc w:val="both"/>
      </w:pPr>
      <w:r w:rsidRPr="003D4D59">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3D4D59" w:rsidRPr="003D4D59" w:rsidRDefault="003D4D59">
      <w:pPr>
        <w:pStyle w:val="ConsPlusNormal"/>
        <w:spacing w:before="220"/>
        <w:ind w:firstLine="540"/>
        <w:jc w:val="both"/>
      </w:pPr>
      <w:r w:rsidRPr="003D4D59">
        <w:t>15. Доля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Российской Федерации (D</w:t>
      </w:r>
      <w:r w:rsidRPr="003D4D59">
        <w:rPr>
          <w:vertAlign w:val="subscript"/>
        </w:rPr>
        <w:t>4i</w:t>
      </w:r>
      <w:r w:rsidRPr="003D4D59">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29" style="width:190.5pt;height:24pt" coordsize="" o:spt="100" adj="0,,0" path="" filled="f" stroked="f">
            <v:stroke joinstyle="miter"/>
            <v:imagedata r:id="rId33" o:title="base_1_292483_32793"/>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P</w:t>
      </w:r>
      <w:r w:rsidRPr="003D4D59">
        <w:rPr>
          <w:vertAlign w:val="subscript"/>
        </w:rPr>
        <w:t>окомi</w:t>
      </w:r>
      <w:proofErr w:type="spellEnd"/>
      <w:r w:rsidRPr="003D4D59">
        <w:t xml:space="preserve"> - численность маточного поголовья овец и коз (включая ярок от года и старше), поголовья северных оленей,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3D4D59" w:rsidRPr="003D4D59" w:rsidRDefault="003D4D59">
      <w:pPr>
        <w:pStyle w:val="ConsPlusNormal"/>
        <w:spacing w:before="220"/>
        <w:ind w:firstLine="540"/>
        <w:jc w:val="both"/>
      </w:pPr>
      <w:r w:rsidRPr="003D4D59">
        <w:t>16. Доля прироста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общем приросте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Российской Федерации (D</w:t>
      </w:r>
      <w:r w:rsidRPr="003D4D59">
        <w:rPr>
          <w:vertAlign w:val="subscript"/>
        </w:rPr>
        <w:t>5i</w:t>
      </w:r>
      <w:r w:rsidRPr="003D4D59">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4"/>
        </w:rPr>
        <w:pict>
          <v:shape id="_x0000_i1030" style="width:175.5pt;height:26.25pt" coordsize="" o:spt="100" adj="0,,0" path="" filled="f" stroked="f">
            <v:stroke joinstyle="miter"/>
            <v:imagedata r:id="rId34" o:title="base_1_292483_32794"/>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P</w:t>
      </w:r>
      <w:r w:rsidRPr="003D4D59">
        <w:rPr>
          <w:vertAlign w:val="subscript"/>
        </w:rPr>
        <w:t>корi</w:t>
      </w:r>
      <w:proofErr w:type="spellEnd"/>
      <w:r w:rsidRPr="003D4D59">
        <w:t xml:space="preserve"> - прирост численности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w:t>
      </w:r>
    </w:p>
    <w:p w:rsidR="003D4D59" w:rsidRPr="003D4D59" w:rsidRDefault="003D4D59">
      <w:pPr>
        <w:pStyle w:val="ConsPlusNormal"/>
        <w:spacing w:before="220"/>
        <w:ind w:firstLine="540"/>
        <w:jc w:val="both"/>
      </w:pPr>
      <w:r w:rsidRPr="003D4D59">
        <w:t>17. Доля i-го субъекта Российской Федерации в общем размере площадей, занятых сельскохозяйственными культурами (</w:t>
      </w:r>
      <w:proofErr w:type="spellStart"/>
      <w:r w:rsidRPr="003D4D59">
        <w:t>S</w:t>
      </w:r>
      <w:r w:rsidRPr="003D4D59">
        <w:rPr>
          <w:vertAlign w:val="subscript"/>
        </w:rPr>
        <w:t>i</w:t>
      </w:r>
      <w:proofErr w:type="spellEnd"/>
      <w:r w:rsidRPr="003D4D59">
        <w:t>), рассчитывается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31"/>
        </w:rPr>
        <w:pict>
          <v:shape id="_x0000_i1031" style="width:346.5pt;height:42.75pt" coordsize="" o:spt="100" adj="0,,0" path="" filled="f" stroked="f">
            <v:stroke joinstyle="miter"/>
            <v:imagedata r:id="rId35" o:title="base_1_292483_32795"/>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r w:rsidRPr="003D4D59">
        <w:t>D</w:t>
      </w:r>
      <w:r w:rsidRPr="003D4D59">
        <w:rPr>
          <w:vertAlign w:val="subscript"/>
        </w:rPr>
        <w:t>6i</w:t>
      </w:r>
      <w:r w:rsidRPr="003D4D59">
        <w:t xml:space="preserve"> - доля площади, засеваемой элитными семенами в i-м субъекте Российской Федерации, в общей площади, засеваемой элитными семенами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7i</w:t>
      </w:r>
      <w:r w:rsidRPr="003D4D59">
        <w:t xml:space="preserve"> - доля площади </w:t>
      </w:r>
      <w:proofErr w:type="spellStart"/>
      <w:r w:rsidRPr="003D4D59">
        <w:t>низкопродуктивной</w:t>
      </w:r>
      <w:proofErr w:type="spellEnd"/>
      <w:r w:rsidRPr="003D4D59">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3D4D59">
        <w:t>низкопродуктивной</w:t>
      </w:r>
      <w:proofErr w:type="spellEnd"/>
      <w:r w:rsidRPr="003D4D59">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8i</w:t>
      </w:r>
      <w:r w:rsidRPr="003D4D59">
        <w:t xml:space="preserve"> -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9i</w:t>
      </w:r>
      <w:r w:rsidRPr="003D4D59">
        <w:t xml:space="preserve"> - доля площади виноградников в i-м субъекте Российской Федерации в общей площади виноградников в Российской Федерации.</w:t>
      </w:r>
    </w:p>
    <w:p w:rsidR="003D4D59" w:rsidRPr="003D4D59" w:rsidRDefault="003D4D59">
      <w:pPr>
        <w:pStyle w:val="ConsPlusNormal"/>
        <w:spacing w:before="220"/>
        <w:ind w:firstLine="540"/>
        <w:jc w:val="both"/>
      </w:pPr>
      <w:r w:rsidRPr="003D4D59">
        <w:t>18. Доля площади, засеваемой элитными семенами в i-м субъекте Российской Федерации, в общей площади, засеваемой элитными семенами в Российской Федерации (D</w:t>
      </w:r>
      <w:r w:rsidRPr="003D4D59">
        <w:rPr>
          <w:vertAlign w:val="subscript"/>
        </w:rPr>
        <w:t>6i</w:t>
      </w:r>
      <w:r w:rsidRPr="003D4D59">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32" style="width:169.5pt;height:24pt" coordsize="" o:spt="100" adj="0,,0" path="" filled="f" stroked="f">
            <v:stroke joinstyle="miter"/>
            <v:imagedata r:id="rId36" o:title="base_1_292483_32796"/>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S</w:t>
      </w:r>
      <w:r w:rsidRPr="003D4D59">
        <w:rPr>
          <w:vertAlign w:val="subscript"/>
        </w:rPr>
        <w:t>элi</w:t>
      </w:r>
      <w:proofErr w:type="spellEnd"/>
      <w:r w:rsidRPr="003D4D59">
        <w:t xml:space="preserve"> - площадь, засеваемая элитными семенами в соответствии с перечнем культур, указанным в </w:t>
      </w:r>
      <w:hyperlink w:anchor="P72" w:history="1">
        <w:r w:rsidRPr="003D4D59">
          <w:t>подпункте "ж" пункта 9</w:t>
        </w:r>
      </w:hyperlink>
      <w:r w:rsidRPr="003D4D59">
        <w:t xml:space="preserve"> настоящих Правил, в i-м субъекте Российской Федерации.</w:t>
      </w:r>
    </w:p>
    <w:p w:rsidR="003D4D59" w:rsidRPr="003D4D59" w:rsidRDefault="003D4D59">
      <w:pPr>
        <w:pStyle w:val="ConsPlusNormal"/>
        <w:spacing w:before="220"/>
        <w:ind w:firstLine="540"/>
        <w:jc w:val="both"/>
      </w:pPr>
      <w:r w:rsidRPr="003D4D59">
        <w:t xml:space="preserve">19. Доля площади </w:t>
      </w:r>
      <w:proofErr w:type="spellStart"/>
      <w:r w:rsidRPr="003D4D59">
        <w:t>низкопродуктивной</w:t>
      </w:r>
      <w:proofErr w:type="spellEnd"/>
      <w:r w:rsidRPr="003D4D59">
        <w:t xml:space="preserve"> пашни (чистых паров) и посевной площади, занятой кормовыми культурами, в районах Крайнего Севера и приравненных к ним местностях в i-м субъекте Российской Федерации в общей площади </w:t>
      </w:r>
      <w:proofErr w:type="spellStart"/>
      <w:r w:rsidRPr="003D4D59">
        <w:t>низкопродуктивной</w:t>
      </w:r>
      <w:proofErr w:type="spellEnd"/>
      <w:r w:rsidRPr="003D4D59">
        <w:t xml:space="preserve"> пашни (чистых паров) и посевной площади, занятой кормовыми культурами, в районах Крайнего Севера и приравненных к ним местностях в Российской Федерации (D</w:t>
      </w:r>
      <w:r w:rsidRPr="003D4D59">
        <w:rPr>
          <w:vertAlign w:val="subscript"/>
        </w:rPr>
        <w:t>7i</w:t>
      </w:r>
      <w:r w:rsidRPr="003D4D59">
        <w:t>) рассчитывается на основании данных Федеральной службы государственной статистики за отчетный финансовый год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33" style="width:261.75pt;height:24pt" coordsize="" o:spt="100" adj="0,,0" path="" filled="f" stroked="f">
            <v:stroke joinstyle="miter"/>
            <v:imagedata r:id="rId37" o:title="base_1_292483_32797"/>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proofErr w:type="spellStart"/>
      <w:r w:rsidRPr="003D4D59">
        <w:t>S</w:t>
      </w:r>
      <w:r w:rsidRPr="003D4D59">
        <w:rPr>
          <w:vertAlign w:val="subscript"/>
        </w:rPr>
        <w:t>нпi</w:t>
      </w:r>
      <w:proofErr w:type="spellEnd"/>
      <w:r w:rsidRPr="003D4D59">
        <w:t xml:space="preserve"> - площадь </w:t>
      </w:r>
      <w:proofErr w:type="spellStart"/>
      <w:r w:rsidRPr="003D4D59">
        <w:t>низкопродуктивной</w:t>
      </w:r>
      <w:proofErr w:type="spellEnd"/>
      <w:r w:rsidRPr="003D4D59">
        <w:t xml:space="preserve"> пашни (чистых паров) в i-м субъекте Российской Федерации;</w:t>
      </w:r>
    </w:p>
    <w:p w:rsidR="003D4D59" w:rsidRPr="003D4D59" w:rsidRDefault="003D4D59">
      <w:pPr>
        <w:pStyle w:val="ConsPlusNormal"/>
        <w:spacing w:before="220"/>
        <w:ind w:firstLine="540"/>
        <w:jc w:val="both"/>
      </w:pPr>
      <w:proofErr w:type="spellStart"/>
      <w:r w:rsidRPr="003D4D59">
        <w:t>S</w:t>
      </w:r>
      <w:r w:rsidRPr="003D4D59">
        <w:rPr>
          <w:vertAlign w:val="subscript"/>
        </w:rPr>
        <w:t>кпi</w:t>
      </w:r>
      <w:proofErr w:type="spellEnd"/>
      <w:r w:rsidRPr="003D4D59">
        <w:t xml:space="preserve"> - посевная площадь, занятая кормовыми культурами, в районах Крайнего Севера и приравненных к ним местностях в i-м субъекте Российской Федерации.</w:t>
      </w:r>
    </w:p>
    <w:p w:rsidR="003D4D59" w:rsidRPr="003D4D59" w:rsidRDefault="003D4D59">
      <w:pPr>
        <w:pStyle w:val="ConsPlusNormal"/>
        <w:spacing w:before="220"/>
        <w:ind w:firstLine="540"/>
        <w:jc w:val="both"/>
      </w:pPr>
      <w:r w:rsidRPr="003D4D59">
        <w:t>20. Доля площади закладки многолетних насаждений в i-м субъекте Российской Федерации в общей площади закладки многолетних насаждений в Российской Федерации (D</w:t>
      </w:r>
      <w:r w:rsidRPr="003D4D59">
        <w:rPr>
          <w:vertAlign w:val="subscript"/>
        </w:rPr>
        <w:t>8i</w:t>
      </w:r>
      <w:r w:rsidRPr="003D4D59">
        <w:t>) рассчитывается на основании данных, представленных уполномоченным органом за отчетный финансовый год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34" style="width:172.5pt;height:24pt" coordsize="" o:spt="100" adj="0,,0" path="" filled="f" stroked="f">
            <v:stroke joinstyle="miter"/>
            <v:imagedata r:id="rId38" o:title="base_1_292483_32798"/>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S</w:t>
      </w:r>
      <w:r w:rsidRPr="003D4D59">
        <w:rPr>
          <w:vertAlign w:val="subscript"/>
        </w:rPr>
        <w:t>мнi</w:t>
      </w:r>
      <w:proofErr w:type="spellEnd"/>
      <w:r w:rsidRPr="003D4D59">
        <w:t xml:space="preserve"> - площадь закладки многолетних насаждений в i-м субъекте Российской Федерации.</w:t>
      </w:r>
    </w:p>
    <w:p w:rsidR="003D4D59" w:rsidRPr="003D4D59" w:rsidRDefault="003D4D59">
      <w:pPr>
        <w:pStyle w:val="ConsPlusNormal"/>
        <w:spacing w:before="220"/>
        <w:ind w:firstLine="540"/>
        <w:jc w:val="both"/>
      </w:pPr>
      <w:r w:rsidRPr="003D4D59">
        <w:lastRenderedPageBreak/>
        <w:t>21. Доля площади виноградников в i-м субъекте Российской Федерации в общей площади виноградников в Российской Федерации (D</w:t>
      </w:r>
      <w:r w:rsidRPr="003D4D59">
        <w:rPr>
          <w:vertAlign w:val="subscript"/>
        </w:rPr>
        <w:t>9i</w:t>
      </w:r>
      <w:r w:rsidRPr="003D4D59">
        <w:t>) рассчитывается на основании данных Федеральной службы государственной статистики за отчетный финансовый год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3"/>
        </w:rPr>
        <w:pict>
          <v:shape id="_x0000_i1035" style="width:178.5pt;height:24pt" coordsize="" o:spt="100" adj="0,,0" path="" filled="f" stroked="f">
            <v:stroke joinstyle="miter"/>
            <v:imagedata r:id="rId39" o:title="base_1_292483_32799"/>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S</w:t>
      </w:r>
      <w:r w:rsidRPr="003D4D59">
        <w:rPr>
          <w:vertAlign w:val="subscript"/>
        </w:rPr>
        <w:t>винi</w:t>
      </w:r>
      <w:proofErr w:type="spellEnd"/>
      <w:r w:rsidRPr="003D4D59">
        <w:t xml:space="preserve"> - площадь виноградников в i-м субъекте Российской Федерации.</w:t>
      </w:r>
    </w:p>
    <w:p w:rsidR="003D4D59" w:rsidRPr="003D4D59" w:rsidRDefault="003D4D59">
      <w:pPr>
        <w:pStyle w:val="ConsPlusNormal"/>
        <w:spacing w:before="220"/>
        <w:ind w:firstLine="540"/>
        <w:jc w:val="both"/>
      </w:pPr>
      <w:r w:rsidRPr="003D4D59">
        <w:t>22. Доля i-го субъекта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общем объеме произведенной крестьянскими (фермерскими) хозяйствами, включая индивидуальных предпринимателей, продукции, а также в общем остатке ссудной задолженности по кредитным договорам, заключенным малыми формами хозяйствования (</w:t>
      </w:r>
      <w:proofErr w:type="spellStart"/>
      <w:r w:rsidRPr="003D4D59">
        <w:t>K</w:t>
      </w:r>
      <w:r w:rsidRPr="003D4D59">
        <w:rPr>
          <w:vertAlign w:val="subscript"/>
        </w:rPr>
        <w:t>i</w:t>
      </w:r>
      <w:proofErr w:type="spellEnd"/>
      <w:r w:rsidRPr="003D4D59">
        <w:t>), рассчитывается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31"/>
        </w:rPr>
        <w:pict>
          <v:shape id="_x0000_i1036" style="width:266.25pt;height:42.75pt" coordsize="" o:spt="100" adj="0,,0" path="" filled="f" stroked="f">
            <v:stroke joinstyle="miter"/>
            <v:imagedata r:id="rId40" o:title="base_1_292483_32800"/>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где:</w:t>
      </w:r>
    </w:p>
    <w:p w:rsidR="003D4D59" w:rsidRPr="003D4D59" w:rsidRDefault="003D4D59">
      <w:pPr>
        <w:pStyle w:val="ConsPlusNormal"/>
        <w:spacing w:before="220"/>
        <w:ind w:firstLine="540"/>
        <w:jc w:val="both"/>
      </w:pPr>
      <w:r w:rsidRPr="003D4D59">
        <w:t>D</w:t>
      </w:r>
      <w:r w:rsidRPr="003D4D59">
        <w:rPr>
          <w:vertAlign w:val="subscript"/>
        </w:rPr>
        <w:t>10i</w:t>
      </w:r>
      <w:r w:rsidRPr="003D4D59">
        <w:t xml:space="preserve"> -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w:t>
      </w:r>
    </w:p>
    <w:p w:rsidR="003D4D59" w:rsidRPr="003D4D59" w:rsidRDefault="003D4D59">
      <w:pPr>
        <w:pStyle w:val="ConsPlusNormal"/>
        <w:spacing w:before="220"/>
        <w:ind w:firstLine="540"/>
        <w:jc w:val="both"/>
      </w:pPr>
      <w:r w:rsidRPr="003D4D59">
        <w:t>D</w:t>
      </w:r>
      <w:r w:rsidRPr="003D4D59">
        <w:rPr>
          <w:vertAlign w:val="subscript"/>
        </w:rPr>
        <w:t>11i</w:t>
      </w:r>
      <w:r w:rsidRPr="003D4D59">
        <w:t xml:space="preserve"> -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w:t>
      </w:r>
    </w:p>
    <w:p w:rsidR="003D4D59" w:rsidRPr="003D4D59" w:rsidRDefault="003D4D59">
      <w:pPr>
        <w:pStyle w:val="ConsPlusNormal"/>
        <w:spacing w:before="220"/>
        <w:ind w:firstLine="540"/>
        <w:jc w:val="both"/>
      </w:pPr>
      <w:r w:rsidRPr="003D4D59">
        <w:t>D</w:t>
      </w:r>
      <w:r w:rsidRPr="003D4D59">
        <w:rPr>
          <w:vertAlign w:val="subscript"/>
        </w:rPr>
        <w:t>12i</w:t>
      </w:r>
      <w:r w:rsidRPr="003D4D59">
        <w:t xml:space="preserve"> -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w:t>
      </w:r>
    </w:p>
    <w:p w:rsidR="003D4D59" w:rsidRPr="003D4D59" w:rsidRDefault="003D4D59">
      <w:pPr>
        <w:pStyle w:val="ConsPlusNormal"/>
        <w:spacing w:before="220"/>
        <w:ind w:firstLine="540"/>
        <w:jc w:val="both"/>
      </w:pPr>
      <w:r w:rsidRPr="003D4D59">
        <w:t>23. Доля количества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 в общем количестве крестьянских (фермерских) хозяйств, включая индивидуальных предпринимателей, и сельскохозяйственных потребительских кооперативов в Российской Федерации (D</w:t>
      </w:r>
      <w:r w:rsidRPr="003D4D59">
        <w:rPr>
          <w:vertAlign w:val="subscript"/>
        </w:rPr>
        <w:t>10i</w:t>
      </w:r>
      <w:r w:rsidRPr="003D4D59">
        <w:t>) рассчитывается на основании данных Федеральной службы государственной статистики на 1 октября отчетного финансового года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4"/>
        </w:rPr>
        <w:pict>
          <v:shape id="_x0000_i1037" style="width:190.5pt;height:26.25pt" coordsize="" o:spt="100" adj="0,,0" path="" filled="f" stroked="f">
            <v:stroke joinstyle="miter"/>
            <v:imagedata r:id="rId41" o:title="base_1_292483_32801"/>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K</w:t>
      </w:r>
      <w:r w:rsidRPr="003D4D59">
        <w:rPr>
          <w:vertAlign w:val="subscript"/>
        </w:rPr>
        <w:t>мфхi</w:t>
      </w:r>
      <w:proofErr w:type="spellEnd"/>
      <w:r w:rsidRPr="003D4D59">
        <w:t xml:space="preserve"> - количество крестьянских (фермерских) хозяйств, включая индивидуальных предпринимателей, и сельскохозяйственных потребительских кооперативов в i-м субъекте Российской Федерации.</w:t>
      </w:r>
    </w:p>
    <w:p w:rsidR="003D4D59" w:rsidRPr="003D4D59" w:rsidRDefault="003D4D59">
      <w:pPr>
        <w:pStyle w:val="ConsPlusNormal"/>
        <w:spacing w:before="220"/>
        <w:ind w:firstLine="540"/>
        <w:jc w:val="both"/>
      </w:pPr>
      <w:r w:rsidRPr="003D4D59">
        <w:lastRenderedPageBreak/>
        <w:t>24. Доля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включая индивидуальных предпринимателей, в Российской Федерации за 3 года, предшествующие текущему финансовому году (D</w:t>
      </w:r>
      <w:r w:rsidRPr="003D4D59">
        <w:rPr>
          <w:vertAlign w:val="subscript"/>
        </w:rPr>
        <w:t>11i</w:t>
      </w:r>
      <w:r w:rsidRPr="003D4D59">
        <w:t>), рассчитывается на основании данных Федеральной службы государственной статистики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4"/>
        </w:rPr>
        <w:pict>
          <v:shape id="_x0000_i1038" style="width:197.25pt;height:26.25pt" coordsize="" o:spt="100" adj="0,,0" path="" filled="f" stroked="f">
            <v:stroke joinstyle="miter"/>
            <v:imagedata r:id="rId42" o:title="base_1_292483_32802"/>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K</w:t>
      </w:r>
      <w:r w:rsidRPr="003D4D59">
        <w:rPr>
          <w:vertAlign w:val="subscript"/>
        </w:rPr>
        <w:t>впржi</w:t>
      </w:r>
      <w:proofErr w:type="spellEnd"/>
      <w:r w:rsidRPr="003D4D59">
        <w:t xml:space="preserve"> - средняя стоимость валовой продукции растениеводства и животноводства, произведенной крестьянскими (фермерскими) хозяйствами, включая индивидуальных предпринимателей, в i-м субъекте Российской Федерации за 3 года, предшествующие году предоставления субсидии.</w:t>
      </w:r>
    </w:p>
    <w:p w:rsidR="003D4D59" w:rsidRPr="003D4D59" w:rsidRDefault="003D4D59">
      <w:pPr>
        <w:pStyle w:val="ConsPlusNormal"/>
        <w:spacing w:before="220"/>
        <w:ind w:firstLine="540"/>
        <w:jc w:val="both"/>
      </w:pPr>
      <w:r w:rsidRPr="003D4D59">
        <w:t>25. Доля остатка ссудной задолженности по кредитным договорам, заключенным малыми формами хозяйствования, в i-м субъекте Российской Федерации в общем объеме остатка ссудной задолженности по кредитным договорам, заключенным малыми формами хозяйствования, в Российской Федерации (D</w:t>
      </w:r>
      <w:r w:rsidRPr="003D4D59">
        <w:rPr>
          <w:vertAlign w:val="subscript"/>
        </w:rPr>
        <w:t>12i</w:t>
      </w:r>
      <w:r w:rsidRPr="003D4D59">
        <w:t>) рассчитывается на основании данных, представленных уполномоченным органом по состоянию на 1 июля текущего финансового года по форме, утвержденной Министерством сельского хозяйства Российской Федерации, по формуле:</w:t>
      </w:r>
    </w:p>
    <w:p w:rsidR="003D4D59" w:rsidRPr="003D4D59" w:rsidRDefault="003D4D59">
      <w:pPr>
        <w:pStyle w:val="ConsPlusNormal"/>
        <w:jc w:val="both"/>
      </w:pPr>
    </w:p>
    <w:p w:rsidR="003D4D59" w:rsidRPr="003D4D59" w:rsidRDefault="003D4D59">
      <w:pPr>
        <w:pStyle w:val="ConsPlusNormal"/>
        <w:jc w:val="center"/>
      </w:pPr>
      <w:r w:rsidRPr="003D4D59">
        <w:rPr>
          <w:position w:val="-14"/>
        </w:rPr>
        <w:pict>
          <v:shape id="_x0000_i1039" style="width:201pt;height:26.25pt" coordsize="" o:spt="100" adj="0,,0" path="" filled="f" stroked="f">
            <v:stroke joinstyle="miter"/>
            <v:imagedata r:id="rId43" o:title="base_1_292483_32803"/>
            <v:formulas/>
            <v:path o:connecttype="segments"/>
          </v:shape>
        </w:pict>
      </w:r>
      <w:r w:rsidRPr="003D4D59">
        <w:t>,</w:t>
      </w:r>
    </w:p>
    <w:p w:rsidR="003D4D59" w:rsidRPr="003D4D59" w:rsidRDefault="003D4D59">
      <w:pPr>
        <w:pStyle w:val="ConsPlusNormal"/>
        <w:jc w:val="both"/>
      </w:pPr>
    </w:p>
    <w:p w:rsidR="003D4D59" w:rsidRPr="003D4D59" w:rsidRDefault="003D4D59">
      <w:pPr>
        <w:pStyle w:val="ConsPlusNormal"/>
        <w:ind w:firstLine="540"/>
        <w:jc w:val="both"/>
      </w:pPr>
      <w:r w:rsidRPr="003D4D59">
        <w:t xml:space="preserve">где </w:t>
      </w:r>
      <w:proofErr w:type="spellStart"/>
      <w:r w:rsidRPr="003D4D59">
        <w:t>V</w:t>
      </w:r>
      <w:r w:rsidRPr="003D4D59">
        <w:rPr>
          <w:vertAlign w:val="subscript"/>
        </w:rPr>
        <w:t>сзмфхi</w:t>
      </w:r>
      <w:proofErr w:type="spellEnd"/>
      <w:r w:rsidRPr="003D4D59">
        <w:t xml:space="preserve"> - остаток ссудной задолженности по кредитным договорам, заключенным малыми формами хозяйствования, в i-м субъекте Российской Федерации.</w:t>
      </w:r>
    </w:p>
    <w:p w:rsidR="003D4D59" w:rsidRPr="003D4D59" w:rsidRDefault="003D4D59">
      <w:pPr>
        <w:pStyle w:val="ConsPlusNormal"/>
        <w:spacing w:before="220"/>
        <w:ind w:firstLine="540"/>
        <w:jc w:val="both"/>
      </w:pPr>
      <w:r w:rsidRPr="003D4D59">
        <w:t>26. Распределение субсидий устанавливается федеральным законом о федеральном бюджете на очередной финансовый год и плановый период.</w:t>
      </w:r>
    </w:p>
    <w:p w:rsidR="003D4D59" w:rsidRPr="003D4D59" w:rsidRDefault="003D4D59">
      <w:pPr>
        <w:pStyle w:val="ConsPlusNormal"/>
        <w:jc w:val="both"/>
      </w:pPr>
      <w:r w:rsidRPr="003D4D59">
        <w:t xml:space="preserve">(п. 26 в ред. </w:t>
      </w:r>
      <w:hyperlink r:id="rId44"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27.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5" w:history="1">
        <w:r w:rsidRPr="003D4D59">
          <w:t>пунктом 13</w:t>
        </w:r>
      </w:hyperlink>
      <w:r w:rsidRPr="003D4D59">
        <w:t xml:space="preserve"> Правил формирования субсидий.</w:t>
      </w:r>
    </w:p>
    <w:p w:rsidR="003D4D59" w:rsidRPr="003D4D59" w:rsidRDefault="003D4D59">
      <w:pPr>
        <w:pStyle w:val="ConsPlusNormal"/>
        <w:spacing w:before="220"/>
        <w:ind w:firstLine="540"/>
        <w:jc w:val="both"/>
      </w:pPr>
      <w:r w:rsidRPr="003D4D59">
        <w:t>28.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D4D59" w:rsidRPr="003D4D59" w:rsidRDefault="003D4D59">
      <w:pPr>
        <w:pStyle w:val="ConsPlusNormal"/>
        <w:spacing w:before="220"/>
        <w:ind w:firstLine="540"/>
        <w:jc w:val="both"/>
      </w:pPr>
      <w:r w:rsidRPr="003D4D59">
        <w:t>29. Уполномоченный орган представляет в Министерство сельского хозяйства Российской Федерации следующие документы:</w:t>
      </w:r>
    </w:p>
    <w:p w:rsidR="003D4D59" w:rsidRPr="003D4D59" w:rsidRDefault="003D4D59">
      <w:pPr>
        <w:pStyle w:val="ConsPlusNormal"/>
        <w:spacing w:before="220"/>
        <w:ind w:firstLine="540"/>
        <w:jc w:val="both"/>
      </w:pPr>
      <w:r w:rsidRPr="003D4D59">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подтверждающая наличие утвержденных в бюджете субъекта Российской Федерации (местном бюджете) бюджетных ассигнований на исполнение указанных в </w:t>
      </w:r>
      <w:hyperlink w:anchor="P32" w:history="1">
        <w:r w:rsidRPr="003D4D59">
          <w:t>пункте 3</w:t>
        </w:r>
      </w:hyperlink>
      <w:r w:rsidRPr="003D4D59">
        <w:t xml:space="preserve"> настоящих Правил расходных обязательств субъекта Российской Федерации (муниципальных образований), - в срок, устанавливаемый Министерством сельского хозяйства Российской Федерации;</w:t>
      </w:r>
    </w:p>
    <w:p w:rsidR="003D4D59" w:rsidRPr="003D4D59" w:rsidRDefault="003D4D59">
      <w:pPr>
        <w:pStyle w:val="ConsPlusNormal"/>
        <w:spacing w:before="220"/>
        <w:ind w:firstLine="540"/>
        <w:jc w:val="both"/>
      </w:pPr>
      <w:r w:rsidRPr="003D4D59">
        <w:t xml:space="preserve">б) документ, содержащий информацию об использовании средств бюджетов субъектов </w:t>
      </w:r>
      <w:r w:rsidRPr="003D4D59">
        <w:lastRenderedPageBreak/>
        <w:t>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форме и в срок, которые устанавливаются Министерством сельского хозяйства Российской Федерации;</w:t>
      </w:r>
    </w:p>
    <w:p w:rsidR="003D4D59" w:rsidRPr="003D4D59" w:rsidRDefault="003D4D59">
      <w:pPr>
        <w:pStyle w:val="ConsPlusNormal"/>
        <w:jc w:val="both"/>
      </w:pPr>
      <w:r w:rsidRPr="003D4D59">
        <w:t>(</w:t>
      </w:r>
      <w:proofErr w:type="spellStart"/>
      <w:r w:rsidRPr="003D4D59">
        <w:t>пп</w:t>
      </w:r>
      <w:proofErr w:type="spellEnd"/>
      <w:r w:rsidRPr="003D4D59">
        <w:t xml:space="preserve">. "б" в ред. </w:t>
      </w:r>
      <w:hyperlink r:id="rId46"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в) утратил силу. - </w:t>
      </w:r>
      <w:hyperlink r:id="rId47" w:history="1">
        <w:r w:rsidRPr="003D4D59">
          <w:t>Постановление</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г) отчет о финансово-экономическом состоянии сельскохозяйственных товаропроизводителей - по </w:t>
      </w:r>
      <w:hyperlink r:id="rId48" w:history="1">
        <w:r w:rsidRPr="003D4D59">
          <w:t>форме</w:t>
        </w:r>
      </w:hyperlink>
      <w:r w:rsidRPr="003D4D59">
        <w:t xml:space="preserve"> и в срок, которые установлены Министерством сельского хозяйства Российской Федерации;</w:t>
      </w:r>
    </w:p>
    <w:p w:rsidR="003D4D59" w:rsidRPr="003D4D59" w:rsidRDefault="003D4D59">
      <w:pPr>
        <w:pStyle w:val="ConsPlusNormal"/>
        <w:spacing w:before="220"/>
        <w:ind w:firstLine="540"/>
        <w:jc w:val="both"/>
      </w:pPr>
      <w:proofErr w:type="spellStart"/>
      <w:r w:rsidRPr="003D4D59">
        <w:t>д</w:t>
      </w:r>
      <w:proofErr w:type="spellEnd"/>
      <w:r w:rsidRPr="003D4D59">
        <w:t>) отчет об исполнении условий предоставления субсидий - ежегодно, до 1 марта, по форме, устанавливаемой Министерством сельского хозяйства Российской Федерации (направляется почтовым отправлением или по электронной почте).</w:t>
      </w:r>
    </w:p>
    <w:p w:rsidR="003D4D59" w:rsidRPr="003D4D59" w:rsidRDefault="003D4D59">
      <w:pPr>
        <w:pStyle w:val="ConsPlusNormal"/>
        <w:spacing w:before="220"/>
        <w:ind w:firstLine="540"/>
        <w:jc w:val="both"/>
      </w:pPr>
      <w:r w:rsidRPr="003D4D59">
        <w:t>30. Для оценки эффективности осуществления расходов бюджетов субъектов Российской Федерации, в целях софинансирования которых предоставляется субсидия, применяются следующие показатели результативности использования субсидии:</w:t>
      </w:r>
    </w:p>
    <w:p w:rsidR="003D4D59" w:rsidRPr="003D4D59" w:rsidRDefault="003D4D59">
      <w:pPr>
        <w:pStyle w:val="ConsPlusNormal"/>
        <w:spacing w:before="220"/>
        <w:ind w:firstLine="540"/>
        <w:jc w:val="both"/>
      </w:pPr>
      <w:r w:rsidRPr="003D4D59">
        <w:t>а) валовой сбор зерновых и зернобобовых в хозяйствах всех категорий (тыс. тонн);</w:t>
      </w:r>
    </w:p>
    <w:p w:rsidR="003D4D59" w:rsidRPr="003D4D59" w:rsidRDefault="003D4D59">
      <w:pPr>
        <w:pStyle w:val="ConsPlusNormal"/>
        <w:spacing w:before="220"/>
        <w:ind w:firstLine="540"/>
        <w:jc w:val="both"/>
      </w:pPr>
      <w:r w:rsidRPr="003D4D59">
        <w:t>б) валовой сбор сахарной свеклы в хозяйствах всех категорий (тыс. тонн);</w:t>
      </w:r>
    </w:p>
    <w:p w:rsidR="003D4D59" w:rsidRPr="003D4D59" w:rsidRDefault="003D4D59">
      <w:pPr>
        <w:pStyle w:val="ConsPlusNormal"/>
        <w:spacing w:before="220"/>
        <w:ind w:firstLine="540"/>
        <w:jc w:val="both"/>
      </w:pPr>
      <w:r w:rsidRPr="003D4D59">
        <w:t xml:space="preserve">в) валовой сбор льноволокна и </w:t>
      </w:r>
      <w:proofErr w:type="spellStart"/>
      <w:r w:rsidRPr="003D4D59">
        <w:t>пеньковолокна</w:t>
      </w:r>
      <w:proofErr w:type="spellEnd"/>
      <w:r w:rsidRPr="003D4D59">
        <w:t xml:space="preserve"> в хозяйствах всех категорий (тыс. тонн);</w:t>
      </w:r>
    </w:p>
    <w:p w:rsidR="003D4D59" w:rsidRPr="003D4D59" w:rsidRDefault="003D4D59">
      <w:pPr>
        <w:pStyle w:val="ConsPlusNormal"/>
        <w:spacing w:before="220"/>
        <w:ind w:firstLine="540"/>
        <w:jc w:val="both"/>
      </w:pPr>
      <w:r w:rsidRPr="003D4D59">
        <w:t>г) 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3D4D59" w:rsidRPr="003D4D59" w:rsidRDefault="003D4D59">
      <w:pPr>
        <w:pStyle w:val="ConsPlusNormal"/>
        <w:spacing w:before="220"/>
        <w:ind w:firstLine="540"/>
        <w:jc w:val="both"/>
      </w:pPr>
      <w:proofErr w:type="spellStart"/>
      <w:r w:rsidRPr="003D4D59">
        <w:t>д</w:t>
      </w:r>
      <w:proofErr w:type="spellEnd"/>
      <w:r w:rsidRPr="003D4D59">
        <w:t>) производство скота и птицы на убой в хозяйствах всех категорий (в живом весе) (тыс. тонн);</w:t>
      </w:r>
    </w:p>
    <w:p w:rsidR="003D4D59" w:rsidRPr="003D4D59" w:rsidRDefault="003D4D59">
      <w:pPr>
        <w:pStyle w:val="ConsPlusNormal"/>
        <w:spacing w:before="220"/>
        <w:ind w:firstLine="540"/>
        <w:jc w:val="both"/>
      </w:pPr>
      <w:r w:rsidRPr="003D4D59">
        <w:t>е)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3D4D59" w:rsidRPr="003D4D59" w:rsidRDefault="003D4D59">
      <w:pPr>
        <w:pStyle w:val="ConsPlusNormal"/>
        <w:spacing w:before="220"/>
        <w:ind w:firstLine="540"/>
        <w:jc w:val="both"/>
      </w:pPr>
      <w:r w:rsidRPr="003D4D59">
        <w:t>ж)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3D4D59" w:rsidRPr="003D4D59" w:rsidRDefault="003D4D59">
      <w:pPr>
        <w:pStyle w:val="ConsPlusNormal"/>
        <w:spacing w:before="220"/>
        <w:ind w:firstLine="540"/>
        <w:jc w:val="both"/>
      </w:pPr>
      <w:proofErr w:type="spellStart"/>
      <w:r w:rsidRPr="003D4D59">
        <w:t>з</w:t>
      </w:r>
      <w:proofErr w:type="spellEnd"/>
      <w:r w:rsidRPr="003D4D59">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3D4D59" w:rsidRPr="003D4D59" w:rsidRDefault="003D4D59">
      <w:pPr>
        <w:pStyle w:val="ConsPlusNormal"/>
        <w:spacing w:before="220"/>
        <w:ind w:firstLine="540"/>
        <w:jc w:val="both"/>
      </w:pPr>
      <w:r w:rsidRPr="003D4D59">
        <w:t>и) 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3D4D59" w:rsidRPr="003D4D59" w:rsidRDefault="003D4D59">
      <w:pPr>
        <w:pStyle w:val="ConsPlusNormal"/>
        <w:spacing w:before="220"/>
        <w:ind w:firstLine="540"/>
        <w:jc w:val="both"/>
      </w:pPr>
      <w:r w:rsidRPr="003D4D59">
        <w:t>к)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3D4D59" w:rsidRPr="003D4D59" w:rsidRDefault="003D4D59">
      <w:pPr>
        <w:pStyle w:val="ConsPlusNormal"/>
        <w:spacing w:before="220"/>
        <w:ind w:firstLine="540"/>
        <w:jc w:val="both"/>
      </w:pPr>
      <w:r w:rsidRPr="003D4D59">
        <w:t>л) сохранность племенного условного маточного поголовья сельскохозяйственных животных к уровню предыдущего года (процентов);</w:t>
      </w:r>
    </w:p>
    <w:p w:rsidR="003D4D59" w:rsidRPr="003D4D59" w:rsidRDefault="003D4D59">
      <w:pPr>
        <w:pStyle w:val="ConsPlusNormal"/>
        <w:spacing w:before="220"/>
        <w:ind w:firstLine="540"/>
        <w:jc w:val="both"/>
      </w:pPr>
      <w:r w:rsidRPr="003D4D59">
        <w:t>м) реализация племенного молодняка крупного рогатого скота молочных и мясных пород на 100 голов маток (голов);</w:t>
      </w:r>
    </w:p>
    <w:p w:rsidR="003D4D59" w:rsidRPr="003D4D59" w:rsidRDefault="003D4D59">
      <w:pPr>
        <w:pStyle w:val="ConsPlusNormal"/>
        <w:spacing w:before="220"/>
        <w:ind w:firstLine="540"/>
        <w:jc w:val="both"/>
      </w:pPr>
      <w:proofErr w:type="spellStart"/>
      <w:r w:rsidRPr="003D4D59">
        <w:t>н</w:t>
      </w:r>
      <w:proofErr w:type="spellEnd"/>
      <w:r w:rsidRPr="003D4D59">
        <w:t>) 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 (процентов);</w:t>
      </w:r>
    </w:p>
    <w:p w:rsidR="003D4D59" w:rsidRPr="003D4D59" w:rsidRDefault="003D4D59">
      <w:pPr>
        <w:pStyle w:val="ConsPlusNormal"/>
        <w:spacing w:before="220"/>
        <w:ind w:firstLine="540"/>
        <w:jc w:val="both"/>
      </w:pPr>
      <w:r w:rsidRPr="003D4D59">
        <w:lastRenderedPageBreak/>
        <w:t>о)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3D4D59" w:rsidRPr="003D4D59" w:rsidRDefault="003D4D59">
      <w:pPr>
        <w:pStyle w:val="ConsPlusNormal"/>
        <w:spacing w:before="220"/>
        <w:ind w:firstLine="540"/>
        <w:jc w:val="both"/>
      </w:pPr>
      <w:r w:rsidRPr="003D4D59">
        <w:t xml:space="preserve">п) площадь подготовки </w:t>
      </w:r>
      <w:proofErr w:type="spellStart"/>
      <w:r w:rsidRPr="003D4D59">
        <w:t>низкопродуктивной</w:t>
      </w:r>
      <w:proofErr w:type="spellEnd"/>
      <w:r w:rsidRPr="003D4D59">
        <w:t xml:space="preserve"> пашни (чистых паров) (тыс. гектаров);</w:t>
      </w:r>
    </w:p>
    <w:p w:rsidR="003D4D59" w:rsidRPr="003D4D59" w:rsidRDefault="003D4D59">
      <w:pPr>
        <w:pStyle w:val="ConsPlusNormal"/>
        <w:spacing w:before="220"/>
        <w:ind w:firstLine="540"/>
        <w:jc w:val="both"/>
      </w:pPr>
      <w:proofErr w:type="spellStart"/>
      <w:r w:rsidRPr="003D4D59">
        <w:t>р</w:t>
      </w:r>
      <w:proofErr w:type="spellEnd"/>
      <w:r w:rsidRPr="003D4D59">
        <w:t>) доля площади, засеваемой элитными семенами, в общей площади посевов, занятой семенами сортов растений (процентов);</w:t>
      </w:r>
    </w:p>
    <w:p w:rsidR="003D4D59" w:rsidRPr="003D4D59" w:rsidRDefault="003D4D59">
      <w:pPr>
        <w:pStyle w:val="ConsPlusNormal"/>
        <w:spacing w:before="220"/>
        <w:ind w:firstLine="540"/>
        <w:jc w:val="both"/>
      </w:pPr>
      <w:r w:rsidRPr="003D4D59">
        <w:t>с) площадь закладки многолетних насаждений (тыс. гектаров);</w:t>
      </w:r>
    </w:p>
    <w:p w:rsidR="003D4D59" w:rsidRPr="003D4D59" w:rsidRDefault="003D4D59">
      <w:pPr>
        <w:pStyle w:val="ConsPlusNormal"/>
        <w:spacing w:before="220"/>
        <w:ind w:firstLine="540"/>
        <w:jc w:val="both"/>
      </w:pPr>
      <w:r w:rsidRPr="003D4D59">
        <w:t>т) площадь виноградных насаждений в плодоносящем возрасте (тыс. гектаров);</w:t>
      </w:r>
    </w:p>
    <w:p w:rsidR="003D4D59" w:rsidRPr="003D4D59" w:rsidRDefault="003D4D59">
      <w:pPr>
        <w:pStyle w:val="ConsPlusNormal"/>
        <w:spacing w:before="220"/>
        <w:ind w:firstLine="540"/>
        <w:jc w:val="both"/>
      </w:pPr>
      <w:r w:rsidRPr="003D4D59">
        <w:t>у) 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 (процентов);</w:t>
      </w:r>
    </w:p>
    <w:p w:rsidR="003D4D59" w:rsidRPr="003D4D59" w:rsidRDefault="003D4D59">
      <w:pPr>
        <w:pStyle w:val="ConsPlusNormal"/>
        <w:spacing w:before="220"/>
        <w:ind w:firstLine="540"/>
        <w:jc w:val="both"/>
      </w:pPr>
      <w:proofErr w:type="spellStart"/>
      <w:r w:rsidRPr="003D4D59">
        <w:t>ф</w:t>
      </w:r>
      <w:proofErr w:type="spellEnd"/>
      <w:r w:rsidRPr="003D4D59">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3D4D59" w:rsidRPr="003D4D59" w:rsidRDefault="003D4D59">
      <w:pPr>
        <w:pStyle w:val="ConsPlusNormal"/>
        <w:spacing w:before="220"/>
        <w:ind w:firstLine="540"/>
        <w:jc w:val="both"/>
      </w:pPr>
      <w:proofErr w:type="spellStart"/>
      <w:r w:rsidRPr="003D4D59">
        <w:t>х</w:t>
      </w:r>
      <w:proofErr w:type="spellEnd"/>
      <w:r w:rsidRPr="003D4D59">
        <w:t>) 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(процентов);</w:t>
      </w:r>
    </w:p>
    <w:p w:rsidR="003D4D59" w:rsidRPr="003D4D59" w:rsidRDefault="003D4D59">
      <w:pPr>
        <w:pStyle w:val="ConsPlusNormal"/>
        <w:spacing w:before="220"/>
        <w:ind w:firstLine="540"/>
        <w:jc w:val="both"/>
      </w:pPr>
      <w:proofErr w:type="spellStart"/>
      <w:r w:rsidRPr="003D4D59">
        <w:t>ц</w:t>
      </w:r>
      <w:proofErr w:type="spellEnd"/>
      <w:r w:rsidRPr="003D4D59">
        <w:t>)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(единиц);</w:t>
      </w:r>
    </w:p>
    <w:p w:rsidR="003D4D59" w:rsidRPr="003D4D59" w:rsidRDefault="003D4D59">
      <w:pPr>
        <w:pStyle w:val="ConsPlusNormal"/>
        <w:spacing w:before="220"/>
        <w:ind w:firstLine="540"/>
        <w:jc w:val="both"/>
      </w:pPr>
      <w:r w:rsidRPr="003D4D59">
        <w:t>ч)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(процентов).</w:t>
      </w:r>
    </w:p>
    <w:p w:rsidR="003D4D59" w:rsidRPr="003D4D59" w:rsidRDefault="003D4D59">
      <w:pPr>
        <w:pStyle w:val="ConsPlusNormal"/>
        <w:spacing w:before="220"/>
        <w:ind w:firstLine="540"/>
        <w:jc w:val="both"/>
      </w:pPr>
      <w:r w:rsidRPr="003D4D59">
        <w:t>31. Эффективность осуществления расходов бюджетов субъектов Российской Федерации, в целях софинансирования которых предоставляется субсидия, оценивается ежегодно Министерством сельского хозяйства Российской Федерации на основании интегральной оценки достижения показателей результативности использования субсидии, отраженных в соглашении, в соответствии с методикой, утверждаемой Министерством.</w:t>
      </w:r>
    </w:p>
    <w:p w:rsidR="003D4D59" w:rsidRPr="003D4D59" w:rsidRDefault="003D4D59">
      <w:pPr>
        <w:pStyle w:val="ConsPlusNormal"/>
        <w:spacing w:before="220"/>
        <w:ind w:firstLine="540"/>
        <w:jc w:val="both"/>
      </w:pPr>
      <w:r w:rsidRPr="003D4D59">
        <w:t>32. В случае отсутствия в очередном финансовом году у субъекта Российской Федерации потребности в субсидии неиспользованная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3D4D59" w:rsidRPr="003D4D59" w:rsidRDefault="003D4D59">
      <w:pPr>
        <w:pStyle w:val="ConsPlusNormal"/>
        <w:spacing w:before="220"/>
        <w:ind w:firstLine="540"/>
        <w:jc w:val="both"/>
      </w:pPr>
      <w:r w:rsidRPr="003D4D59">
        <w:t xml:space="preserve">33.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части, касающейся выполнения показателей результативности использования субсидии, и (или) достижения значений указанных показателей, и (или) несоблюдения уровня софинансирования расходного обязательства субъекта Российской Федерации из федерального бюджета, включая порядок расчета размера средств, подлежащих возврату, сроки возврата, основания для освобождения субъектов Российской Федерации от возврата, осуществляется в соответствии с </w:t>
      </w:r>
      <w:hyperlink r:id="rId49" w:history="1">
        <w:r w:rsidRPr="003D4D59">
          <w:t>пунктами 16</w:t>
        </w:r>
      </w:hyperlink>
      <w:r w:rsidRPr="003D4D59">
        <w:t xml:space="preserve"> - </w:t>
      </w:r>
      <w:hyperlink r:id="rId50" w:history="1">
        <w:r w:rsidRPr="003D4D59">
          <w:t>18</w:t>
        </w:r>
      </w:hyperlink>
      <w:r w:rsidRPr="003D4D59">
        <w:t xml:space="preserve">, </w:t>
      </w:r>
      <w:hyperlink r:id="rId51" w:history="1">
        <w:r w:rsidRPr="003D4D59">
          <w:t>20</w:t>
        </w:r>
      </w:hyperlink>
      <w:r w:rsidRPr="003D4D59">
        <w:t xml:space="preserve"> и </w:t>
      </w:r>
      <w:hyperlink r:id="rId52" w:history="1">
        <w:r w:rsidRPr="003D4D59">
          <w:t>22(1)</w:t>
        </w:r>
      </w:hyperlink>
      <w:r w:rsidRPr="003D4D59">
        <w:t xml:space="preserve"> Правил формирования субсидий.</w:t>
      </w:r>
    </w:p>
    <w:p w:rsidR="003D4D59" w:rsidRPr="003D4D59" w:rsidRDefault="003D4D59">
      <w:pPr>
        <w:pStyle w:val="ConsPlusNormal"/>
        <w:jc w:val="both"/>
      </w:pPr>
      <w:r w:rsidRPr="003D4D59">
        <w:t xml:space="preserve">(п. 33 в ред. </w:t>
      </w:r>
      <w:hyperlink r:id="rId53" w:history="1">
        <w:r w:rsidRPr="003D4D59">
          <w:t>Постановления</w:t>
        </w:r>
      </w:hyperlink>
      <w:r w:rsidRPr="003D4D59">
        <w:t xml:space="preserve"> Правительства РФ от 01.03.2018 N 214)</w:t>
      </w:r>
    </w:p>
    <w:p w:rsidR="003D4D59" w:rsidRPr="003D4D59" w:rsidRDefault="003D4D59">
      <w:pPr>
        <w:pStyle w:val="ConsPlusNormal"/>
        <w:spacing w:before="220"/>
        <w:ind w:firstLine="540"/>
        <w:jc w:val="both"/>
      </w:pPr>
      <w:r w:rsidRPr="003D4D59">
        <w:t xml:space="preserve">34. В случае нецелевого использования субсидии и (или) нарушения субъектом Российской Федерации условий ее предоставления, в том числе </w:t>
      </w:r>
      <w:proofErr w:type="spellStart"/>
      <w:r w:rsidRPr="003D4D59">
        <w:t>невозврата</w:t>
      </w:r>
      <w:proofErr w:type="spellEnd"/>
      <w:r w:rsidRPr="003D4D59">
        <w:t xml:space="preserve"> субъектом Российской Федерации </w:t>
      </w:r>
      <w:r w:rsidRPr="003D4D59">
        <w:lastRenderedPageBreak/>
        <w:t xml:space="preserve">средств в федеральный бюджет в соответствии с </w:t>
      </w:r>
      <w:hyperlink r:id="rId54" w:history="1">
        <w:r w:rsidRPr="003D4D59">
          <w:t>пунктами 16</w:t>
        </w:r>
      </w:hyperlink>
      <w:r w:rsidRPr="003D4D59">
        <w:t xml:space="preserve"> и </w:t>
      </w:r>
      <w:hyperlink r:id="rId55" w:history="1">
        <w:r w:rsidRPr="003D4D59">
          <w:t>19</w:t>
        </w:r>
      </w:hyperlink>
      <w:r w:rsidRPr="003D4D59">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3D4D59" w:rsidRPr="003D4D59" w:rsidRDefault="003D4D59">
      <w:pPr>
        <w:pStyle w:val="ConsPlusNormal"/>
        <w:spacing w:before="220"/>
        <w:ind w:firstLine="540"/>
        <w:jc w:val="both"/>
      </w:pPr>
      <w:r w:rsidRPr="003D4D59">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3D4D59" w:rsidRPr="003D4D59" w:rsidRDefault="003D4D59">
      <w:pPr>
        <w:pStyle w:val="ConsPlusNormal"/>
        <w:spacing w:before="220"/>
        <w:ind w:firstLine="540"/>
        <w:jc w:val="both"/>
      </w:pPr>
      <w:r w:rsidRPr="003D4D59">
        <w:t>35.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w:t>
      </w:r>
    </w:p>
    <w:p w:rsidR="003D4D59" w:rsidRPr="003D4D59" w:rsidRDefault="003D4D59">
      <w:pPr>
        <w:pStyle w:val="ConsPlusNormal"/>
        <w:spacing w:before="220"/>
        <w:ind w:firstLine="540"/>
        <w:jc w:val="both"/>
      </w:pPr>
      <w:r w:rsidRPr="003D4D59">
        <w:t>36. Контроль за соблюдением уполномоченным органом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D4D59" w:rsidRPr="003D4D59" w:rsidRDefault="003D4D59">
      <w:pPr>
        <w:pStyle w:val="ConsPlusNormal"/>
      </w:pPr>
    </w:p>
    <w:p w:rsidR="003254C9" w:rsidRPr="003D4D59" w:rsidRDefault="003254C9"/>
    <w:sectPr w:rsidR="003254C9" w:rsidRPr="003D4D59" w:rsidSect="003D4D5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3D4D59"/>
    <w:rsid w:val="00000EBA"/>
    <w:rsid w:val="000034BB"/>
    <w:rsid w:val="00005073"/>
    <w:rsid w:val="00005621"/>
    <w:rsid w:val="0001065F"/>
    <w:rsid w:val="0001473B"/>
    <w:rsid w:val="00014852"/>
    <w:rsid w:val="00014C94"/>
    <w:rsid w:val="00021926"/>
    <w:rsid w:val="00024025"/>
    <w:rsid w:val="0003253B"/>
    <w:rsid w:val="00042AB6"/>
    <w:rsid w:val="0004405B"/>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D4D59"/>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D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4D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A89B03D8E4B3FE27F1DFB392EB4B9F71562E49DC96A6C9C4BA13CC02B21076A32A911180A896Aj5m4L" TargetMode="External"/><Relationship Id="rId18" Type="http://schemas.openxmlformats.org/officeDocument/2006/relationships/hyperlink" Target="consultantplus://offline/ref=779A89B03D8E4B3FE27F1DFB392EB4B9F71562E391CC6A6C9C4BA13CC02B21076A32A911190C8A62j5m6L" TargetMode="External"/><Relationship Id="rId26" Type="http://schemas.openxmlformats.org/officeDocument/2006/relationships/image" Target="media/image1.wmf"/><Relationship Id="rId39" Type="http://schemas.openxmlformats.org/officeDocument/2006/relationships/image" Target="media/image11.wmf"/><Relationship Id="rId21" Type="http://schemas.openxmlformats.org/officeDocument/2006/relationships/hyperlink" Target="consultantplus://offline/ref=779A89B03D8E4B3FE27F1DFB392EB4B9F71562E391CC6A6C9C4BA13CC02B21076A32A911190C8A62j5m1L" TargetMode="External"/><Relationship Id="rId34" Type="http://schemas.openxmlformats.org/officeDocument/2006/relationships/image" Target="media/image6.wmf"/><Relationship Id="rId42" Type="http://schemas.openxmlformats.org/officeDocument/2006/relationships/image" Target="media/image14.wmf"/><Relationship Id="rId47" Type="http://schemas.openxmlformats.org/officeDocument/2006/relationships/hyperlink" Target="consultantplus://offline/ref=779A89B03D8E4B3FE27F1DFB392EB4B9F71562E391CC6A6C9C4BA13CC02B21076A32A911190C8A60j5m7L" TargetMode="External"/><Relationship Id="rId50" Type="http://schemas.openxmlformats.org/officeDocument/2006/relationships/hyperlink" Target="consultantplus://offline/ref=779A89B03D8E4B3FE27F1DFB392EB4B9F71469E794C86A6C9C4BA13CC02B21076A32A911190C8B65j5m0L" TargetMode="External"/><Relationship Id="rId55" Type="http://schemas.openxmlformats.org/officeDocument/2006/relationships/hyperlink" Target="consultantplus://offline/ref=779A89B03D8E4B3FE27F1DFB392EB4B9F71469E794C86A6C9C4BA13CC02B21076A32A91118j0mCL" TargetMode="External"/><Relationship Id="rId7" Type="http://schemas.openxmlformats.org/officeDocument/2006/relationships/hyperlink" Target="consultantplus://offline/ref=779A89B03D8E4B3FE27F1DFB392EB4B9F71463E592CD6A6C9C4BA13CC0j2mBL" TargetMode="External"/><Relationship Id="rId12" Type="http://schemas.openxmlformats.org/officeDocument/2006/relationships/hyperlink" Target="consultantplus://offline/ref=779A89B03D8E4B3FE27F1DFB392EB4B9F71562E391CC6A6C9C4BA13CC02B21076A32A911190C8A62j5m4L" TargetMode="External"/><Relationship Id="rId17" Type="http://schemas.openxmlformats.org/officeDocument/2006/relationships/hyperlink" Target="consultantplus://offline/ref=779A89B03D8E4B3FE27F1DFB392EB4B9F71562E49DC96A6C9C4BA13CC02B21076A32A911180A896Aj5m7L" TargetMode="External"/><Relationship Id="rId25" Type="http://schemas.openxmlformats.org/officeDocument/2006/relationships/hyperlink" Target="consultantplus://offline/ref=779A89B03D8E4B3FE27F1DFB392EB4B9F71B67E39DCD6A6C9C4BA13CC02B21076A32A911190C8B60j5m4L"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hyperlink" Target="consultantplus://offline/ref=779A89B03D8E4B3FE27F1DFB392EB4B9F71562E391CC6A6C9C4BA13CC02B21076A32A911190C8A60j5m5L" TargetMode="External"/><Relationship Id="rId2" Type="http://schemas.openxmlformats.org/officeDocument/2006/relationships/settings" Target="settings.xml"/><Relationship Id="rId16" Type="http://schemas.openxmlformats.org/officeDocument/2006/relationships/hyperlink" Target="consultantplus://offline/ref=779A89B03D8E4B3FE27F1DFB392EB4B9F71562E49DC96A6C9C4BA13CC02B21076A32A911180A896Aj5m4L" TargetMode="External"/><Relationship Id="rId20" Type="http://schemas.openxmlformats.org/officeDocument/2006/relationships/hyperlink" Target="consultantplus://offline/ref=779A89B03D8E4B3FE27F1DFB392EB4B9F71469E794C86A6C9C4BA13CC02B21076A32A917j1mDL" TargetMode="External"/><Relationship Id="rId29" Type="http://schemas.openxmlformats.org/officeDocument/2006/relationships/hyperlink" Target="consultantplus://offline/ref=779A89B03D8E4B3FE27F1DFB392EB4B9F71562E391CC6A6C9C4BA13CC02B21076A32A911190C8A63j5m0L" TargetMode="External"/><Relationship Id="rId41" Type="http://schemas.openxmlformats.org/officeDocument/2006/relationships/image" Target="media/image13.wmf"/><Relationship Id="rId54" Type="http://schemas.openxmlformats.org/officeDocument/2006/relationships/hyperlink" Target="consultantplus://offline/ref=779A89B03D8E4B3FE27F1DFB392EB4B9F71469E794C86A6C9C4BA13CC02B21076A32A911190C8B64j5m6L" TargetMode="External"/><Relationship Id="rId1" Type="http://schemas.openxmlformats.org/officeDocument/2006/relationships/styles" Target="styles.xml"/><Relationship Id="rId6" Type="http://schemas.openxmlformats.org/officeDocument/2006/relationships/hyperlink" Target="consultantplus://offline/ref=779A89B03D8E4B3FE27F1DFB392EB4B9F71463E592CD6A6C9C4BA13CC0j2mBL" TargetMode="External"/><Relationship Id="rId11" Type="http://schemas.openxmlformats.org/officeDocument/2006/relationships/hyperlink" Target="consultantplus://offline/ref=779A89B03D8E4B3FE27F1DFB392EB4B9F71562E49DC96A6C9C4BA13CC02B21076A32A916110B8Ej6m4L" TargetMode="External"/><Relationship Id="rId24" Type="http://schemas.openxmlformats.org/officeDocument/2006/relationships/hyperlink" Target="consultantplus://offline/ref=779A89B03D8E4B3FE27F1DFB392EB4B9F71562E391CC6A6C9C4BA13CC02B21076A32A911190C8A63j5m4L"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image" Target="media/image12.wmf"/><Relationship Id="rId45" Type="http://schemas.openxmlformats.org/officeDocument/2006/relationships/hyperlink" Target="consultantplus://offline/ref=779A89B03D8E4B3FE27F1DFB392EB4B9F71469E794C86A6C9C4BA13CC02B21076A32A913j1mFL" TargetMode="External"/><Relationship Id="rId53" Type="http://schemas.openxmlformats.org/officeDocument/2006/relationships/hyperlink" Target="consultantplus://offline/ref=779A89B03D8E4B3FE27F1DFB392EB4B9F71562E391CC6A6C9C4BA13CC02B21076A32A911190C8A60j5m6L" TargetMode="External"/><Relationship Id="rId5" Type="http://schemas.openxmlformats.org/officeDocument/2006/relationships/hyperlink" Target="consultantplus://offline/ref=779A89B03D8E4B3FE27F1DFB392EB4B9F71562E49DC96A6C9C4BA13CC02B21076A32A911180F8A64j5m3L" TargetMode="External"/><Relationship Id="rId15" Type="http://schemas.openxmlformats.org/officeDocument/2006/relationships/hyperlink" Target="consultantplus://offline/ref=779A89B03D8E4B3FE27F1DFB392EB4B9F71562E391CC6A6C9C4BA13CC02B21076A32A911190C8A62j5m6L" TargetMode="External"/><Relationship Id="rId23" Type="http://schemas.openxmlformats.org/officeDocument/2006/relationships/hyperlink" Target="consultantplus://offline/ref=779A89B03D8E4B3FE27F1DFB392EB4B9F71562E391CC6A6C9C4BA13CC02B21076A32A911190C8A62j5mCL" TargetMode="External"/><Relationship Id="rId28" Type="http://schemas.openxmlformats.org/officeDocument/2006/relationships/hyperlink" Target="consultantplus://offline/ref=779A89B03D8E4B3FE27F1DFB392EB4B9F71469E794C86A6C9C4BA13CC02B21076A32A913j1mFL" TargetMode="External"/><Relationship Id="rId36" Type="http://schemas.openxmlformats.org/officeDocument/2006/relationships/image" Target="media/image8.wmf"/><Relationship Id="rId49" Type="http://schemas.openxmlformats.org/officeDocument/2006/relationships/hyperlink" Target="consultantplus://offline/ref=779A89B03D8E4B3FE27F1DFB392EB4B9F71469E794C86A6C9C4BA13CC02B21076A32A911190C8B64j5m6L" TargetMode="External"/><Relationship Id="rId57" Type="http://schemas.openxmlformats.org/officeDocument/2006/relationships/theme" Target="theme/theme1.xml"/><Relationship Id="rId10" Type="http://schemas.openxmlformats.org/officeDocument/2006/relationships/hyperlink" Target="consultantplus://offline/ref=779A89B03D8E4B3FE27F1DFB392EB4B9F71562E49DC96A6C9C4BA13CC02B21076A32A916110B8Ej6m7L" TargetMode="External"/><Relationship Id="rId19" Type="http://schemas.openxmlformats.org/officeDocument/2006/relationships/hyperlink" Target="consultantplus://offline/ref=779A89B03D8E4B3FE27F1DFB392EB4B9F71C60E294C86A6C9C4BA13CC02B21076A32A911190C8B61j5m4L" TargetMode="External"/><Relationship Id="rId31" Type="http://schemas.openxmlformats.org/officeDocument/2006/relationships/image" Target="media/image3.wmf"/><Relationship Id="rId44" Type="http://schemas.openxmlformats.org/officeDocument/2006/relationships/hyperlink" Target="consultantplus://offline/ref=779A89B03D8E4B3FE27F1DFB392EB4B9F71562E391CC6A6C9C4BA13CC02B21076A32A911190C8A63j5m2L" TargetMode="External"/><Relationship Id="rId52" Type="http://schemas.openxmlformats.org/officeDocument/2006/relationships/hyperlink" Target="consultantplus://offline/ref=779A89B03D8E4B3FE27F1DFB392EB4B9F71469E794C86A6C9C4BA13CC02B21076A32A9111Bj0m4L" TargetMode="External"/><Relationship Id="rId4" Type="http://schemas.openxmlformats.org/officeDocument/2006/relationships/hyperlink" Target="consultantplus://offline/ref=779A89B03D8E4B3FE27F1DFB392EB4B9F71562E391CC6A6C9C4BA13CC02B21076A32A911190C8B6Bj5mCL" TargetMode="External"/><Relationship Id="rId9" Type="http://schemas.openxmlformats.org/officeDocument/2006/relationships/hyperlink" Target="consultantplus://offline/ref=779A89B03D8E4B3FE27F1DFB392EB4B9F71463E592CD6A6C9C4BA13CC0j2mBL" TargetMode="External"/><Relationship Id="rId14" Type="http://schemas.openxmlformats.org/officeDocument/2006/relationships/hyperlink" Target="consultantplus://offline/ref=779A89B03D8E4B3FE27F1DFB392EB4B9F71562E49DC96A6C9C4BA13CC02B21076A32A911180A896Aj5m7L" TargetMode="External"/><Relationship Id="rId22" Type="http://schemas.openxmlformats.org/officeDocument/2006/relationships/hyperlink" Target="consultantplus://offline/ref=779A89B03D8E4B3FE27F1DFB392EB4B9F71562E391CC6A6C9C4BA13CC02B21076A32A911190C8A62j5m3L" TargetMode="External"/><Relationship Id="rId27" Type="http://schemas.openxmlformats.org/officeDocument/2006/relationships/hyperlink" Target="consultantplus://offline/ref=779A89B03D8E4B3FE27F1DFB392EB4B9F71562E391CC6A6C9C4BA13CC02B21076A32A911190C8A63j5m6L"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hyperlink" Target="consultantplus://offline/ref=779A89B03D8E4B3FE27F1DFB392EB4B9F71561E791CA6A6C9C4BA13CC02B21076A32A911190C8B63j5mDL" TargetMode="External"/><Relationship Id="rId56" Type="http://schemas.openxmlformats.org/officeDocument/2006/relationships/fontTable" Target="fontTable.xml"/><Relationship Id="rId8" Type="http://schemas.openxmlformats.org/officeDocument/2006/relationships/hyperlink" Target="consultantplus://offline/ref=779A89B03D8E4B3FE27F1DFB392EB4B9F71562E09CCD6A6C9C4BA13CC02B21076A32A911190C8B62j5mDL" TargetMode="External"/><Relationship Id="rId51" Type="http://schemas.openxmlformats.org/officeDocument/2006/relationships/hyperlink" Target="consultantplus://offline/ref=779A89B03D8E4B3FE27F1DFB392EB4B9F71469E794C86A6C9C4BA13CC02B21076A32A911j1m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7264</Words>
  <Characters>41405</Characters>
  <Application>Microsoft Office Word</Application>
  <DocSecurity>0</DocSecurity>
  <Lines>345</Lines>
  <Paragraphs>97</Paragraphs>
  <ScaleCrop>false</ScaleCrop>
  <Company>Microsoft</Company>
  <LinksUpToDate>false</LinksUpToDate>
  <CharactersWithSpaces>48572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2018-05-03T11:38:00Z</dcterms:created>
  <dcterms:modified xsi:type="dcterms:W3CDTF">2018-05-03T11:39:00Z</dcterms:modified>
</cp:coreProperties>
</file>