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26" w:rsidRDefault="002B3F26" w:rsidP="002B3F26">
      <w:pPr>
        <w:pStyle w:val="ConsPlusNormal"/>
        <w:jc w:val="right"/>
        <w:outlineLvl w:val="0"/>
      </w:pPr>
      <w:r>
        <w:t>Приложение N 3</w:t>
      </w:r>
    </w:p>
    <w:p w:rsidR="002B3F26" w:rsidRDefault="002B3F26" w:rsidP="002B3F26">
      <w:pPr>
        <w:pStyle w:val="ConsPlusNormal"/>
        <w:jc w:val="right"/>
      </w:pPr>
      <w:r>
        <w:t>к приказу Минсельхоза России</w:t>
      </w:r>
    </w:p>
    <w:p w:rsidR="002B3F26" w:rsidRDefault="002B3F26" w:rsidP="002B3F26">
      <w:pPr>
        <w:pStyle w:val="ConsPlusNormal"/>
        <w:jc w:val="right"/>
      </w:pPr>
      <w:r>
        <w:t>от 18 сентября 2017 г. N 474</w:t>
      </w:r>
    </w:p>
    <w:p w:rsidR="002B3F26" w:rsidRDefault="002B3F26" w:rsidP="002B3F26">
      <w:pPr>
        <w:pStyle w:val="ConsPlusNormal"/>
        <w:ind w:firstLine="540"/>
        <w:jc w:val="both"/>
      </w:pPr>
    </w:p>
    <w:p w:rsidR="002B3F26" w:rsidRDefault="002B3F26" w:rsidP="002B3F26">
      <w:pPr>
        <w:pStyle w:val="ConsPlusTitle"/>
        <w:jc w:val="center"/>
      </w:pPr>
      <w:bookmarkStart w:id="0" w:name="P153"/>
      <w:bookmarkEnd w:id="0"/>
      <w:r>
        <w:t>ПЕРЕЧЕНЬ</w:t>
      </w:r>
    </w:p>
    <w:p w:rsidR="002B3F26" w:rsidRDefault="002B3F26" w:rsidP="002B3F26">
      <w:pPr>
        <w:pStyle w:val="ConsPlusTitle"/>
        <w:jc w:val="center"/>
      </w:pPr>
      <w:r>
        <w:t>НАПРАВЛЕНИЙ ИСПОЛЬЗОВАНИЯ КРЕДИТОВ,</w:t>
      </w:r>
    </w:p>
    <w:p w:rsidR="002B3F26" w:rsidRDefault="002B3F26" w:rsidP="002B3F26">
      <w:pPr>
        <w:pStyle w:val="ConsPlusTitle"/>
        <w:jc w:val="center"/>
      </w:pPr>
      <w:proofErr w:type="gramStart"/>
      <w:r>
        <w:t>ПОЛУЧЕННЫХ В РОССИЙСКИХ КРЕДИТНЫХ ОРГАНИЗАЦИЯХ</w:t>
      </w:r>
      <w:proofErr w:type="gramEnd"/>
    </w:p>
    <w:p w:rsidR="002B3F26" w:rsidRDefault="002B3F26" w:rsidP="002B3F26">
      <w:pPr>
        <w:pStyle w:val="ConsPlusTitle"/>
        <w:jc w:val="center"/>
      </w:pPr>
      <w:r>
        <w:t>И ГОСУДАРСТВЕННОЙ КОРПОРАЦИИ "БАНК РАЗВИТИЯ</w:t>
      </w:r>
    </w:p>
    <w:p w:rsidR="002B3F26" w:rsidRDefault="002B3F26" w:rsidP="002B3F26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2B3F26" w:rsidRDefault="002B3F26" w:rsidP="002B3F26">
      <w:pPr>
        <w:pStyle w:val="ConsPlusTitle"/>
        <w:jc w:val="center"/>
      </w:pPr>
      <w:r>
        <w:t xml:space="preserve">И ЗАЙМОВ, ПОЛУЧЕННЫХ </w:t>
      </w:r>
      <w:proofErr w:type="gramStart"/>
      <w:r>
        <w:t>В</w:t>
      </w:r>
      <w:proofErr w:type="gramEnd"/>
      <w:r>
        <w:t xml:space="preserve"> СЕЛЬСКОХОЗЯЙСТВЕННЫХ ПОТРЕБИТЕЛЬСКИХ</w:t>
      </w:r>
    </w:p>
    <w:p w:rsidR="002B3F26" w:rsidRDefault="002B3F26" w:rsidP="002B3F26">
      <w:pPr>
        <w:pStyle w:val="ConsPlusTitle"/>
        <w:jc w:val="center"/>
      </w:pPr>
      <w:proofErr w:type="gramStart"/>
      <w:r>
        <w:t>КООПЕРАТИВАХ</w:t>
      </w:r>
      <w:proofErr w:type="gramEnd"/>
      <w:r>
        <w:t>, ПО КРЕДИТНЫМ ДОГОВОРАМ (ДОГОВОРАМ ЗАЙМА),</w:t>
      </w:r>
    </w:p>
    <w:p w:rsidR="002B3F26" w:rsidRDefault="002B3F26" w:rsidP="002B3F26">
      <w:pPr>
        <w:pStyle w:val="ConsPlusTitle"/>
        <w:jc w:val="center"/>
      </w:pPr>
      <w:r>
        <w:t>ЗАКЛЮЧЕННЫМ СЕЛЬСКОХОЗЯЙСТВЕННЫМИ ТОВАРОПРОИЗВОДИТЕЛЯМИ</w:t>
      </w:r>
    </w:p>
    <w:p w:rsidR="002B3F26" w:rsidRDefault="002B3F26" w:rsidP="002B3F26">
      <w:pPr>
        <w:pStyle w:val="ConsPlusTitle"/>
        <w:jc w:val="center"/>
      </w:pPr>
      <w:proofErr w:type="gramStart"/>
      <w:r>
        <w:t>(ЗА ИСКЛЮЧЕНИЕМ ГРАЖДАН, ВЕДУЩИХ ЛИЧНОЕ ПОДСОБНОЕ</w:t>
      </w:r>
      <w:proofErr w:type="gramEnd"/>
    </w:p>
    <w:p w:rsidR="002B3F26" w:rsidRDefault="002B3F26" w:rsidP="002B3F26">
      <w:pPr>
        <w:pStyle w:val="ConsPlusTitle"/>
        <w:jc w:val="center"/>
      </w:pPr>
      <w:proofErr w:type="gramStart"/>
      <w:r>
        <w:t>ХОЗЯЙСТВО), КРЕСТЬЯНСКИМИ (ФЕРМЕРСКИМИ) ХОЗЯЙСТВАМИ,</w:t>
      </w:r>
      <w:proofErr w:type="gramEnd"/>
    </w:p>
    <w:p w:rsidR="002B3F26" w:rsidRDefault="002B3F26" w:rsidP="002B3F26">
      <w:pPr>
        <w:pStyle w:val="ConsPlusTitle"/>
        <w:jc w:val="center"/>
      </w:pPr>
      <w:r>
        <w:t>СЕЛЬСКОХОЗЯЙСТВЕННЫМИ ПОТРЕБИТЕЛЬСКИМИ КООПЕРАТИВАМИ</w:t>
      </w:r>
    </w:p>
    <w:p w:rsidR="002B3F26" w:rsidRDefault="002B3F26" w:rsidP="002B3F26">
      <w:pPr>
        <w:pStyle w:val="ConsPlusTitle"/>
        <w:jc w:val="center"/>
      </w:pPr>
      <w:r>
        <w:t>И ОРГАНИЗАЦИЯМИ И ИНДИВИДУАЛЬНЫМИ ПРЕДПРИНИМАТЕЛЯМИ,</w:t>
      </w:r>
    </w:p>
    <w:p w:rsidR="002B3F26" w:rsidRDefault="002B3F26" w:rsidP="002B3F26">
      <w:pPr>
        <w:pStyle w:val="ConsPlusTitle"/>
        <w:jc w:val="center"/>
      </w:pPr>
      <w:r>
        <w:t>ОСУЩЕСТВЛЯЮЩИМИ ПЕРВИЧНУЮ И (ИЛИ) ПОСЛЕДУЮЩУЮ</w:t>
      </w:r>
    </w:p>
    <w:p w:rsidR="002B3F26" w:rsidRDefault="002B3F26" w:rsidP="002B3F26">
      <w:pPr>
        <w:pStyle w:val="ConsPlusTitle"/>
        <w:jc w:val="center"/>
      </w:pPr>
      <w:r>
        <w:t xml:space="preserve">(ПРОМЫШЛЕННУЮ) ПЕРЕРАБОТКУ </w:t>
      </w:r>
      <w:proofErr w:type="gramStart"/>
      <w:r>
        <w:t>СЕЛЬСКОХОЗЯЙСТВЕННОЙ</w:t>
      </w:r>
      <w:proofErr w:type="gramEnd"/>
    </w:p>
    <w:p w:rsidR="002B3F26" w:rsidRDefault="002B3F26" w:rsidP="002B3F26">
      <w:pPr>
        <w:pStyle w:val="ConsPlusTitle"/>
        <w:jc w:val="center"/>
      </w:pPr>
      <w:r>
        <w:t>ПРОДУКЦИИ В ПЕРИОД С 1 АВГУСТА 2015 Г.</w:t>
      </w:r>
    </w:p>
    <w:p w:rsidR="002B3F26" w:rsidRDefault="002B3F26" w:rsidP="002B3F26">
      <w:pPr>
        <w:pStyle w:val="ConsPlusNormal"/>
        <w:ind w:firstLine="540"/>
        <w:jc w:val="both"/>
      </w:pPr>
    </w:p>
    <w:p w:rsidR="002B3F26" w:rsidRDefault="002B3F26" w:rsidP="002B3F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" w:history="1">
        <w:r>
          <w:rPr>
            <w:color w:val="0000FF"/>
          </w:rPr>
          <w:t>третьим подпункта "ж"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 ст. 5083) (далее - Правила)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</w:t>
      </w:r>
      <w:proofErr w:type="gramEnd"/>
      <w:r>
        <w:t xml:space="preserve"> исключением кредитов, направленных на развитие мясного и молочного скотоводства), </w:t>
      </w:r>
      <w:proofErr w:type="gramStart"/>
      <w:r>
        <w:t>на</w:t>
      </w:r>
      <w:proofErr w:type="gramEnd"/>
      <w:r>
        <w:t>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реконструкцию, модернизацию (в том числе приобретение средств автоматизации)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строительство объектов по переработке льна и льноволокна, комплексов</w:t>
      </w:r>
      <w:proofErr w:type="gramEnd"/>
      <w:r>
        <w:t xml:space="preserve"> </w:t>
      </w:r>
      <w:proofErr w:type="gramStart"/>
      <w:r>
        <w:t xml:space="preserve">по подготовке семян сельскохозяйственных растений,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строительство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</w:t>
      </w:r>
      <w:proofErr w:type="gramEnd"/>
      <w:r>
        <w:t xml:space="preserve"> для хранения столового винограда, на создание </w:t>
      </w:r>
      <w:proofErr w:type="spellStart"/>
      <w:r>
        <w:t>логистических</w:t>
      </w:r>
      <w:proofErr w:type="spellEnd"/>
      <w:r>
        <w:t xml:space="preserve"> центров в растениеводстве,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комплексов (ферм), объектов животноводства, </w:t>
      </w:r>
      <w:r>
        <w:lastRenderedPageBreak/>
        <w:t>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на</w:t>
      </w:r>
      <w:proofErr w:type="gramEnd"/>
      <w:r>
        <w:t xml:space="preserve">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6" w:history="1">
        <w:r>
          <w:rPr>
            <w:color w:val="0000FF"/>
          </w:rPr>
          <w:t>28.30.2</w:t>
        </w:r>
      </w:hyperlink>
      <w:r>
        <w:t xml:space="preserve">; </w:t>
      </w:r>
      <w:hyperlink r:id="rId7" w:history="1">
        <w:r>
          <w:rPr>
            <w:color w:val="0000FF"/>
          </w:rPr>
          <w:t>28.30</w:t>
        </w:r>
      </w:hyperlink>
      <w:r>
        <w:t xml:space="preserve">) и оборудование, используемые в растениеводстве, включая оборудование технологическое для сахарной и </w:t>
      </w:r>
      <w:proofErr w:type="spellStart"/>
      <w:r>
        <w:t>крахмало-паточной</w:t>
      </w:r>
      <w:proofErr w:type="spellEnd"/>
      <w:r>
        <w:t xml:space="preserve"> промышленности (код ОКПД2 </w:t>
      </w:r>
      <w:hyperlink r:id="rId8" w:history="1">
        <w:r>
          <w:rPr>
            <w:color w:val="0000FF"/>
          </w:rPr>
          <w:t>28.93.17.150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9" w:history="1">
        <w:r>
          <w:rPr>
            <w:color w:val="0000FF"/>
          </w:rPr>
          <w:t>28.30.2</w:t>
        </w:r>
      </w:hyperlink>
      <w:r>
        <w:t xml:space="preserve">; </w:t>
      </w:r>
      <w:hyperlink r:id="rId10" w:history="1">
        <w:r>
          <w:rPr>
            <w:color w:val="0000FF"/>
          </w:rPr>
          <w:t>28.30.86.140</w:t>
        </w:r>
      </w:hyperlink>
      <w:r>
        <w:t xml:space="preserve">; </w:t>
      </w:r>
      <w:hyperlink r:id="rId11" w:history="1">
        <w:r>
          <w:rPr>
            <w:color w:val="0000FF"/>
          </w:rPr>
          <w:t>28.30.86.110</w:t>
        </w:r>
      </w:hyperlink>
      <w:r>
        <w:t xml:space="preserve">; </w:t>
      </w:r>
      <w:hyperlink r:id="rId12" w:history="1">
        <w:r>
          <w:rPr>
            <w:color w:val="0000FF"/>
          </w:rPr>
          <w:t>28.13.14</w:t>
        </w:r>
      </w:hyperlink>
      <w:r>
        <w:t xml:space="preserve">; </w:t>
      </w:r>
      <w:hyperlink r:id="rId13" w:history="1">
        <w:r>
          <w:rPr>
            <w:color w:val="0000FF"/>
          </w:rPr>
          <w:t>28.29.12.110</w:t>
        </w:r>
      </w:hyperlink>
      <w:r>
        <w:t xml:space="preserve">; </w:t>
      </w:r>
      <w:hyperlink r:id="rId14" w:history="1">
        <w:r>
          <w:rPr>
            <w:color w:val="0000FF"/>
          </w:rPr>
          <w:t>27.52.14</w:t>
        </w:r>
      </w:hyperlink>
      <w:r>
        <w:t xml:space="preserve">; </w:t>
      </w:r>
      <w:hyperlink r:id="rId15" w:history="1">
        <w:r>
          <w:rPr>
            <w:color w:val="0000FF"/>
          </w:rPr>
          <w:t>28.30.82.110</w:t>
        </w:r>
      </w:hyperlink>
      <w:r>
        <w:t xml:space="preserve">; </w:t>
      </w:r>
      <w:hyperlink r:id="rId16" w:history="1">
        <w:r>
          <w:rPr>
            <w:color w:val="0000FF"/>
          </w:rPr>
          <w:t>28.30.82.120</w:t>
        </w:r>
      </w:hyperlink>
      <w:r>
        <w:t xml:space="preserve">; </w:t>
      </w:r>
      <w:hyperlink r:id="rId17" w:history="1">
        <w:r>
          <w:rPr>
            <w:color w:val="0000FF"/>
          </w:rPr>
          <w:t>28.93.12.000</w:t>
        </w:r>
      </w:hyperlink>
      <w:r>
        <w:t xml:space="preserve">; </w:t>
      </w:r>
      <w:hyperlink r:id="rId18" w:history="1">
        <w:r>
          <w:rPr>
            <w:color w:val="0000FF"/>
          </w:rPr>
          <w:t>28.93.11.000</w:t>
        </w:r>
      </w:hyperlink>
      <w:r>
        <w:t xml:space="preserve">; </w:t>
      </w:r>
      <w:hyperlink r:id="rId19" w:history="1">
        <w:r>
          <w:rPr>
            <w:color w:val="0000FF"/>
          </w:rPr>
          <w:t>28.30.84</w:t>
        </w:r>
      </w:hyperlink>
      <w:r>
        <w:t xml:space="preserve">; </w:t>
      </w:r>
      <w:hyperlink r:id="rId20" w:history="1">
        <w:r>
          <w:rPr>
            <w:color w:val="0000FF"/>
          </w:rPr>
          <w:t>28.30.85.000</w:t>
        </w:r>
      </w:hyperlink>
      <w:r>
        <w:t xml:space="preserve">; </w:t>
      </w:r>
      <w:hyperlink r:id="rId21" w:history="1">
        <w:r>
          <w:rPr>
            <w:color w:val="0000FF"/>
          </w:rPr>
          <w:t>28.30.81.110</w:t>
        </w:r>
      </w:hyperlink>
      <w:r>
        <w:t xml:space="preserve">; </w:t>
      </w:r>
      <w:hyperlink r:id="rId22" w:history="1">
        <w:r>
          <w:rPr>
            <w:color w:val="0000FF"/>
          </w:rPr>
          <w:t>28.30.51.000</w:t>
        </w:r>
      </w:hyperlink>
      <w:r>
        <w:t xml:space="preserve">; </w:t>
      </w:r>
      <w:hyperlink r:id="rId23" w:history="1">
        <w:r>
          <w:rPr>
            <w:color w:val="0000FF"/>
          </w:rPr>
          <w:t>28.30.52.000</w:t>
        </w:r>
      </w:hyperlink>
      <w:r>
        <w:t xml:space="preserve">; </w:t>
      </w:r>
      <w:hyperlink r:id="rId24" w:history="1">
        <w:r>
          <w:rPr>
            <w:color w:val="0000FF"/>
          </w:rPr>
          <w:t>28.30.53.000</w:t>
        </w:r>
      </w:hyperlink>
      <w:r>
        <w:t xml:space="preserve">; </w:t>
      </w:r>
      <w:hyperlink r:id="rId25" w:history="1">
        <w:r>
          <w:rPr>
            <w:color w:val="0000FF"/>
          </w:rPr>
          <w:t>28.30.83</w:t>
        </w:r>
      </w:hyperlink>
      <w:r>
        <w:t xml:space="preserve">; </w:t>
      </w:r>
      <w:hyperlink r:id="rId26" w:history="1">
        <w:r>
          <w:rPr>
            <w:color w:val="0000FF"/>
          </w:rPr>
          <w:t>28.30.59.190</w:t>
        </w:r>
      </w:hyperlink>
      <w:r>
        <w:t xml:space="preserve">; </w:t>
      </w:r>
      <w:hyperlink r:id="rId27" w:history="1">
        <w:r>
          <w:rPr>
            <w:color w:val="0000FF"/>
          </w:rPr>
          <w:t>28.22.17.190</w:t>
        </w:r>
      </w:hyperlink>
      <w:r>
        <w:t xml:space="preserve">; </w:t>
      </w:r>
      <w:hyperlink r:id="rId28" w:history="1">
        <w:r>
          <w:rPr>
            <w:color w:val="0000FF"/>
          </w:rPr>
          <w:t>28.22.18.240</w:t>
        </w:r>
      </w:hyperlink>
      <w:r>
        <w:t xml:space="preserve"> - </w:t>
      </w:r>
      <w:hyperlink r:id="rId29" w:history="1">
        <w:r>
          <w:rPr>
            <w:color w:val="0000FF"/>
          </w:rPr>
          <w:t>28.22.18.255</w:t>
        </w:r>
      </w:hyperlink>
      <w:r>
        <w:t xml:space="preserve">; </w:t>
      </w:r>
      <w:hyperlink r:id="rId30" w:history="1">
        <w:r>
          <w:rPr>
            <w:color w:val="0000FF"/>
          </w:rPr>
          <w:t>30.99.10.000</w:t>
        </w:r>
      </w:hyperlink>
      <w:r>
        <w:t xml:space="preserve">; </w:t>
      </w:r>
      <w:hyperlink r:id="rId31" w:history="1">
        <w:r>
          <w:rPr>
            <w:color w:val="0000FF"/>
          </w:rPr>
          <w:t>29.20.23.190</w:t>
        </w:r>
      </w:hyperlink>
      <w:r>
        <w:t xml:space="preserve">; </w:t>
      </w:r>
      <w:hyperlink r:id="rId32" w:history="1">
        <w:r>
          <w:rPr>
            <w:color w:val="0000FF"/>
          </w:rPr>
          <w:t>28.22.18.150</w:t>
        </w:r>
      </w:hyperlink>
      <w:r>
        <w:t xml:space="preserve">; </w:t>
      </w:r>
      <w:hyperlink r:id="rId33" w:history="1">
        <w:r>
          <w:rPr>
            <w:color w:val="0000FF"/>
          </w:rPr>
          <w:t>29.10.44.000</w:t>
        </w:r>
      </w:hyperlink>
      <w:r>
        <w:t>) и оборудование, используемые в животноводстве;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34" w:history="1">
        <w:r>
          <w:rPr>
            <w:color w:val="0000FF"/>
          </w:rPr>
          <w:t>29.32.30.110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35" w:history="1">
        <w:r>
          <w:rPr>
            <w:color w:val="0000FF"/>
          </w:rPr>
          <w:t>29.10.59.240</w:t>
        </w:r>
      </w:hyperlink>
      <w:r>
        <w:t xml:space="preserve">; </w:t>
      </w:r>
      <w:hyperlink r:id="rId36" w:history="1">
        <w:r>
          <w:rPr>
            <w:color w:val="0000FF"/>
          </w:rPr>
          <w:t>29.10.59.250</w:t>
        </w:r>
      </w:hyperlink>
      <w:r>
        <w:t xml:space="preserve">; </w:t>
      </w:r>
      <w:hyperlink r:id="rId37" w:history="1">
        <w:r>
          <w:rPr>
            <w:color w:val="0000FF"/>
          </w:rPr>
          <w:t>29.10.59.280</w:t>
        </w:r>
      </w:hyperlink>
      <w:r>
        <w:t xml:space="preserve">; </w:t>
      </w:r>
      <w:hyperlink r:id="rId38" w:history="1">
        <w:r>
          <w:rPr>
            <w:color w:val="0000FF"/>
          </w:rPr>
          <w:t>29.10.59.390</w:t>
        </w:r>
      </w:hyperlink>
      <w:r>
        <w:t xml:space="preserve">; </w:t>
      </w:r>
      <w:hyperlink r:id="rId39" w:history="1">
        <w:r>
          <w:rPr>
            <w:color w:val="0000FF"/>
          </w:rPr>
          <w:t>29.20.23.111</w:t>
        </w:r>
      </w:hyperlink>
      <w:r>
        <w:t xml:space="preserve">; </w:t>
      </w:r>
      <w:hyperlink r:id="rId40" w:history="1">
        <w:r>
          <w:rPr>
            <w:color w:val="0000FF"/>
          </w:rPr>
          <w:t>29.20.23.112</w:t>
        </w:r>
      </w:hyperlink>
      <w:r>
        <w:t xml:space="preserve">; </w:t>
      </w:r>
      <w:hyperlink r:id="rId41" w:history="1">
        <w:r>
          <w:rPr>
            <w:color w:val="0000FF"/>
          </w:rPr>
          <w:t>29.20.23.113</w:t>
        </w:r>
      </w:hyperlink>
      <w:r>
        <w:t xml:space="preserve">; </w:t>
      </w:r>
      <w:hyperlink r:id="rId42" w:history="1">
        <w:r>
          <w:rPr>
            <w:color w:val="0000FF"/>
          </w:rPr>
          <w:t>29.20.23.120</w:t>
        </w:r>
      </w:hyperlink>
      <w:r>
        <w:t xml:space="preserve">; </w:t>
      </w:r>
      <w:hyperlink r:id="rId43" w:history="1">
        <w:r>
          <w:rPr>
            <w:color w:val="0000FF"/>
          </w:rPr>
          <w:t>29.20.23.190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44" w:history="1">
        <w:r>
          <w:rPr>
            <w:color w:val="0000FF"/>
          </w:rPr>
          <w:t>29.10.59.240</w:t>
        </w:r>
      </w:hyperlink>
      <w:r>
        <w:t xml:space="preserve">; </w:t>
      </w:r>
      <w:hyperlink r:id="rId45" w:history="1">
        <w:r>
          <w:rPr>
            <w:color w:val="0000FF"/>
          </w:rPr>
          <w:t>29.10.59.250</w:t>
        </w:r>
      </w:hyperlink>
      <w:r>
        <w:t xml:space="preserve">; </w:t>
      </w:r>
      <w:hyperlink r:id="rId46" w:history="1">
        <w:r>
          <w:rPr>
            <w:color w:val="0000FF"/>
          </w:rPr>
          <w:t>29.10.59.280</w:t>
        </w:r>
      </w:hyperlink>
      <w:r>
        <w:t xml:space="preserve">; </w:t>
      </w:r>
      <w:hyperlink r:id="rId47" w:history="1">
        <w:r>
          <w:rPr>
            <w:color w:val="0000FF"/>
          </w:rPr>
          <w:t>29.10.59.390</w:t>
        </w:r>
      </w:hyperlink>
      <w:r>
        <w:t xml:space="preserve">; </w:t>
      </w:r>
      <w:hyperlink r:id="rId48" w:history="1">
        <w:r>
          <w:rPr>
            <w:color w:val="0000FF"/>
          </w:rPr>
          <w:t>29.20.23.111</w:t>
        </w:r>
      </w:hyperlink>
      <w:r>
        <w:t xml:space="preserve">; </w:t>
      </w:r>
      <w:hyperlink r:id="rId49" w:history="1">
        <w:r>
          <w:rPr>
            <w:color w:val="0000FF"/>
          </w:rPr>
          <w:t>29.20.23.112</w:t>
        </w:r>
      </w:hyperlink>
      <w:r>
        <w:t xml:space="preserve">; </w:t>
      </w:r>
      <w:hyperlink r:id="rId50" w:history="1">
        <w:r>
          <w:rPr>
            <w:color w:val="0000FF"/>
          </w:rPr>
          <w:t>29.20.23.113</w:t>
        </w:r>
      </w:hyperlink>
      <w:r>
        <w:t xml:space="preserve">; </w:t>
      </w:r>
      <w:hyperlink r:id="rId51" w:history="1">
        <w:r>
          <w:rPr>
            <w:color w:val="0000FF"/>
          </w:rPr>
          <w:t>29.20.23.120</w:t>
        </w:r>
      </w:hyperlink>
      <w:r>
        <w:t xml:space="preserve">; </w:t>
      </w:r>
      <w:hyperlink r:id="rId52" w:history="1">
        <w:r>
          <w:rPr>
            <w:color w:val="0000FF"/>
          </w:rPr>
          <w:t>29.20.23.190</w:t>
        </w:r>
      </w:hyperlink>
      <w:r>
        <w:t>).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абзацем четвертым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</w:t>
      </w:r>
      <w:proofErr w:type="gramEnd"/>
      <w:r>
        <w:t xml:space="preserve"> развитие мясного скотоводства), </w:t>
      </w:r>
      <w:proofErr w:type="gramStart"/>
      <w:r>
        <w:t>на</w:t>
      </w:r>
      <w:proofErr w:type="gramEnd"/>
      <w:r>
        <w:t>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54" w:history="1">
        <w:r>
          <w:rPr>
            <w:color w:val="0000FF"/>
          </w:rPr>
          <w:t>28.30.2</w:t>
        </w:r>
      </w:hyperlink>
      <w:r>
        <w:t xml:space="preserve">; </w:t>
      </w:r>
      <w:hyperlink r:id="rId55" w:history="1">
        <w:r>
          <w:rPr>
            <w:color w:val="0000FF"/>
          </w:rPr>
          <w:t>28.30</w:t>
        </w:r>
      </w:hyperlink>
      <w:r>
        <w:t xml:space="preserve">; </w:t>
      </w:r>
      <w:hyperlink r:id="rId56" w:history="1">
        <w:r>
          <w:rPr>
            <w:color w:val="0000FF"/>
          </w:rPr>
          <w:t>28.30.86.110</w:t>
        </w:r>
      </w:hyperlink>
      <w:r>
        <w:t xml:space="preserve">; </w:t>
      </w:r>
      <w:hyperlink r:id="rId57" w:history="1">
        <w:r>
          <w:rPr>
            <w:color w:val="0000FF"/>
          </w:rPr>
          <w:t>28.13.14</w:t>
        </w:r>
      </w:hyperlink>
      <w:r>
        <w:t xml:space="preserve">; </w:t>
      </w:r>
      <w:hyperlink r:id="rId58" w:history="1">
        <w:r>
          <w:rPr>
            <w:color w:val="0000FF"/>
          </w:rPr>
          <w:t>28.29.12.110</w:t>
        </w:r>
      </w:hyperlink>
      <w:r>
        <w:t xml:space="preserve">; </w:t>
      </w:r>
      <w:hyperlink r:id="rId59" w:history="1">
        <w:r>
          <w:rPr>
            <w:color w:val="0000FF"/>
          </w:rPr>
          <w:t>27.52.14</w:t>
        </w:r>
      </w:hyperlink>
      <w:r>
        <w:t xml:space="preserve">; </w:t>
      </w:r>
      <w:hyperlink r:id="rId60" w:history="1">
        <w:r>
          <w:rPr>
            <w:color w:val="0000FF"/>
          </w:rPr>
          <w:t>28.30.82.110</w:t>
        </w:r>
      </w:hyperlink>
      <w:r>
        <w:t xml:space="preserve">; </w:t>
      </w:r>
      <w:hyperlink r:id="rId61" w:history="1">
        <w:r>
          <w:rPr>
            <w:color w:val="0000FF"/>
          </w:rPr>
          <w:t>28.30.82.120</w:t>
        </w:r>
      </w:hyperlink>
      <w:r>
        <w:t xml:space="preserve">; </w:t>
      </w:r>
      <w:hyperlink r:id="rId62" w:history="1">
        <w:r>
          <w:rPr>
            <w:color w:val="0000FF"/>
          </w:rPr>
          <w:t>28.92.23.000</w:t>
        </w:r>
      </w:hyperlink>
      <w:r>
        <w:t xml:space="preserve"> </w:t>
      </w:r>
      <w:hyperlink r:id="rId63" w:history="1">
        <w:r>
          <w:rPr>
            <w:color w:val="0000FF"/>
          </w:rPr>
          <w:t>28.93.12.000</w:t>
        </w:r>
      </w:hyperlink>
      <w:r>
        <w:t xml:space="preserve">; </w:t>
      </w:r>
      <w:hyperlink r:id="rId64" w:history="1">
        <w:r>
          <w:rPr>
            <w:color w:val="0000FF"/>
          </w:rPr>
          <w:t>28.93.11.000</w:t>
        </w:r>
      </w:hyperlink>
      <w:r>
        <w:t xml:space="preserve">; </w:t>
      </w:r>
      <w:hyperlink r:id="rId65" w:history="1">
        <w:r>
          <w:rPr>
            <w:color w:val="0000FF"/>
          </w:rPr>
          <w:t>28.30.84</w:t>
        </w:r>
      </w:hyperlink>
      <w:r>
        <w:t xml:space="preserve">; </w:t>
      </w:r>
      <w:hyperlink r:id="rId66" w:history="1">
        <w:r>
          <w:rPr>
            <w:color w:val="0000FF"/>
          </w:rPr>
          <w:t>28.30.85.000</w:t>
        </w:r>
      </w:hyperlink>
      <w:r>
        <w:t xml:space="preserve">; </w:t>
      </w:r>
      <w:hyperlink r:id="rId67" w:history="1">
        <w:r>
          <w:rPr>
            <w:color w:val="0000FF"/>
          </w:rPr>
          <w:t>28.30.81.110</w:t>
        </w:r>
      </w:hyperlink>
      <w:r>
        <w:t xml:space="preserve">; </w:t>
      </w:r>
      <w:hyperlink r:id="rId68" w:history="1">
        <w:r>
          <w:rPr>
            <w:color w:val="0000FF"/>
          </w:rPr>
          <w:t>28.30.51.000</w:t>
        </w:r>
      </w:hyperlink>
      <w:r>
        <w:t xml:space="preserve">; </w:t>
      </w:r>
      <w:hyperlink r:id="rId69" w:history="1">
        <w:r>
          <w:rPr>
            <w:color w:val="0000FF"/>
          </w:rPr>
          <w:t>28.30.52.000</w:t>
        </w:r>
      </w:hyperlink>
      <w:r>
        <w:t xml:space="preserve">; </w:t>
      </w:r>
      <w:hyperlink r:id="rId70" w:history="1">
        <w:r>
          <w:rPr>
            <w:color w:val="0000FF"/>
          </w:rPr>
          <w:t>28.30.53.000</w:t>
        </w:r>
      </w:hyperlink>
      <w:r>
        <w:t xml:space="preserve">; </w:t>
      </w:r>
      <w:hyperlink r:id="rId71" w:history="1">
        <w:r>
          <w:rPr>
            <w:color w:val="0000FF"/>
          </w:rPr>
          <w:t>28.30.83</w:t>
        </w:r>
      </w:hyperlink>
      <w:r>
        <w:t xml:space="preserve">; </w:t>
      </w:r>
      <w:hyperlink r:id="rId72" w:history="1">
        <w:r>
          <w:rPr>
            <w:color w:val="0000FF"/>
          </w:rPr>
          <w:t>28.30.59.190</w:t>
        </w:r>
      </w:hyperlink>
      <w:r>
        <w:t xml:space="preserve">; </w:t>
      </w:r>
      <w:hyperlink r:id="rId73" w:history="1">
        <w:r>
          <w:rPr>
            <w:color w:val="0000FF"/>
          </w:rPr>
          <w:t>28.22.17.190</w:t>
        </w:r>
      </w:hyperlink>
      <w:r>
        <w:t xml:space="preserve">; </w:t>
      </w:r>
      <w:hyperlink r:id="rId74" w:history="1">
        <w:r>
          <w:rPr>
            <w:color w:val="0000FF"/>
          </w:rPr>
          <w:t>28.22.18.240</w:t>
        </w:r>
      </w:hyperlink>
      <w:r>
        <w:t xml:space="preserve"> - </w:t>
      </w:r>
      <w:hyperlink r:id="rId75" w:history="1">
        <w:r>
          <w:rPr>
            <w:color w:val="0000FF"/>
          </w:rPr>
          <w:t>28.22.18.255</w:t>
        </w:r>
      </w:hyperlink>
      <w:r>
        <w:t xml:space="preserve">; </w:t>
      </w:r>
      <w:hyperlink r:id="rId76" w:history="1">
        <w:r>
          <w:rPr>
            <w:color w:val="0000FF"/>
          </w:rPr>
          <w:t>30.99.10.000</w:t>
        </w:r>
      </w:hyperlink>
      <w:r>
        <w:t xml:space="preserve">; </w:t>
      </w:r>
      <w:hyperlink r:id="rId77" w:history="1">
        <w:r>
          <w:rPr>
            <w:color w:val="0000FF"/>
          </w:rPr>
          <w:t>29.20.23.190</w:t>
        </w:r>
      </w:hyperlink>
      <w:r>
        <w:t xml:space="preserve">; </w:t>
      </w:r>
      <w:hyperlink r:id="rId78" w:history="1">
        <w:r>
          <w:rPr>
            <w:color w:val="0000FF"/>
          </w:rPr>
          <w:t>28.22.18.150</w:t>
        </w:r>
      </w:hyperlink>
      <w:r>
        <w:t xml:space="preserve">; </w:t>
      </w:r>
      <w:hyperlink r:id="rId79" w:history="1">
        <w:r>
          <w:rPr>
            <w:color w:val="0000FF"/>
          </w:rPr>
          <w:t>29.10.44.000</w:t>
        </w:r>
      </w:hyperlink>
      <w:r>
        <w:t>) и оборудование, используемые в мясном скотоводстве;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80" w:history="1">
        <w:r>
          <w:rPr>
            <w:color w:val="0000FF"/>
          </w:rPr>
          <w:t>29.32.30.110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lastRenderedPageBreak/>
        <w:t>изделия автомобильной промышленности, использующие природный газ в качестве моторного топлива, применяемые в мясном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81" w:history="1">
        <w:r>
          <w:rPr>
            <w:color w:val="0000FF"/>
          </w:rPr>
          <w:t>29.10.59.240</w:t>
        </w:r>
      </w:hyperlink>
      <w:r>
        <w:t xml:space="preserve">; </w:t>
      </w:r>
      <w:hyperlink r:id="rId82" w:history="1">
        <w:r>
          <w:rPr>
            <w:color w:val="0000FF"/>
          </w:rPr>
          <w:t>29.10.59.250</w:t>
        </w:r>
      </w:hyperlink>
      <w:r>
        <w:t xml:space="preserve">; </w:t>
      </w:r>
      <w:hyperlink r:id="rId83" w:history="1">
        <w:r>
          <w:rPr>
            <w:color w:val="0000FF"/>
          </w:rPr>
          <w:t>29.10.59.280</w:t>
        </w:r>
      </w:hyperlink>
      <w:r>
        <w:t xml:space="preserve">; </w:t>
      </w:r>
      <w:hyperlink r:id="rId84" w:history="1">
        <w:r>
          <w:rPr>
            <w:color w:val="0000FF"/>
          </w:rPr>
          <w:t>29.10.59.390</w:t>
        </w:r>
      </w:hyperlink>
      <w:r>
        <w:t xml:space="preserve">; </w:t>
      </w:r>
      <w:hyperlink r:id="rId85" w:history="1">
        <w:r>
          <w:rPr>
            <w:color w:val="0000FF"/>
          </w:rPr>
          <w:t>29.20.23.111</w:t>
        </w:r>
      </w:hyperlink>
      <w:r>
        <w:t xml:space="preserve">; </w:t>
      </w:r>
      <w:hyperlink r:id="rId86" w:history="1">
        <w:r>
          <w:rPr>
            <w:color w:val="0000FF"/>
          </w:rPr>
          <w:t>29.20.23.112</w:t>
        </w:r>
      </w:hyperlink>
      <w:r>
        <w:t xml:space="preserve">; </w:t>
      </w:r>
      <w:hyperlink r:id="rId87" w:history="1">
        <w:r>
          <w:rPr>
            <w:color w:val="0000FF"/>
          </w:rPr>
          <w:t>29.20.23.113</w:t>
        </w:r>
      </w:hyperlink>
      <w:r>
        <w:t xml:space="preserve">; </w:t>
      </w:r>
      <w:hyperlink r:id="rId88" w:history="1">
        <w:r>
          <w:rPr>
            <w:color w:val="0000FF"/>
          </w:rPr>
          <w:t>29.20.23.120</w:t>
        </w:r>
      </w:hyperlink>
      <w:r>
        <w:t xml:space="preserve">; </w:t>
      </w:r>
      <w:hyperlink r:id="rId89" w:history="1">
        <w:r>
          <w:rPr>
            <w:color w:val="0000FF"/>
          </w:rPr>
          <w:t>29.20.23.190</w:t>
        </w:r>
      </w:hyperlink>
      <w:r>
        <w:t>).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0" w:history="1">
        <w:r>
          <w:rPr>
            <w:color w:val="0000FF"/>
          </w:rPr>
          <w:t>абзацем пятым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до 15 лет (по кредитам, направленным на</w:t>
      </w:r>
      <w:proofErr w:type="gramEnd"/>
      <w:r>
        <w:t xml:space="preserve"> развитие молочного скотоводства), </w:t>
      </w:r>
      <w:proofErr w:type="gramStart"/>
      <w:r>
        <w:t>на</w:t>
      </w:r>
      <w:proofErr w:type="gramEnd"/>
      <w:r>
        <w:t>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сельскохозяйственная техника и оборудование, используемая в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91" w:history="1">
        <w:r>
          <w:rPr>
            <w:color w:val="0000FF"/>
          </w:rPr>
          <w:t>28.30.2</w:t>
        </w:r>
      </w:hyperlink>
      <w:r>
        <w:t xml:space="preserve">; </w:t>
      </w:r>
      <w:hyperlink r:id="rId92" w:history="1">
        <w:r>
          <w:rPr>
            <w:color w:val="0000FF"/>
          </w:rPr>
          <w:t>28.30</w:t>
        </w:r>
      </w:hyperlink>
      <w:r>
        <w:t xml:space="preserve">; </w:t>
      </w:r>
      <w:hyperlink r:id="rId93" w:history="1">
        <w:r>
          <w:rPr>
            <w:color w:val="0000FF"/>
          </w:rPr>
          <w:t>28.30.86.110</w:t>
        </w:r>
      </w:hyperlink>
      <w:r>
        <w:t xml:space="preserve">; </w:t>
      </w:r>
      <w:hyperlink r:id="rId94" w:history="1">
        <w:r>
          <w:rPr>
            <w:color w:val="0000FF"/>
          </w:rPr>
          <w:t>28.13.14</w:t>
        </w:r>
      </w:hyperlink>
      <w:r>
        <w:t xml:space="preserve">; </w:t>
      </w:r>
      <w:hyperlink r:id="rId95" w:history="1">
        <w:r>
          <w:rPr>
            <w:color w:val="0000FF"/>
          </w:rPr>
          <w:t>28.29.12.110</w:t>
        </w:r>
      </w:hyperlink>
      <w:r>
        <w:t xml:space="preserve">; </w:t>
      </w:r>
      <w:hyperlink r:id="rId96" w:history="1">
        <w:r>
          <w:rPr>
            <w:color w:val="0000FF"/>
          </w:rPr>
          <w:t>27.52.14</w:t>
        </w:r>
      </w:hyperlink>
      <w:r>
        <w:t xml:space="preserve">; </w:t>
      </w:r>
      <w:hyperlink r:id="rId97" w:history="1">
        <w:r>
          <w:rPr>
            <w:color w:val="0000FF"/>
          </w:rPr>
          <w:t>28.30.82.110</w:t>
        </w:r>
      </w:hyperlink>
      <w:r>
        <w:t xml:space="preserve">; </w:t>
      </w:r>
      <w:hyperlink r:id="rId98" w:history="1">
        <w:r>
          <w:rPr>
            <w:color w:val="0000FF"/>
          </w:rPr>
          <w:t>28.30.82.120</w:t>
        </w:r>
      </w:hyperlink>
      <w:r>
        <w:t xml:space="preserve">; </w:t>
      </w:r>
      <w:hyperlink r:id="rId99" w:history="1">
        <w:r>
          <w:rPr>
            <w:color w:val="0000FF"/>
          </w:rPr>
          <w:t>28.93.12.000</w:t>
        </w:r>
      </w:hyperlink>
      <w:r>
        <w:t xml:space="preserve">; </w:t>
      </w:r>
      <w:hyperlink r:id="rId100" w:history="1">
        <w:r>
          <w:rPr>
            <w:color w:val="0000FF"/>
          </w:rPr>
          <w:t>28.93.11.000</w:t>
        </w:r>
      </w:hyperlink>
      <w:r>
        <w:t xml:space="preserve">; </w:t>
      </w:r>
      <w:hyperlink r:id="rId101" w:history="1">
        <w:r>
          <w:rPr>
            <w:color w:val="0000FF"/>
          </w:rPr>
          <w:t>28.30.84</w:t>
        </w:r>
      </w:hyperlink>
      <w:r>
        <w:t xml:space="preserve">; </w:t>
      </w:r>
      <w:hyperlink r:id="rId102" w:history="1">
        <w:r>
          <w:rPr>
            <w:color w:val="0000FF"/>
          </w:rPr>
          <w:t>28.30.85.000</w:t>
        </w:r>
      </w:hyperlink>
      <w:r>
        <w:t xml:space="preserve">; </w:t>
      </w:r>
      <w:hyperlink r:id="rId103" w:history="1">
        <w:r>
          <w:rPr>
            <w:color w:val="0000FF"/>
          </w:rPr>
          <w:t>28.30.81.110</w:t>
        </w:r>
      </w:hyperlink>
      <w:r>
        <w:t xml:space="preserve">; </w:t>
      </w:r>
      <w:hyperlink r:id="rId104" w:history="1">
        <w:r>
          <w:rPr>
            <w:color w:val="0000FF"/>
          </w:rPr>
          <w:t>28.30.51.000</w:t>
        </w:r>
      </w:hyperlink>
      <w:r>
        <w:t xml:space="preserve">; </w:t>
      </w:r>
      <w:hyperlink r:id="rId105" w:history="1">
        <w:r>
          <w:rPr>
            <w:color w:val="0000FF"/>
          </w:rPr>
          <w:t>28.30.52.000</w:t>
        </w:r>
      </w:hyperlink>
      <w:r>
        <w:t xml:space="preserve">; </w:t>
      </w:r>
      <w:hyperlink r:id="rId106" w:history="1">
        <w:r>
          <w:rPr>
            <w:color w:val="0000FF"/>
          </w:rPr>
          <w:t>28.30.53.000</w:t>
        </w:r>
      </w:hyperlink>
      <w:r>
        <w:t xml:space="preserve">; </w:t>
      </w:r>
      <w:hyperlink r:id="rId107" w:history="1">
        <w:r>
          <w:rPr>
            <w:color w:val="0000FF"/>
          </w:rPr>
          <w:t>28.30.83</w:t>
        </w:r>
      </w:hyperlink>
      <w:r>
        <w:t xml:space="preserve">; </w:t>
      </w:r>
      <w:hyperlink r:id="rId108" w:history="1">
        <w:r>
          <w:rPr>
            <w:color w:val="0000FF"/>
          </w:rPr>
          <w:t>28.30.59.190</w:t>
        </w:r>
      </w:hyperlink>
      <w:r>
        <w:t xml:space="preserve">; </w:t>
      </w:r>
      <w:hyperlink r:id="rId109" w:history="1">
        <w:r>
          <w:rPr>
            <w:color w:val="0000FF"/>
          </w:rPr>
          <w:t>28.22.17.190</w:t>
        </w:r>
      </w:hyperlink>
      <w:r>
        <w:t xml:space="preserve">; </w:t>
      </w:r>
      <w:hyperlink r:id="rId110" w:history="1">
        <w:r>
          <w:rPr>
            <w:color w:val="0000FF"/>
          </w:rPr>
          <w:t>28.22.18.240</w:t>
        </w:r>
      </w:hyperlink>
      <w:r>
        <w:t xml:space="preserve"> - </w:t>
      </w:r>
      <w:hyperlink r:id="rId111" w:history="1">
        <w:r>
          <w:rPr>
            <w:color w:val="0000FF"/>
          </w:rPr>
          <w:t>28.22.18.255</w:t>
        </w:r>
      </w:hyperlink>
      <w:r>
        <w:t xml:space="preserve">; </w:t>
      </w:r>
      <w:hyperlink r:id="rId112" w:history="1">
        <w:r>
          <w:rPr>
            <w:color w:val="0000FF"/>
          </w:rPr>
          <w:t>30.99.10.000</w:t>
        </w:r>
      </w:hyperlink>
      <w:r>
        <w:t xml:space="preserve">; </w:t>
      </w:r>
      <w:hyperlink r:id="rId113" w:history="1">
        <w:r>
          <w:rPr>
            <w:color w:val="0000FF"/>
          </w:rPr>
          <w:t>29.20.23.190</w:t>
        </w:r>
      </w:hyperlink>
      <w:r>
        <w:t xml:space="preserve">; </w:t>
      </w:r>
      <w:hyperlink r:id="rId114" w:history="1">
        <w:r>
          <w:rPr>
            <w:color w:val="0000FF"/>
          </w:rPr>
          <w:t>28.22.18.150</w:t>
        </w:r>
      </w:hyperlink>
      <w:r>
        <w:t xml:space="preserve">; </w:t>
      </w:r>
      <w:hyperlink r:id="rId115" w:history="1">
        <w:r>
          <w:rPr>
            <w:color w:val="0000FF"/>
          </w:rPr>
          <w:t>29.10.44.000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116" w:history="1">
        <w:r>
          <w:rPr>
            <w:color w:val="0000FF"/>
          </w:rPr>
          <w:t>29.32.30.110</w:t>
        </w:r>
      </w:hyperlink>
      <w:r>
        <w:t>);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117" w:history="1">
        <w:r>
          <w:rPr>
            <w:color w:val="0000FF"/>
          </w:rPr>
          <w:t>29.10.59.240</w:t>
        </w:r>
      </w:hyperlink>
      <w:r>
        <w:t xml:space="preserve">; </w:t>
      </w:r>
      <w:hyperlink r:id="rId118" w:history="1">
        <w:r>
          <w:rPr>
            <w:color w:val="0000FF"/>
          </w:rPr>
          <w:t>29.10.59.250</w:t>
        </w:r>
      </w:hyperlink>
      <w:r>
        <w:t xml:space="preserve">; </w:t>
      </w:r>
      <w:hyperlink r:id="rId119" w:history="1">
        <w:r>
          <w:rPr>
            <w:color w:val="0000FF"/>
          </w:rPr>
          <w:t>29.10.59.280</w:t>
        </w:r>
      </w:hyperlink>
      <w:r>
        <w:t xml:space="preserve">; </w:t>
      </w:r>
      <w:hyperlink r:id="rId120" w:history="1">
        <w:r>
          <w:rPr>
            <w:color w:val="0000FF"/>
          </w:rPr>
          <w:t>29.10.59.390</w:t>
        </w:r>
      </w:hyperlink>
      <w:r>
        <w:t xml:space="preserve">; </w:t>
      </w:r>
      <w:hyperlink r:id="rId121" w:history="1">
        <w:r>
          <w:rPr>
            <w:color w:val="0000FF"/>
          </w:rPr>
          <w:t>29.20.23.111</w:t>
        </w:r>
      </w:hyperlink>
      <w:r>
        <w:t xml:space="preserve">; </w:t>
      </w:r>
      <w:hyperlink r:id="rId122" w:history="1">
        <w:r>
          <w:rPr>
            <w:color w:val="0000FF"/>
          </w:rPr>
          <w:t>29.20.23.112</w:t>
        </w:r>
      </w:hyperlink>
      <w:r>
        <w:t xml:space="preserve">; </w:t>
      </w:r>
      <w:hyperlink r:id="rId123" w:history="1">
        <w:r>
          <w:rPr>
            <w:color w:val="0000FF"/>
          </w:rPr>
          <w:t>29.20.23.113</w:t>
        </w:r>
      </w:hyperlink>
      <w:r>
        <w:t xml:space="preserve">; </w:t>
      </w:r>
      <w:hyperlink r:id="rId124" w:history="1">
        <w:r>
          <w:rPr>
            <w:color w:val="0000FF"/>
          </w:rPr>
          <w:t>29.20.23.120</w:t>
        </w:r>
      </w:hyperlink>
      <w:r>
        <w:t xml:space="preserve">; </w:t>
      </w:r>
      <w:hyperlink r:id="rId125" w:history="1">
        <w:r>
          <w:rPr>
            <w:color w:val="0000FF"/>
          </w:rPr>
          <w:t>29.20.23.190</w:t>
        </w:r>
      </w:hyperlink>
      <w:r>
        <w:t>).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26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на:</w:t>
      </w:r>
      <w:proofErr w:type="gramEnd"/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селекционно-семеноводческих центров;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питания.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127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</w:t>
      </w:r>
      <w:r>
        <w:lastRenderedPageBreak/>
        <w:t>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лет, на:</w:t>
      </w:r>
      <w:proofErr w:type="gramEnd"/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работы.</w:t>
      </w:r>
    </w:p>
    <w:p w:rsidR="002B3F26" w:rsidRDefault="002B3F26" w:rsidP="002B3F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128" w:history="1">
        <w:r>
          <w:rPr>
            <w:color w:val="0000FF"/>
          </w:rPr>
          <w:t>абзацем седьмым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российскими организациями на срок от 2 до 8 лет,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</w:t>
      </w:r>
      <w:proofErr w:type="gramEnd"/>
      <w:r>
        <w:t xml:space="preserve">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 том числе включающих внутренние и наружные сети инженерно-технического обеспечения.</w:t>
      </w:r>
    </w:p>
    <w:p w:rsidR="003254C9" w:rsidRDefault="003254C9"/>
    <w:sectPr w:rsidR="003254C9" w:rsidSect="002B3F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B3F2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F26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5CE8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EE46C232508EB53548A917A01E7D91F0868D6623D4E3BB178CDF703CBD4AC599D38CECE2A31B22K8cEF" TargetMode="External"/><Relationship Id="rId117" Type="http://schemas.openxmlformats.org/officeDocument/2006/relationships/hyperlink" Target="consultantplus://offline/ref=22EE46C232508EB53548A917A01E7D91F0868D6623D4E3BB178CDF703CBD4AC599D38CECE2A2192FK8cEF" TargetMode="External"/><Relationship Id="rId21" Type="http://schemas.openxmlformats.org/officeDocument/2006/relationships/hyperlink" Target="consultantplus://offline/ref=22EE46C232508EB53548A917A01E7D91F0868D6623D4E3BB178CDF703CBD4AC599D38CECE2A31A2AK8cCF" TargetMode="External"/><Relationship Id="rId42" Type="http://schemas.openxmlformats.org/officeDocument/2006/relationships/hyperlink" Target="consultantplus://offline/ref=22EE46C232508EB53548A917A01E7D91F0868D6623D4E3BB178CDF703CBD4AC599D38CECE2A21829K8c8F" TargetMode="External"/><Relationship Id="rId47" Type="http://schemas.openxmlformats.org/officeDocument/2006/relationships/hyperlink" Target="consultantplus://offline/ref=22EE46C232508EB53548A917A01E7D91F0868D6623D4E3BB178CDF703CBD4AC599D38CECE2A2192DK8c0F" TargetMode="External"/><Relationship Id="rId63" Type="http://schemas.openxmlformats.org/officeDocument/2006/relationships/hyperlink" Target="consultantplus://offline/ref=22EE46C232508EB53548A917A01E7D91F0868D6623D4E3BB178CDF703CBD4AC599D38CECE2A3162DK8cCF" TargetMode="External"/><Relationship Id="rId68" Type="http://schemas.openxmlformats.org/officeDocument/2006/relationships/hyperlink" Target="consultantplus://offline/ref=22EE46C232508EB53548A917A01E7D91F0868D6623D4E3BB178CDF703CBD4AC599D38CECE2A31B29K8cEF" TargetMode="External"/><Relationship Id="rId84" Type="http://schemas.openxmlformats.org/officeDocument/2006/relationships/hyperlink" Target="consultantplus://offline/ref=22EE46C232508EB53548A917A01E7D91F0868D6623D4E3BB178CDF703CBD4AC599D38CECE2A2192DK8c0F" TargetMode="External"/><Relationship Id="rId89" Type="http://schemas.openxmlformats.org/officeDocument/2006/relationships/hyperlink" Target="consultantplus://offline/ref=22EE46C232508EB53548A917A01E7D91F0868D6623D4E3BB178CDF703CBD4AC599D38CECE2A21829K8cCF" TargetMode="External"/><Relationship Id="rId112" Type="http://schemas.openxmlformats.org/officeDocument/2006/relationships/hyperlink" Target="consultantplus://offline/ref=22EE46C232508EB53548A917A01E7D91F0868D6623D4E3BB178CDF703CBD4AC599D38CECE2A5192DK8cAF" TargetMode="External"/><Relationship Id="rId16" Type="http://schemas.openxmlformats.org/officeDocument/2006/relationships/hyperlink" Target="consultantplus://offline/ref=22EE46C232508EB53548A917A01E7D91F0868D6623D4E3BB178CDF703CBD4AC599D38CECE2A31A2BK8cCF" TargetMode="External"/><Relationship Id="rId107" Type="http://schemas.openxmlformats.org/officeDocument/2006/relationships/hyperlink" Target="consultantplus://offline/ref=22EE46C232508EB53548A917A01E7D91F0868D6623D4E3BB178CDF703CBD4AC599D38CECE2A31A2BK8cEF" TargetMode="External"/><Relationship Id="rId11" Type="http://schemas.openxmlformats.org/officeDocument/2006/relationships/hyperlink" Target="consultantplus://offline/ref=22EE46C232508EB53548A917A01E7D91F0868D6623D4E3BB178CDF703CBD4AC599D38CECE2A31A2EK8c0F" TargetMode="External"/><Relationship Id="rId32" Type="http://schemas.openxmlformats.org/officeDocument/2006/relationships/hyperlink" Target="consultantplus://offline/ref=22EE46C232508EB53548A917A01E7D91F0868D6623D4E3BB178CDF703CBD4AC599D38CECE2A01823K8cAF" TargetMode="External"/><Relationship Id="rId37" Type="http://schemas.openxmlformats.org/officeDocument/2006/relationships/hyperlink" Target="consultantplus://offline/ref=22EE46C232508EB53548A917A01E7D91F0868D6623D4E3BB178CDF703CBD4AC599D38CECE2A2192CK8cCF" TargetMode="External"/><Relationship Id="rId53" Type="http://schemas.openxmlformats.org/officeDocument/2006/relationships/hyperlink" Target="consultantplus://offline/ref=22EE46C232508EB53548A917A01E7D91F0868A642FDEE3BB178CDF703CBD4AC599D38CEBE0A01EK2cFF" TargetMode="External"/><Relationship Id="rId58" Type="http://schemas.openxmlformats.org/officeDocument/2006/relationships/hyperlink" Target="consultantplus://offline/ref=22EE46C232508EB53548A917A01E7D91F0868D6623D4E3BB178CDF703CBD4AC599D38CECE2A31E2EK8cAF" TargetMode="External"/><Relationship Id="rId74" Type="http://schemas.openxmlformats.org/officeDocument/2006/relationships/hyperlink" Target="consultantplus://offline/ref=22EE46C232508EB53548A917A01E7D91F0868D6623D4E3BB178CDF703CBD4AC599D38CECE2A01728K8cEF" TargetMode="External"/><Relationship Id="rId79" Type="http://schemas.openxmlformats.org/officeDocument/2006/relationships/hyperlink" Target="consultantplus://offline/ref=22EE46C232508EB53548A917A01E7D91F0868D6623D4E3BB178CDF703CBD4AC599D38CECE2A21A23K8cAF" TargetMode="External"/><Relationship Id="rId102" Type="http://schemas.openxmlformats.org/officeDocument/2006/relationships/hyperlink" Target="consultantplus://offline/ref=22EE46C232508EB53548A917A01E7D91F0868D6623D4E3BB178CDF703CBD4AC599D38CECE2A31A2EK8cCF" TargetMode="External"/><Relationship Id="rId123" Type="http://schemas.openxmlformats.org/officeDocument/2006/relationships/hyperlink" Target="consultantplus://offline/ref=22EE46C232508EB53548A917A01E7D91F0868D6623D4E3BB178CDF703CBD4AC599D38CECE2A21828K8cEF" TargetMode="External"/><Relationship Id="rId128" Type="http://schemas.openxmlformats.org/officeDocument/2006/relationships/hyperlink" Target="consultantplus://offline/ref=22EE46C232508EB53548A917A01E7D91F0868A642FDEE3BB178CDF703CBD4AC599D38CEBE0A01EK2c2F" TargetMode="External"/><Relationship Id="rId5" Type="http://schemas.openxmlformats.org/officeDocument/2006/relationships/hyperlink" Target="consultantplus://offline/ref=22EE46C232508EB53548A917A01E7D91F0868A642FDEE3BB178CDF703CBD4AC599D38CECE1A71D29K8c1F" TargetMode="External"/><Relationship Id="rId90" Type="http://schemas.openxmlformats.org/officeDocument/2006/relationships/hyperlink" Target="consultantplus://offline/ref=22EE46C232508EB53548A917A01E7D91F0868A642FDEE3BB178CDF703CBD4AC599D38CEBE0A01EK2cCF" TargetMode="External"/><Relationship Id="rId95" Type="http://schemas.openxmlformats.org/officeDocument/2006/relationships/hyperlink" Target="consultantplus://offline/ref=22EE46C232508EB53548A917A01E7D91F0868D6623D4E3BB178CDF703CBD4AC599D38CECE2A31E2EK8cAF" TargetMode="External"/><Relationship Id="rId19" Type="http://schemas.openxmlformats.org/officeDocument/2006/relationships/hyperlink" Target="consultantplus://offline/ref=22EE46C232508EB53548A917A01E7D91F0868D6623D4E3BB178CDF703CBD4AC599D38CECE2A31A29K8cEF" TargetMode="External"/><Relationship Id="rId14" Type="http://schemas.openxmlformats.org/officeDocument/2006/relationships/hyperlink" Target="consultantplus://offline/ref=22EE46C232508EB53548A917A01E7D91F0868D6623D4E3BB178CDF703CBD4AC599D38CECE2A1162FK8c0F" TargetMode="External"/><Relationship Id="rId22" Type="http://schemas.openxmlformats.org/officeDocument/2006/relationships/hyperlink" Target="consultantplus://offline/ref=22EE46C232508EB53548A917A01E7D91F0868D6623D4E3BB178CDF703CBD4AC599D38CECE2A31B29K8cEF" TargetMode="External"/><Relationship Id="rId27" Type="http://schemas.openxmlformats.org/officeDocument/2006/relationships/hyperlink" Target="consultantplus://offline/ref=22EE46C232508EB53548A917A01E7D91F0868D6623D4E3BB178CDF703CBD4AC599D38CECE2A01822K8c8F" TargetMode="External"/><Relationship Id="rId30" Type="http://schemas.openxmlformats.org/officeDocument/2006/relationships/hyperlink" Target="consultantplus://offline/ref=22EE46C232508EB53548A917A01E7D91F0868D6623D4E3BB178CDF703CBD4AC599D38CECE2A5192DK8cAF" TargetMode="External"/><Relationship Id="rId35" Type="http://schemas.openxmlformats.org/officeDocument/2006/relationships/hyperlink" Target="consultantplus://offline/ref=22EE46C232508EB53548A917A01E7D91F0868D6623D4E3BB178CDF703CBD4AC599D38CECE2A2192FK8cEF" TargetMode="External"/><Relationship Id="rId43" Type="http://schemas.openxmlformats.org/officeDocument/2006/relationships/hyperlink" Target="consultantplus://offline/ref=22EE46C232508EB53548A917A01E7D91F0868D6623D4E3BB178CDF703CBD4AC599D38CECE2A21829K8cCF" TargetMode="External"/><Relationship Id="rId48" Type="http://schemas.openxmlformats.org/officeDocument/2006/relationships/hyperlink" Target="consultantplus://offline/ref=22EE46C232508EB53548A917A01E7D91F0868D6623D4E3BB178CDF703CBD4AC599D38CECE2A21828K8cAF" TargetMode="External"/><Relationship Id="rId56" Type="http://schemas.openxmlformats.org/officeDocument/2006/relationships/hyperlink" Target="consultantplus://offline/ref=22EE46C232508EB53548A917A01E7D91F0868D6623D4E3BB178CDF703CBD4AC599D38CECE2A31A2EK8c0F" TargetMode="External"/><Relationship Id="rId64" Type="http://schemas.openxmlformats.org/officeDocument/2006/relationships/hyperlink" Target="consultantplus://offline/ref=22EE46C232508EB53548A917A01E7D91F0868D6623D4E3BB178CDF703CBD4AC599D38CECE2A3162DK8c8F" TargetMode="External"/><Relationship Id="rId69" Type="http://schemas.openxmlformats.org/officeDocument/2006/relationships/hyperlink" Target="consultantplus://offline/ref=22EE46C232508EB53548A917A01E7D91F0868D6623D4E3BB178CDF703CBD4AC599D38CECE2A31B2EK8c8F" TargetMode="External"/><Relationship Id="rId77" Type="http://schemas.openxmlformats.org/officeDocument/2006/relationships/hyperlink" Target="consultantplus://offline/ref=22EE46C232508EB53548A917A01E7D91F0868D6623D4E3BB178CDF703CBD4AC599D38CECE2A21829K8cCF" TargetMode="External"/><Relationship Id="rId100" Type="http://schemas.openxmlformats.org/officeDocument/2006/relationships/hyperlink" Target="consultantplus://offline/ref=22EE46C232508EB53548A917A01E7D91F0868D6623D4E3BB178CDF703CBD4AC599D38CECE2A3162DK8c8F" TargetMode="External"/><Relationship Id="rId105" Type="http://schemas.openxmlformats.org/officeDocument/2006/relationships/hyperlink" Target="consultantplus://offline/ref=22EE46C232508EB53548A917A01E7D91F0868D6623D4E3BB178CDF703CBD4AC599D38CECE2A31B2EK8c8F" TargetMode="External"/><Relationship Id="rId113" Type="http://schemas.openxmlformats.org/officeDocument/2006/relationships/hyperlink" Target="consultantplus://offline/ref=22EE46C232508EB53548A917A01E7D91F0868D6623D4E3BB178CDF703CBD4AC599D38CECE2A21829K8cCF" TargetMode="External"/><Relationship Id="rId118" Type="http://schemas.openxmlformats.org/officeDocument/2006/relationships/hyperlink" Target="consultantplus://offline/ref=22EE46C232508EB53548A917A01E7D91F0868D6623D4E3BB178CDF703CBD4AC599D38CECE2A2192FK8c0F" TargetMode="External"/><Relationship Id="rId126" Type="http://schemas.openxmlformats.org/officeDocument/2006/relationships/hyperlink" Target="consultantplus://offline/ref=22EE46C232508EB53548A917A01E7D91F0868A642FDEE3BB178CDF703CBD4AC599D38CEBE0A01EK2cDF" TargetMode="External"/><Relationship Id="rId8" Type="http://schemas.openxmlformats.org/officeDocument/2006/relationships/hyperlink" Target="consultantplus://offline/ref=22EE46C232508EB53548A917A01E7D91F0868D6623D4E3BB178CDF703CBD4AC599D38CECE2A21F23K8c8F" TargetMode="External"/><Relationship Id="rId51" Type="http://schemas.openxmlformats.org/officeDocument/2006/relationships/hyperlink" Target="consultantplus://offline/ref=22EE46C232508EB53548A917A01E7D91F0868D6623D4E3BB178CDF703CBD4AC599D38CECE2A21829K8c8F" TargetMode="External"/><Relationship Id="rId72" Type="http://schemas.openxmlformats.org/officeDocument/2006/relationships/hyperlink" Target="consultantplus://offline/ref=22EE46C232508EB53548A917A01E7D91F0868D6623D4E3BB178CDF703CBD4AC599D38CECE2A31B22K8cEF" TargetMode="External"/><Relationship Id="rId80" Type="http://schemas.openxmlformats.org/officeDocument/2006/relationships/hyperlink" Target="consultantplus://offline/ref=22EE46C232508EB53548A917A01E7D91F0868D6623D4E3BB178CDF703CBD4AC599D38CECE2A2172EK8c0F" TargetMode="External"/><Relationship Id="rId85" Type="http://schemas.openxmlformats.org/officeDocument/2006/relationships/hyperlink" Target="consultantplus://offline/ref=22EE46C232508EB53548A917A01E7D91F0868D6623D4E3BB178CDF703CBD4AC599D38CECE2A21828K8cAF" TargetMode="External"/><Relationship Id="rId93" Type="http://schemas.openxmlformats.org/officeDocument/2006/relationships/hyperlink" Target="consultantplus://offline/ref=22EE46C232508EB53548A917A01E7D91F0868D6623D4E3BB178CDF703CBD4AC599D38CECE2A31A2EK8c0F" TargetMode="External"/><Relationship Id="rId98" Type="http://schemas.openxmlformats.org/officeDocument/2006/relationships/hyperlink" Target="consultantplus://offline/ref=22EE46C232508EB53548A917A01E7D91F0868D6623D4E3BB178CDF703CBD4AC599D38CECE2A31A2BK8cCF" TargetMode="External"/><Relationship Id="rId121" Type="http://schemas.openxmlformats.org/officeDocument/2006/relationships/hyperlink" Target="consultantplus://offline/ref=22EE46C232508EB53548A917A01E7D91F0868D6623D4E3BB178CDF703CBD4AC599D38CECE2A21828K8c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EE46C232508EB53548A917A01E7D91F0868D6623D4E3BB178CDF703CBD4AC599D38CECE2A01C2BK8c0F" TargetMode="External"/><Relationship Id="rId17" Type="http://schemas.openxmlformats.org/officeDocument/2006/relationships/hyperlink" Target="consultantplus://offline/ref=22EE46C232508EB53548A917A01E7D91F0868D6623D4E3BB178CDF703CBD4AC599D38CECE2A3162DK8cCF" TargetMode="External"/><Relationship Id="rId25" Type="http://schemas.openxmlformats.org/officeDocument/2006/relationships/hyperlink" Target="consultantplus://offline/ref=22EE46C232508EB53548A917A01E7D91F0868D6623D4E3BB178CDF703CBD4AC599D38CECE2A31A2BK8cEF" TargetMode="External"/><Relationship Id="rId33" Type="http://schemas.openxmlformats.org/officeDocument/2006/relationships/hyperlink" Target="consultantplus://offline/ref=22EE46C232508EB53548A917A01E7D91F0868D6623D4E3BB178CDF703CBD4AC599D38CECE2A21A23K8cAF" TargetMode="External"/><Relationship Id="rId38" Type="http://schemas.openxmlformats.org/officeDocument/2006/relationships/hyperlink" Target="consultantplus://offline/ref=22EE46C232508EB53548A917A01E7D91F0868D6623D4E3BB178CDF703CBD4AC599D38CECE2A2192DK8c0F" TargetMode="External"/><Relationship Id="rId46" Type="http://schemas.openxmlformats.org/officeDocument/2006/relationships/hyperlink" Target="consultantplus://offline/ref=22EE46C232508EB53548A917A01E7D91F0868D6623D4E3BB178CDF703CBD4AC599D38CECE2A2192CK8cCF" TargetMode="External"/><Relationship Id="rId59" Type="http://schemas.openxmlformats.org/officeDocument/2006/relationships/hyperlink" Target="consultantplus://offline/ref=22EE46C232508EB53548A917A01E7D91F0868D6623D4E3BB178CDF703CBD4AC599D38CECE2A1162FK8c0F" TargetMode="External"/><Relationship Id="rId67" Type="http://schemas.openxmlformats.org/officeDocument/2006/relationships/hyperlink" Target="consultantplus://offline/ref=22EE46C232508EB53548A917A01E7D91F0868D6623D4E3BB178CDF703CBD4AC599D38CECE2A31A2AK8cCF" TargetMode="External"/><Relationship Id="rId103" Type="http://schemas.openxmlformats.org/officeDocument/2006/relationships/hyperlink" Target="consultantplus://offline/ref=22EE46C232508EB53548A917A01E7D91F0868D6623D4E3BB178CDF703CBD4AC599D38CECE2A31A2AK8cCF" TargetMode="External"/><Relationship Id="rId108" Type="http://schemas.openxmlformats.org/officeDocument/2006/relationships/hyperlink" Target="consultantplus://offline/ref=22EE46C232508EB53548A917A01E7D91F0868D6623D4E3BB178CDF703CBD4AC599D38CECE2A31B22K8cEF" TargetMode="External"/><Relationship Id="rId116" Type="http://schemas.openxmlformats.org/officeDocument/2006/relationships/hyperlink" Target="consultantplus://offline/ref=22EE46C232508EB53548A917A01E7D91F0868D6623D4E3BB178CDF703CBD4AC599D38CECE2A2172EK8c0F" TargetMode="External"/><Relationship Id="rId124" Type="http://schemas.openxmlformats.org/officeDocument/2006/relationships/hyperlink" Target="consultantplus://offline/ref=22EE46C232508EB53548A917A01E7D91F0868D6623D4E3BB178CDF703CBD4AC599D38CECE2A21829K8c8F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22EE46C232508EB53548A917A01E7D91F0868D6623D4E3BB178CDF703CBD4AC599D38CECE2A31A2EK8cCF" TargetMode="External"/><Relationship Id="rId41" Type="http://schemas.openxmlformats.org/officeDocument/2006/relationships/hyperlink" Target="consultantplus://offline/ref=22EE46C232508EB53548A917A01E7D91F0868D6623D4E3BB178CDF703CBD4AC599D38CECE2A21828K8cEF" TargetMode="External"/><Relationship Id="rId54" Type="http://schemas.openxmlformats.org/officeDocument/2006/relationships/hyperlink" Target="consultantplus://offline/ref=22EE46C232508EB53548A917A01E7D91F0868D6623D4E3BB178CDF703CBD4AC599D38CECE2A31C28K8c0F" TargetMode="External"/><Relationship Id="rId62" Type="http://schemas.openxmlformats.org/officeDocument/2006/relationships/hyperlink" Target="consultantplus://offline/ref=22EE46C232508EB53548A917A01E7D91F0868D6623D4E3BB178CDF703CBD4AC599D38CECE2A3172EK8c8F" TargetMode="External"/><Relationship Id="rId70" Type="http://schemas.openxmlformats.org/officeDocument/2006/relationships/hyperlink" Target="consultantplus://offline/ref=22EE46C232508EB53548A917A01E7D91F0868D6623D4E3BB178CDF703CBD4AC599D38CECE2A31B2EK8cCF" TargetMode="External"/><Relationship Id="rId75" Type="http://schemas.openxmlformats.org/officeDocument/2006/relationships/hyperlink" Target="consultantplus://offline/ref=22EE46C232508EB53548A917A01E7D91F0868D6623D4E3BB178CDF703CBD4AC599D38CECE2A0172FK8cAF" TargetMode="External"/><Relationship Id="rId83" Type="http://schemas.openxmlformats.org/officeDocument/2006/relationships/hyperlink" Target="consultantplus://offline/ref=22EE46C232508EB53548A917A01E7D91F0868D6623D4E3BB178CDF703CBD4AC599D38CECE2A2192CK8cCF" TargetMode="External"/><Relationship Id="rId88" Type="http://schemas.openxmlformats.org/officeDocument/2006/relationships/hyperlink" Target="consultantplus://offline/ref=22EE46C232508EB53548A917A01E7D91F0868D6623D4E3BB178CDF703CBD4AC599D38CECE2A21829K8c8F" TargetMode="External"/><Relationship Id="rId91" Type="http://schemas.openxmlformats.org/officeDocument/2006/relationships/hyperlink" Target="consultantplus://offline/ref=22EE46C232508EB53548A917A01E7D91F0868D6623D4E3BB178CDF703CBD4AC599D38CECE2A31C28K8c0F" TargetMode="External"/><Relationship Id="rId96" Type="http://schemas.openxmlformats.org/officeDocument/2006/relationships/hyperlink" Target="consultantplus://offline/ref=22EE46C232508EB53548A917A01E7D91F0868D6623D4E3BB178CDF703CBD4AC599D38CECE2A1162FK8c0F" TargetMode="External"/><Relationship Id="rId111" Type="http://schemas.openxmlformats.org/officeDocument/2006/relationships/hyperlink" Target="consultantplus://offline/ref=22EE46C232508EB53548A917A01E7D91F0868D6623D4E3BB178CDF703CBD4AC599D38CECE2A0172FK8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A917A01E7D91F0868D6623D4E3BB178CDF703CBD4AC599D38CECE2A31C28K8c0F" TargetMode="External"/><Relationship Id="rId15" Type="http://schemas.openxmlformats.org/officeDocument/2006/relationships/hyperlink" Target="consultantplus://offline/ref=22EE46C232508EB53548A917A01E7D91F0868D6623D4E3BB178CDF703CBD4AC599D38CECE2A31A2BK8cAF" TargetMode="External"/><Relationship Id="rId23" Type="http://schemas.openxmlformats.org/officeDocument/2006/relationships/hyperlink" Target="consultantplus://offline/ref=22EE46C232508EB53548A917A01E7D91F0868D6623D4E3BB178CDF703CBD4AC599D38CECE2A31B2EK8c8F" TargetMode="External"/><Relationship Id="rId28" Type="http://schemas.openxmlformats.org/officeDocument/2006/relationships/hyperlink" Target="consultantplus://offline/ref=22EE46C232508EB53548A917A01E7D91F0868D6623D4E3BB178CDF703CBD4AC599D38CECE2A01728K8cEF" TargetMode="External"/><Relationship Id="rId36" Type="http://schemas.openxmlformats.org/officeDocument/2006/relationships/hyperlink" Target="consultantplus://offline/ref=22EE46C232508EB53548A917A01E7D91F0868D6623D4E3BB178CDF703CBD4AC599D38CECE2A2192FK8c0F" TargetMode="External"/><Relationship Id="rId49" Type="http://schemas.openxmlformats.org/officeDocument/2006/relationships/hyperlink" Target="consultantplus://offline/ref=22EE46C232508EB53548A917A01E7D91F0868D6623D4E3BB178CDF703CBD4AC599D38CECE2A21828K8cCF" TargetMode="External"/><Relationship Id="rId57" Type="http://schemas.openxmlformats.org/officeDocument/2006/relationships/hyperlink" Target="consultantplus://offline/ref=22EE46C232508EB53548A917A01E7D91F0868D6623D4E3BB178CDF703CBD4AC599D38CECE2A01C2BK8c0F" TargetMode="External"/><Relationship Id="rId106" Type="http://schemas.openxmlformats.org/officeDocument/2006/relationships/hyperlink" Target="consultantplus://offline/ref=22EE46C232508EB53548A917A01E7D91F0868D6623D4E3BB178CDF703CBD4AC599D38CECE2A31B2EK8cCF" TargetMode="External"/><Relationship Id="rId114" Type="http://schemas.openxmlformats.org/officeDocument/2006/relationships/hyperlink" Target="consultantplus://offline/ref=22EE46C232508EB53548A917A01E7D91F0868D6623D4E3BB178CDF703CBD4AC599D38CECE2A01823K8cAF" TargetMode="External"/><Relationship Id="rId119" Type="http://schemas.openxmlformats.org/officeDocument/2006/relationships/hyperlink" Target="consultantplus://offline/ref=22EE46C232508EB53548A917A01E7D91F0868D6623D4E3BB178CDF703CBD4AC599D38CECE2A2192CK8cCF" TargetMode="External"/><Relationship Id="rId127" Type="http://schemas.openxmlformats.org/officeDocument/2006/relationships/hyperlink" Target="consultantplus://offline/ref=22EE46C232508EB53548A917A01E7D91F0868A642FDEE3BB178CDF703CBD4AC599D38CEBE0A01EK2cDF" TargetMode="External"/><Relationship Id="rId10" Type="http://schemas.openxmlformats.org/officeDocument/2006/relationships/hyperlink" Target="consultantplus://offline/ref=22EE46C232508EB53548A917A01E7D91F0868D6623D4E3BB178CDF703CBD4AC599D38CECE2A31A2FK8cCF" TargetMode="External"/><Relationship Id="rId31" Type="http://schemas.openxmlformats.org/officeDocument/2006/relationships/hyperlink" Target="consultantplus://offline/ref=22EE46C232508EB53548A917A01E7D91F0868D6623D4E3BB178CDF703CBD4AC599D38CECE2A21829K8cCF" TargetMode="External"/><Relationship Id="rId44" Type="http://schemas.openxmlformats.org/officeDocument/2006/relationships/hyperlink" Target="consultantplus://offline/ref=22EE46C232508EB53548A917A01E7D91F0868D6623D4E3BB178CDF703CBD4AC599D38CECE2A2192FK8cEF" TargetMode="External"/><Relationship Id="rId52" Type="http://schemas.openxmlformats.org/officeDocument/2006/relationships/hyperlink" Target="consultantplus://offline/ref=22EE46C232508EB53548A917A01E7D91F0868D6623D4E3BB178CDF703CBD4AC599D38CECE2A21829K8cCF" TargetMode="External"/><Relationship Id="rId60" Type="http://schemas.openxmlformats.org/officeDocument/2006/relationships/hyperlink" Target="consultantplus://offline/ref=22EE46C232508EB53548A917A01E7D91F0868D6623D4E3BB178CDF703CBD4AC599D38CECE2A31A2BK8cAF" TargetMode="External"/><Relationship Id="rId65" Type="http://schemas.openxmlformats.org/officeDocument/2006/relationships/hyperlink" Target="consultantplus://offline/ref=22EE46C232508EB53548A917A01E7D91F0868D6623D4E3BB178CDF703CBD4AC599D38CECE2A31A29K8cEF" TargetMode="External"/><Relationship Id="rId73" Type="http://schemas.openxmlformats.org/officeDocument/2006/relationships/hyperlink" Target="consultantplus://offline/ref=22EE46C232508EB53548A917A01E7D91F0868D6623D4E3BB178CDF703CBD4AC599D38CECE2A01822K8c8F" TargetMode="External"/><Relationship Id="rId78" Type="http://schemas.openxmlformats.org/officeDocument/2006/relationships/hyperlink" Target="consultantplus://offline/ref=22EE46C232508EB53548A917A01E7D91F0868D6623D4E3BB178CDF703CBD4AC599D38CECE2A01823K8cAF" TargetMode="External"/><Relationship Id="rId81" Type="http://schemas.openxmlformats.org/officeDocument/2006/relationships/hyperlink" Target="consultantplus://offline/ref=22EE46C232508EB53548A917A01E7D91F0868D6623D4E3BB178CDF703CBD4AC599D38CECE2A2192FK8cEF" TargetMode="External"/><Relationship Id="rId86" Type="http://schemas.openxmlformats.org/officeDocument/2006/relationships/hyperlink" Target="consultantplus://offline/ref=22EE46C232508EB53548A917A01E7D91F0868D6623D4E3BB178CDF703CBD4AC599D38CECE2A21828K8cCF" TargetMode="External"/><Relationship Id="rId94" Type="http://schemas.openxmlformats.org/officeDocument/2006/relationships/hyperlink" Target="consultantplus://offline/ref=22EE46C232508EB53548A917A01E7D91F0868D6623D4E3BB178CDF703CBD4AC599D38CECE2A01C2BK8c0F" TargetMode="External"/><Relationship Id="rId99" Type="http://schemas.openxmlformats.org/officeDocument/2006/relationships/hyperlink" Target="consultantplus://offline/ref=22EE46C232508EB53548A917A01E7D91F0868D6623D4E3BB178CDF703CBD4AC599D38CECE2A3162DK8cCF" TargetMode="External"/><Relationship Id="rId101" Type="http://schemas.openxmlformats.org/officeDocument/2006/relationships/hyperlink" Target="consultantplus://offline/ref=22EE46C232508EB53548A917A01E7D91F0868D6623D4E3BB178CDF703CBD4AC599D38CECE2A31A29K8cEF" TargetMode="External"/><Relationship Id="rId122" Type="http://schemas.openxmlformats.org/officeDocument/2006/relationships/hyperlink" Target="consultantplus://offline/ref=22EE46C232508EB53548A917A01E7D91F0868D6623D4E3BB178CDF703CBD4AC599D38CECE2A21828K8cCF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22EE46C232508EB53548A917A01E7D91F0868A642FDEE3BB178CDF703CBD4AC599D38CECE1A71D29K8cEF" TargetMode="External"/><Relationship Id="rId9" Type="http://schemas.openxmlformats.org/officeDocument/2006/relationships/hyperlink" Target="consultantplus://offline/ref=22EE46C232508EB53548A917A01E7D91F0868D6623D4E3BB178CDF703CBD4AC599D38CECE2A31C28K8c0F" TargetMode="External"/><Relationship Id="rId13" Type="http://schemas.openxmlformats.org/officeDocument/2006/relationships/hyperlink" Target="consultantplus://offline/ref=22EE46C232508EB53548A917A01E7D91F0868D6623D4E3BB178CDF703CBD4AC599D38CECE2A31E2EK8cAF" TargetMode="External"/><Relationship Id="rId18" Type="http://schemas.openxmlformats.org/officeDocument/2006/relationships/hyperlink" Target="consultantplus://offline/ref=22EE46C232508EB53548A917A01E7D91F0868D6623D4E3BB178CDF703CBD4AC599D38CECE2A3162DK8c8F" TargetMode="External"/><Relationship Id="rId39" Type="http://schemas.openxmlformats.org/officeDocument/2006/relationships/hyperlink" Target="consultantplus://offline/ref=22EE46C232508EB53548A917A01E7D91F0868D6623D4E3BB178CDF703CBD4AC599D38CECE2A21828K8cAF" TargetMode="External"/><Relationship Id="rId109" Type="http://schemas.openxmlformats.org/officeDocument/2006/relationships/hyperlink" Target="consultantplus://offline/ref=22EE46C232508EB53548A917A01E7D91F0868D6623D4E3BB178CDF703CBD4AC599D38CECE2A01822K8c8F" TargetMode="External"/><Relationship Id="rId34" Type="http://schemas.openxmlformats.org/officeDocument/2006/relationships/hyperlink" Target="consultantplus://offline/ref=22EE46C232508EB53548A917A01E7D91F0868D6623D4E3BB178CDF703CBD4AC599D38CECE2A2172EK8c0F" TargetMode="External"/><Relationship Id="rId50" Type="http://schemas.openxmlformats.org/officeDocument/2006/relationships/hyperlink" Target="consultantplus://offline/ref=22EE46C232508EB53548A917A01E7D91F0868D6623D4E3BB178CDF703CBD4AC599D38CECE2A21828K8cEF" TargetMode="External"/><Relationship Id="rId55" Type="http://schemas.openxmlformats.org/officeDocument/2006/relationships/hyperlink" Target="consultantplus://offline/ref=22EE46C232508EB53548A917A01E7D91F0868D6623D4E3BB178CDF703CBD4AC599D38CECE2A31C28K8c8F" TargetMode="External"/><Relationship Id="rId76" Type="http://schemas.openxmlformats.org/officeDocument/2006/relationships/hyperlink" Target="consultantplus://offline/ref=22EE46C232508EB53548A917A01E7D91F0868D6623D4E3BB178CDF703CBD4AC599D38CECE2A5192DK8cAF" TargetMode="External"/><Relationship Id="rId97" Type="http://schemas.openxmlformats.org/officeDocument/2006/relationships/hyperlink" Target="consultantplus://offline/ref=22EE46C232508EB53548A917A01E7D91F0868D6623D4E3BB178CDF703CBD4AC599D38CECE2A31A2BK8cAF" TargetMode="External"/><Relationship Id="rId104" Type="http://schemas.openxmlformats.org/officeDocument/2006/relationships/hyperlink" Target="consultantplus://offline/ref=22EE46C232508EB53548A917A01E7D91F0868D6623D4E3BB178CDF703CBD4AC599D38CECE2A31B29K8cEF" TargetMode="External"/><Relationship Id="rId120" Type="http://schemas.openxmlformats.org/officeDocument/2006/relationships/hyperlink" Target="consultantplus://offline/ref=22EE46C232508EB53548A917A01E7D91F0868D6623D4E3BB178CDF703CBD4AC599D38CECE2A2192DK8c0F" TargetMode="External"/><Relationship Id="rId125" Type="http://schemas.openxmlformats.org/officeDocument/2006/relationships/hyperlink" Target="consultantplus://offline/ref=22EE46C232508EB53548A917A01E7D91F0868D6623D4E3BB178CDF703CBD4AC599D38CECE2A21829K8cCF" TargetMode="External"/><Relationship Id="rId7" Type="http://schemas.openxmlformats.org/officeDocument/2006/relationships/hyperlink" Target="consultantplus://offline/ref=22EE46C232508EB53548A917A01E7D91F0868D6623D4E3BB178CDF703CBD4AC599D38CECE2A31C28K8c8F" TargetMode="External"/><Relationship Id="rId71" Type="http://schemas.openxmlformats.org/officeDocument/2006/relationships/hyperlink" Target="consultantplus://offline/ref=22EE46C232508EB53548A917A01E7D91F0868D6623D4E3BB178CDF703CBD4AC599D38CECE2A31A2BK8cEF" TargetMode="External"/><Relationship Id="rId92" Type="http://schemas.openxmlformats.org/officeDocument/2006/relationships/hyperlink" Target="consultantplus://offline/ref=22EE46C232508EB53548A917A01E7D91F0868D6623D4E3BB178CDF703CBD4AC599D38CECE2A31C28K8c8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EE46C232508EB53548A917A01E7D91F0868D6623D4E3BB178CDF703CBD4AC599D38CECE2A0172FK8cAF" TargetMode="External"/><Relationship Id="rId24" Type="http://schemas.openxmlformats.org/officeDocument/2006/relationships/hyperlink" Target="consultantplus://offline/ref=22EE46C232508EB53548A917A01E7D91F0868D6623D4E3BB178CDF703CBD4AC599D38CECE2A31B2EK8cCF" TargetMode="External"/><Relationship Id="rId40" Type="http://schemas.openxmlformats.org/officeDocument/2006/relationships/hyperlink" Target="consultantplus://offline/ref=22EE46C232508EB53548A917A01E7D91F0868D6623D4E3BB178CDF703CBD4AC599D38CECE2A21828K8cCF" TargetMode="External"/><Relationship Id="rId45" Type="http://schemas.openxmlformats.org/officeDocument/2006/relationships/hyperlink" Target="consultantplus://offline/ref=22EE46C232508EB53548A917A01E7D91F0868D6623D4E3BB178CDF703CBD4AC599D38CECE2A2192FK8c0F" TargetMode="External"/><Relationship Id="rId66" Type="http://schemas.openxmlformats.org/officeDocument/2006/relationships/hyperlink" Target="consultantplus://offline/ref=22EE46C232508EB53548A917A01E7D91F0868D6623D4E3BB178CDF703CBD4AC599D38CECE2A31A2EK8cCF" TargetMode="External"/><Relationship Id="rId87" Type="http://schemas.openxmlformats.org/officeDocument/2006/relationships/hyperlink" Target="consultantplus://offline/ref=22EE46C232508EB53548A917A01E7D91F0868D6623D4E3BB178CDF703CBD4AC599D38CECE2A21828K8cEF" TargetMode="External"/><Relationship Id="rId110" Type="http://schemas.openxmlformats.org/officeDocument/2006/relationships/hyperlink" Target="consultantplus://offline/ref=22EE46C232508EB53548A917A01E7D91F0868D6623D4E3BB178CDF703CBD4AC599D38CECE2A01728K8cEF" TargetMode="External"/><Relationship Id="rId115" Type="http://schemas.openxmlformats.org/officeDocument/2006/relationships/hyperlink" Target="consultantplus://offline/ref=22EE46C232508EB53548A917A01E7D91F0868D6623D4E3BB178CDF703CBD4AC599D38CECE2A21A23K8cAF" TargetMode="External"/><Relationship Id="rId61" Type="http://schemas.openxmlformats.org/officeDocument/2006/relationships/hyperlink" Target="consultantplus://offline/ref=22EE46C232508EB53548A917A01E7D91F0868D6623D4E3BB178CDF703CBD4AC599D38CECE2A31A2BK8cCF" TargetMode="External"/><Relationship Id="rId82" Type="http://schemas.openxmlformats.org/officeDocument/2006/relationships/hyperlink" Target="consultantplus://offline/ref=22EE46C232508EB53548A917A01E7D91F0868D6623D4E3BB178CDF703CBD4AC599D38CECE2A2192FK8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4204</Words>
  <Characters>23966</Characters>
  <Application>Microsoft Office Word</Application>
  <DocSecurity>0</DocSecurity>
  <Lines>199</Lines>
  <Paragraphs>56</Paragraphs>
  <ScaleCrop>false</ScaleCrop>
  <Company>Microsoft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2018-05-04T05:32:00Z</dcterms:created>
  <dcterms:modified xsi:type="dcterms:W3CDTF">2018-05-04T05:32:00Z</dcterms:modified>
</cp:coreProperties>
</file>