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1E" w:rsidRPr="004A3191" w:rsidRDefault="00377F1E">
      <w:pPr>
        <w:pStyle w:val="ConsPlusTitle"/>
        <w:jc w:val="center"/>
        <w:outlineLvl w:val="0"/>
      </w:pPr>
      <w:r w:rsidRPr="004A3191">
        <w:t>МИНИСТЕРСТВО СЕЛЬСКОГО, ЛЕСНОГО ХОЗЯЙСТВА</w:t>
      </w:r>
    </w:p>
    <w:p w:rsidR="00377F1E" w:rsidRPr="004A3191" w:rsidRDefault="00377F1E">
      <w:pPr>
        <w:pStyle w:val="ConsPlusTitle"/>
        <w:jc w:val="center"/>
      </w:pPr>
      <w:r w:rsidRPr="004A3191">
        <w:t>И ПРИРОДНЫХ РЕСУРСОВ УЛЬЯНОВСКОЙ ОБЛАСТИ</w:t>
      </w:r>
    </w:p>
    <w:p w:rsidR="00377F1E" w:rsidRPr="004A3191" w:rsidRDefault="00377F1E">
      <w:pPr>
        <w:pStyle w:val="ConsPlusTitle"/>
        <w:jc w:val="both"/>
      </w:pPr>
    </w:p>
    <w:p w:rsidR="00377F1E" w:rsidRPr="004A3191" w:rsidRDefault="00377F1E">
      <w:pPr>
        <w:pStyle w:val="ConsPlusTitle"/>
        <w:jc w:val="center"/>
      </w:pPr>
      <w:r w:rsidRPr="004A3191">
        <w:t>ПРИКАЗ</w:t>
      </w:r>
    </w:p>
    <w:p w:rsidR="00377F1E" w:rsidRPr="004A3191" w:rsidRDefault="00377F1E">
      <w:pPr>
        <w:pStyle w:val="ConsPlusTitle"/>
        <w:jc w:val="center"/>
      </w:pPr>
      <w:r w:rsidRPr="004A3191">
        <w:t>от 12 марта 2018 г. N 5</w:t>
      </w:r>
    </w:p>
    <w:p w:rsidR="00377F1E" w:rsidRPr="004A3191" w:rsidRDefault="00377F1E">
      <w:pPr>
        <w:pStyle w:val="ConsPlusTitle"/>
        <w:jc w:val="both"/>
      </w:pPr>
    </w:p>
    <w:p w:rsidR="00377F1E" w:rsidRPr="004A3191" w:rsidRDefault="00377F1E">
      <w:pPr>
        <w:pStyle w:val="ConsPlusTitle"/>
        <w:jc w:val="center"/>
      </w:pPr>
      <w:r w:rsidRPr="004A3191">
        <w:t>ОБ УТВЕРЖДЕНИИ ДОКУМЕНТОВ ДЛЯ ПРЕДОСТАВЛЕНИЯ ПОТРЕБИТЕЛЬСКИМ</w:t>
      </w:r>
    </w:p>
    <w:p w:rsidR="00377F1E" w:rsidRPr="004A3191" w:rsidRDefault="00377F1E">
      <w:pPr>
        <w:pStyle w:val="ConsPlusTitle"/>
        <w:jc w:val="center"/>
      </w:pPr>
      <w:r w:rsidRPr="004A3191">
        <w:t>ОБЩЕСТВАМ, ИХ СОЮЗАМ, ОБЩЕСТВАМ С ОГРАНИЧЕННОЙ</w:t>
      </w:r>
    </w:p>
    <w:p w:rsidR="00377F1E" w:rsidRPr="004A3191" w:rsidRDefault="00377F1E">
      <w:pPr>
        <w:pStyle w:val="ConsPlusTitle"/>
        <w:jc w:val="center"/>
      </w:pPr>
      <w:r w:rsidRPr="004A3191">
        <w:t>ОТВЕТСТВЕННОСТЬЮ, ДОЛЯ УСТАВНОГО КАПИТАЛА В КОТОРЫХ НА 100</w:t>
      </w:r>
    </w:p>
    <w:p w:rsidR="00377F1E" w:rsidRPr="004A3191" w:rsidRDefault="00377F1E">
      <w:pPr>
        <w:pStyle w:val="ConsPlusTitle"/>
        <w:jc w:val="center"/>
      </w:pPr>
      <w:r w:rsidRPr="004A3191">
        <w:t>ПРОЦЕНТОВ ПРИНАДЛЕЖИТ ПОТРЕБИТЕЛЬСКИМ ОБЩЕСТВАМ ИЛИ ИХ</w:t>
      </w:r>
    </w:p>
    <w:p w:rsidR="00377F1E" w:rsidRPr="004A3191" w:rsidRDefault="00377F1E">
      <w:pPr>
        <w:pStyle w:val="ConsPlusTitle"/>
        <w:jc w:val="center"/>
      </w:pPr>
      <w:r w:rsidRPr="004A3191">
        <w:t>СОЮЗАМ, СЕЛЬСКОХОЗЯЙСТВЕННЫМ ПОТРЕБИТЕЛЬСКИМ КООПЕРАТИВАМ,</w:t>
      </w:r>
    </w:p>
    <w:p w:rsidR="00377F1E" w:rsidRPr="004A3191" w:rsidRDefault="00377F1E">
      <w:pPr>
        <w:pStyle w:val="ConsPlusTitle"/>
        <w:jc w:val="center"/>
      </w:pPr>
      <w:r w:rsidRPr="004A3191">
        <w:t>А ТАКЖЕ АССОЦИАЦИЯМ (СОЮЗАМ) СЕЛЬСКОХОЗЯЙСТВЕННЫХ</w:t>
      </w:r>
    </w:p>
    <w:p w:rsidR="00377F1E" w:rsidRPr="004A3191" w:rsidRDefault="00377F1E">
      <w:pPr>
        <w:pStyle w:val="ConsPlusTitle"/>
        <w:jc w:val="center"/>
      </w:pPr>
      <w:r w:rsidRPr="004A3191">
        <w:t>ПОТРЕБИТЕЛЬСКИХ КООПЕРАТИВОВ И ПОТРЕБИТЕЛЬСКИХ ОБЩЕСТВ</w:t>
      </w:r>
    </w:p>
    <w:p w:rsidR="00377F1E" w:rsidRPr="004A3191" w:rsidRDefault="00377F1E">
      <w:pPr>
        <w:pStyle w:val="ConsPlusTitle"/>
        <w:jc w:val="center"/>
      </w:pPr>
      <w:r w:rsidRPr="004A3191">
        <w:t>СУБСИДИЙ ИЗ ОБЛАСТНОГО БЮДЖЕТА УЛЬЯНОВСКОЙ ОБЛАСТИ В ЦЕЛЯХ</w:t>
      </w:r>
    </w:p>
    <w:p w:rsidR="00377F1E" w:rsidRPr="004A3191" w:rsidRDefault="00377F1E">
      <w:pPr>
        <w:pStyle w:val="ConsPlusTitle"/>
        <w:jc w:val="center"/>
      </w:pPr>
      <w:r w:rsidRPr="004A3191">
        <w:t>ВОЗМЕЩЕНИЯ ЗАТРАТ, СВЯЗАННЫХ С РАЗВИТИЕМ</w:t>
      </w:r>
    </w:p>
    <w:p w:rsidR="00377F1E" w:rsidRPr="004A3191" w:rsidRDefault="00377F1E">
      <w:pPr>
        <w:pStyle w:val="ConsPlusTitle"/>
        <w:jc w:val="center"/>
      </w:pPr>
      <w:r w:rsidRPr="004A3191">
        <w:t>ИХ ЭКОНОМИЧЕСКОЙ ДЕЯТЕЛЬНОСТИ</w:t>
      </w:r>
    </w:p>
    <w:p w:rsidR="00377F1E" w:rsidRPr="004A3191" w:rsidRDefault="00377F1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7F1E" w:rsidRPr="004A319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Список изменяющих документов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 xml:space="preserve">(в ред. </w:t>
            </w:r>
            <w:hyperlink r:id="rId4" w:history="1">
              <w:r w:rsidRPr="004A3191">
                <w:t>приказа</w:t>
              </w:r>
            </w:hyperlink>
            <w:r w:rsidRPr="004A3191">
              <w:t xml:space="preserve"> Минприроды Ульяновской области от 20.06.2018 N 40,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>приказов министерства агропромышленного комплекса и развития сельских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 xml:space="preserve">территорий Ульяновской области от 17.09.2018 </w:t>
            </w:r>
            <w:hyperlink r:id="rId5" w:history="1">
              <w:r w:rsidRPr="004A3191">
                <w:t>N 67</w:t>
              </w:r>
            </w:hyperlink>
            <w:r w:rsidRPr="004A3191">
              <w:t xml:space="preserve">, от 15.10.2018 </w:t>
            </w:r>
            <w:hyperlink r:id="rId6" w:history="1">
              <w:r w:rsidRPr="004A3191">
                <w:t>N 70</w:t>
              </w:r>
            </w:hyperlink>
            <w:r w:rsidRPr="004A3191">
              <w:t>)</w:t>
            </w: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ind w:firstLine="540"/>
        <w:jc w:val="both"/>
      </w:pPr>
      <w:r w:rsidRPr="004A3191">
        <w:t xml:space="preserve">В соответствии с </w:t>
      </w:r>
      <w:hyperlink r:id="rId7" w:history="1">
        <w:r w:rsidRPr="004A3191">
          <w:t>Порядком</w:t>
        </w:r>
      </w:hyperlink>
      <w:r w:rsidRPr="004A3191">
        <w:t xml:space="preserve">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затрат, связанных с развитием их экономической деятельности, утвержденным постановлением Правительства Ульяновской области от 07.08.2014 N 346-П "О некоторых мерах, направленных на 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граждан", приказываю:</w:t>
      </w:r>
    </w:p>
    <w:p w:rsidR="00377F1E" w:rsidRPr="004A3191" w:rsidRDefault="00377F1E">
      <w:pPr>
        <w:pStyle w:val="ConsPlusNormal"/>
        <w:jc w:val="both"/>
      </w:pPr>
      <w:r w:rsidRPr="004A3191">
        <w:t xml:space="preserve">(в ред. </w:t>
      </w:r>
      <w:hyperlink r:id="rId8" w:history="1">
        <w:r w:rsidRPr="004A3191">
          <w:t>приказа</w:t>
        </w:r>
      </w:hyperlink>
      <w:r w:rsidRPr="004A3191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>1. Утвердить: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1.1. </w:t>
      </w:r>
      <w:hyperlink w:anchor="P61" w:history="1">
        <w:r w:rsidRPr="004A3191">
          <w:t>Перечень</w:t>
        </w:r>
      </w:hyperlink>
      <w:r w:rsidRPr="004A3191">
        <w:t xml:space="preserve">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материалов, используемых для целей предоставления 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целях возмещения затрат, связанных с развитием их экономической деятельности (приложение N 1).</w:t>
      </w:r>
    </w:p>
    <w:p w:rsidR="00377F1E" w:rsidRPr="004A3191" w:rsidRDefault="00377F1E">
      <w:pPr>
        <w:pStyle w:val="ConsPlusNormal"/>
        <w:jc w:val="both"/>
      </w:pPr>
      <w:r w:rsidRPr="004A3191">
        <w:t xml:space="preserve">(в ред. </w:t>
      </w:r>
      <w:hyperlink r:id="rId9" w:history="1">
        <w:r w:rsidRPr="004A3191">
          <w:t>приказа</w:t>
        </w:r>
      </w:hyperlink>
      <w:r w:rsidRPr="004A3191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1.2. Форму </w:t>
      </w:r>
      <w:hyperlink w:anchor="P108" w:history="1">
        <w:r w:rsidRPr="004A3191">
          <w:t>заявления</w:t>
        </w:r>
      </w:hyperlink>
      <w:r w:rsidRPr="004A3191">
        <w:t xml:space="preserve"> о предоставлении потребительскому обществу, союзу </w:t>
      </w:r>
      <w:r w:rsidRPr="004A3191">
        <w:lastRenderedPageBreak/>
        <w:t>потребительских обществ, обществу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сельскохозяйственному потребительскому кооперативу, ассоциации (союзу) сельскохозяйственных потребительских кооперативов и потребительских обществ субсидий из областного бюджета Ульяновской области в целях возмещения затрат, связанных с развитием их экономической деятельности (приложение N 2).</w:t>
      </w:r>
    </w:p>
    <w:p w:rsidR="00377F1E" w:rsidRPr="004A3191" w:rsidRDefault="00377F1E">
      <w:pPr>
        <w:pStyle w:val="ConsPlusNormal"/>
        <w:jc w:val="both"/>
      </w:pPr>
      <w:r w:rsidRPr="004A3191">
        <w:t xml:space="preserve">(в ред. </w:t>
      </w:r>
      <w:hyperlink r:id="rId10" w:history="1">
        <w:r w:rsidRPr="004A3191">
          <w:t>приказа</w:t>
        </w:r>
      </w:hyperlink>
      <w:r w:rsidRPr="004A3191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1.3. Форму </w:t>
      </w:r>
      <w:hyperlink w:anchor="P307" w:history="1">
        <w:r w:rsidRPr="004A3191">
          <w:t>справки-расчета</w:t>
        </w:r>
      </w:hyperlink>
      <w:r w:rsidRPr="004A3191">
        <w:t xml:space="preserve"> размера субсидии из областного бюджета Ульяновской области, предоставляемой в целях возмещения затрат в связи с уплатой процентов по кредиту, полученному потребительским обществом, союзом потребительских обществ, обществом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в российской кредитной организации после 1 января 2013 года (приложение N 3).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1.4. Форму </w:t>
      </w:r>
      <w:hyperlink w:anchor="P372" w:history="1">
        <w:r w:rsidRPr="004A3191">
          <w:t>справки-расчета</w:t>
        </w:r>
      </w:hyperlink>
      <w:r w:rsidRPr="004A3191">
        <w:t xml:space="preserve"> размера субсидии из областного бюджета Ульяновской области, предоставляемой в целях возмещения затрат в связи с приобретением после 1 января 2014 года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 (приложение N 4).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1.5. Форму </w:t>
      </w:r>
      <w:hyperlink w:anchor="P440" w:history="1">
        <w:r w:rsidRPr="004A3191">
          <w:t>справки-расчета</w:t>
        </w:r>
      </w:hyperlink>
      <w:r w:rsidRPr="004A3191">
        <w:t xml:space="preserve"> размера субсидии из областного бюджета Ульяновской области, предоставляемой в целях возмещения затрат в связи со строительством, реконструкцией, капитальным ремонтом зданий, строений, сооружений и находящихся в них помещений, входящих в состав имущественного комплекса сельскохозяйственного кооперативного рынка, проведенных после 1 января 2014 года (приложение N 5).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1.6. Форму </w:t>
      </w:r>
      <w:hyperlink w:anchor="P497" w:history="1">
        <w:r w:rsidRPr="004A3191">
          <w:t>справки-расчета</w:t>
        </w:r>
      </w:hyperlink>
      <w:r w:rsidRPr="004A3191">
        <w:t xml:space="preserve"> размера субсидии из областного бюджета Ульяновской области, предоставляемой в целях возмещения затрат в связи с обеспечением после 1 января 2014 года газификации и электрификации производственных, торговых и заготовительных объектов, а также объектов, входящих в состав имущественного комплекса сельскохозяйственного кооперативного рынка (приложение N 6).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1.7. Форму </w:t>
      </w:r>
      <w:hyperlink w:anchor="P553" w:history="1">
        <w:r w:rsidRPr="004A3191">
          <w:t>справки-расчета</w:t>
        </w:r>
      </w:hyperlink>
      <w:r w:rsidRPr="004A3191">
        <w:t xml:space="preserve"> размера субсидии из областного бюджета Ульяновской области, предоставляемой в целях возмещения затрат в связи с осуществлением первоначального лизингового платежа и ежемесячных лизинговых платежей по договору финансовой аренды (лизинга), предметом которого являются специализированные автотранспортные средства, технологическое оборудование, заключенному после 1 января 2014 года (приложение N 7).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1.8. Форму </w:t>
      </w:r>
      <w:hyperlink w:anchor="P629" w:history="1">
        <w:r w:rsidRPr="004A3191">
          <w:t>справки-расчета</w:t>
        </w:r>
      </w:hyperlink>
      <w:r w:rsidRPr="004A3191">
        <w:t xml:space="preserve"> размера субсидии из областного бюджета Ульяновской области, предоставляемой в целях возмещения затрат в связи с проведением после 1 января 2018 года социально значимых мероприятий на территории Ульяновской области (приложение N 8).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1.9. Форму </w:t>
      </w:r>
      <w:hyperlink w:anchor="P710" w:history="1">
        <w:r w:rsidRPr="004A3191">
          <w:t>журнала</w:t>
        </w:r>
      </w:hyperlink>
      <w:r w:rsidRPr="004A3191">
        <w:t xml:space="preserve"> регистрации заявлений о предоставлении </w:t>
      </w:r>
      <w:r w:rsidRPr="004A3191">
        <w:lastRenderedPageBreak/>
        <w:t>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целях возмещения затрат, связанных с развитием их экономической деятельности (приложение N 9).</w:t>
      </w:r>
    </w:p>
    <w:p w:rsidR="00377F1E" w:rsidRPr="004A3191" w:rsidRDefault="00377F1E">
      <w:pPr>
        <w:pStyle w:val="ConsPlusNormal"/>
        <w:jc w:val="both"/>
      </w:pPr>
      <w:r w:rsidRPr="004A3191">
        <w:t xml:space="preserve">(в ред. </w:t>
      </w:r>
      <w:hyperlink r:id="rId11" w:history="1">
        <w:r w:rsidRPr="004A3191">
          <w:t>приказа</w:t>
        </w:r>
      </w:hyperlink>
      <w:r w:rsidRPr="004A3191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1.10. Форму </w:t>
      </w:r>
      <w:hyperlink w:anchor="P782" w:history="1">
        <w:r w:rsidRPr="004A3191">
          <w:t>заявления</w:t>
        </w:r>
      </w:hyperlink>
      <w:r w:rsidRPr="004A3191">
        <w:t xml:space="preserve"> о возврате субсидии (приложение N 10).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1.11. </w:t>
      </w:r>
      <w:hyperlink w:anchor="P810" w:history="1">
        <w:r w:rsidRPr="004A3191">
          <w:t>Перечень</w:t>
        </w:r>
      </w:hyperlink>
      <w:r w:rsidRPr="004A3191">
        <w:t xml:space="preserve"> документов, подтверждающих затраты потребительских обществ, их союзов, обществ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сельскохозяйственных потребительских кооперативов, а также ассоциаций (союзов) сельскохозяйственных потребительских кооперативов и потребительских обществ, связанные с развитием их экономической деятельности (приложение N 11).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1.12. Форму </w:t>
      </w:r>
      <w:hyperlink w:anchor="P875" w:history="1">
        <w:r w:rsidRPr="004A3191">
          <w:t>справки-расчета</w:t>
        </w:r>
      </w:hyperlink>
      <w:r w:rsidRPr="004A3191">
        <w:t xml:space="preserve"> размера субсидии из областного бюджета Ульяновской области, предоставляемой в целях возмещения затрат в связи с внесением арендной платы по договорам аренды стационарных торговых объектов,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(Приложение N 12).</w:t>
      </w:r>
    </w:p>
    <w:p w:rsidR="00377F1E" w:rsidRPr="004A3191" w:rsidRDefault="00377F1E">
      <w:pPr>
        <w:pStyle w:val="ConsPlusNormal"/>
        <w:jc w:val="both"/>
      </w:pPr>
      <w:r w:rsidRPr="004A3191">
        <w:t xml:space="preserve">(пп. 1.12 введен </w:t>
      </w:r>
      <w:hyperlink r:id="rId12" w:history="1">
        <w:r w:rsidRPr="004A3191">
          <w:t>приказом</w:t>
        </w:r>
      </w:hyperlink>
      <w:r w:rsidRPr="004A3191">
        <w:t xml:space="preserve"> Минприроды Ульяновской области от 20.06.2018 N 40)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2. Признать утратившим силу </w:t>
      </w:r>
      <w:hyperlink r:id="rId13" w:history="1">
        <w:r w:rsidRPr="004A3191">
          <w:t>приказ</w:t>
        </w:r>
      </w:hyperlink>
      <w:r w:rsidRPr="004A3191">
        <w:t xml:space="preserve"> Министерства сельского, лесного хозяйства и природных ресурсов Ульяновской области от 02.05.2017 N 35 "Об утверждении документов для предоставления субсидий из областного бюджета Ульяновской области на развитие потребительских обществ и сельскохозяйственных потребительских кооперативов".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>3. Настоящий приказ вступает в силу на следующий день после дня его официального опубликования.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</w:pPr>
      <w:r w:rsidRPr="004A3191">
        <w:t>Исполняющий обязанности</w:t>
      </w:r>
    </w:p>
    <w:p w:rsidR="00377F1E" w:rsidRPr="004A3191" w:rsidRDefault="00377F1E">
      <w:pPr>
        <w:pStyle w:val="ConsPlusNormal"/>
        <w:jc w:val="right"/>
      </w:pPr>
      <w:r w:rsidRPr="004A3191">
        <w:t>Министра сельского, лесного</w:t>
      </w:r>
    </w:p>
    <w:p w:rsidR="00377F1E" w:rsidRPr="004A3191" w:rsidRDefault="00377F1E">
      <w:pPr>
        <w:pStyle w:val="ConsPlusNormal"/>
        <w:jc w:val="right"/>
      </w:pPr>
      <w:r w:rsidRPr="004A3191">
        <w:t>хозяйства и природных ресурсов</w:t>
      </w:r>
    </w:p>
    <w:p w:rsidR="00377F1E" w:rsidRPr="004A3191" w:rsidRDefault="00377F1E">
      <w:pPr>
        <w:pStyle w:val="ConsPlusNormal"/>
        <w:jc w:val="right"/>
      </w:pPr>
      <w:r w:rsidRPr="004A3191">
        <w:t>Ульяновской области</w:t>
      </w:r>
    </w:p>
    <w:p w:rsidR="00377F1E" w:rsidRPr="004A3191" w:rsidRDefault="00377F1E">
      <w:pPr>
        <w:pStyle w:val="ConsPlusNormal"/>
        <w:jc w:val="right"/>
      </w:pPr>
      <w:r w:rsidRPr="004A3191">
        <w:t>М.С.ЕВАРЕСТОВА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9C1338">
      <w:pPr>
        <w:pStyle w:val="ConsPlusNormal"/>
        <w:jc w:val="right"/>
        <w:outlineLvl w:val="0"/>
      </w:pPr>
      <w:r w:rsidRPr="004A3191">
        <w:br w:type="page"/>
      </w:r>
      <w:r w:rsidR="00377F1E" w:rsidRPr="004A3191">
        <w:t>Приложение N 1</w:t>
      </w:r>
    </w:p>
    <w:p w:rsidR="00377F1E" w:rsidRPr="004A3191" w:rsidRDefault="00377F1E">
      <w:pPr>
        <w:pStyle w:val="ConsPlusNormal"/>
        <w:jc w:val="right"/>
      </w:pPr>
      <w:r w:rsidRPr="004A3191">
        <w:t>к приказу</w:t>
      </w:r>
    </w:p>
    <w:p w:rsidR="00377F1E" w:rsidRPr="004A3191" w:rsidRDefault="00377F1E">
      <w:pPr>
        <w:pStyle w:val="ConsPlusNormal"/>
        <w:jc w:val="right"/>
      </w:pPr>
      <w:r w:rsidRPr="004A3191">
        <w:t>Министерства сельского, лесного</w:t>
      </w:r>
    </w:p>
    <w:p w:rsidR="00377F1E" w:rsidRPr="004A3191" w:rsidRDefault="00377F1E">
      <w:pPr>
        <w:pStyle w:val="ConsPlusNormal"/>
        <w:jc w:val="right"/>
      </w:pPr>
      <w:r w:rsidRPr="004A3191">
        <w:t>хозяйства и природных ресурсов</w:t>
      </w:r>
    </w:p>
    <w:p w:rsidR="00377F1E" w:rsidRPr="004A3191" w:rsidRDefault="00377F1E">
      <w:pPr>
        <w:pStyle w:val="ConsPlusNormal"/>
        <w:jc w:val="right"/>
      </w:pPr>
      <w:r w:rsidRPr="004A3191">
        <w:t>Ульяновской области</w:t>
      </w:r>
    </w:p>
    <w:p w:rsidR="00377F1E" w:rsidRPr="004A3191" w:rsidRDefault="00377F1E">
      <w:pPr>
        <w:pStyle w:val="ConsPlusNormal"/>
        <w:jc w:val="right"/>
      </w:pPr>
      <w:r w:rsidRPr="004A3191">
        <w:t>от 12 марта 2018 г. N 5</w:t>
      </w:r>
    </w:p>
    <w:p w:rsidR="00377F1E" w:rsidRPr="004A3191" w:rsidRDefault="00377F1E">
      <w:pPr>
        <w:pStyle w:val="ConsPlusNormal"/>
        <w:jc w:val="both"/>
      </w:pPr>
    </w:p>
    <w:p w:rsidR="009C1338" w:rsidRPr="004A3191" w:rsidRDefault="009C1338">
      <w:pPr>
        <w:pStyle w:val="ConsPlusNormal"/>
        <w:jc w:val="both"/>
      </w:pPr>
    </w:p>
    <w:p w:rsidR="00377F1E" w:rsidRPr="004A3191" w:rsidRDefault="00377F1E">
      <w:pPr>
        <w:pStyle w:val="ConsPlusTitle"/>
        <w:jc w:val="center"/>
      </w:pPr>
      <w:bookmarkStart w:id="0" w:name="P61"/>
      <w:bookmarkEnd w:id="0"/>
      <w:r w:rsidRPr="004A3191">
        <w:t>ПЕРЕЧЕНЬ</w:t>
      </w:r>
    </w:p>
    <w:p w:rsidR="00377F1E" w:rsidRPr="004A3191" w:rsidRDefault="00377F1E">
      <w:pPr>
        <w:pStyle w:val="ConsPlusTitle"/>
        <w:jc w:val="center"/>
      </w:pPr>
      <w:r w:rsidRPr="004A3191">
        <w:t>СПЕЦИАЛИЗИРОВАННЫХ АВТОТРАНСПОРТНЫХ СРЕДСТВ,</w:t>
      </w:r>
    </w:p>
    <w:p w:rsidR="00377F1E" w:rsidRPr="004A3191" w:rsidRDefault="00377F1E">
      <w:pPr>
        <w:pStyle w:val="ConsPlusTitle"/>
        <w:jc w:val="center"/>
      </w:pPr>
      <w:r w:rsidRPr="004A3191">
        <w:t>ТЕХНОЛОГИЧЕСКОГО, ТОРГОВОГО И КОМПЬЮТЕРНОГО ОБОРУДОВАНИЯ,</w:t>
      </w:r>
    </w:p>
    <w:p w:rsidR="00377F1E" w:rsidRPr="004A3191" w:rsidRDefault="00377F1E">
      <w:pPr>
        <w:pStyle w:val="ConsPlusTitle"/>
        <w:jc w:val="center"/>
      </w:pPr>
      <w:r w:rsidRPr="004A3191">
        <w:t>ПРОГРАММ ДЛЯ ЭЛЕКТРОННЫХ ВЫЧИСЛИТЕЛЬНЫХ МАШИН, СТРОИТЕЛЬНЫХ</w:t>
      </w:r>
    </w:p>
    <w:p w:rsidR="00377F1E" w:rsidRPr="004A3191" w:rsidRDefault="00377F1E">
      <w:pPr>
        <w:pStyle w:val="ConsPlusTitle"/>
        <w:jc w:val="center"/>
      </w:pPr>
      <w:r w:rsidRPr="004A3191">
        <w:t>МАТЕРИАЛОВ, ИСПОЛЬЗУЕМЫХ ДЛЯ ЦЕЛЕЙ ПРЕДОСТАВЛЕНИЯ</w:t>
      </w:r>
    </w:p>
    <w:p w:rsidR="00377F1E" w:rsidRPr="004A3191" w:rsidRDefault="00377F1E">
      <w:pPr>
        <w:pStyle w:val="ConsPlusTitle"/>
        <w:jc w:val="center"/>
      </w:pPr>
      <w:r w:rsidRPr="004A3191">
        <w:t>ПОТРЕБИТЕЛЬСКИМ ОБЩЕСТВАМ, ИХ СОЮЗАМ, ОБЩЕСТВАМ</w:t>
      </w:r>
    </w:p>
    <w:p w:rsidR="00377F1E" w:rsidRPr="004A3191" w:rsidRDefault="00377F1E">
      <w:pPr>
        <w:pStyle w:val="ConsPlusTitle"/>
        <w:jc w:val="center"/>
      </w:pPr>
      <w:r w:rsidRPr="004A3191">
        <w:t>С ОГРАНИЧЕННОЙ ОТВЕТСТВЕННОСТЬЮ, ДОЛЯ УСТАВНОГО КАПИТАЛА</w:t>
      </w:r>
    </w:p>
    <w:p w:rsidR="00377F1E" w:rsidRPr="004A3191" w:rsidRDefault="00377F1E">
      <w:pPr>
        <w:pStyle w:val="ConsPlusTitle"/>
        <w:jc w:val="center"/>
      </w:pPr>
      <w:r w:rsidRPr="004A3191">
        <w:t>В КОТОРЫХ НА 100 ПРОЦЕНТОВ ПРИНАДЛЕЖИТ ПОТРЕБИТЕЛЬСКИМ</w:t>
      </w:r>
    </w:p>
    <w:p w:rsidR="00377F1E" w:rsidRPr="004A3191" w:rsidRDefault="00377F1E">
      <w:pPr>
        <w:pStyle w:val="ConsPlusTitle"/>
        <w:jc w:val="center"/>
      </w:pPr>
      <w:r w:rsidRPr="004A3191">
        <w:t>ОБЩЕСТВАМ ИЛИ ИХ СОЮЗАМ, СЕЛЬСКОХОЗЯЙСТВЕННЫМ</w:t>
      </w:r>
    </w:p>
    <w:p w:rsidR="00377F1E" w:rsidRPr="004A3191" w:rsidRDefault="00377F1E">
      <w:pPr>
        <w:pStyle w:val="ConsPlusTitle"/>
        <w:jc w:val="center"/>
      </w:pPr>
      <w:r w:rsidRPr="004A3191">
        <w:t>ПОТРЕБИТЕЛЬСКИМ КООПЕРАТИВАМ, А ТАКЖЕ АССОЦИАЦИЯМ (СОЮЗАМ)</w:t>
      </w:r>
    </w:p>
    <w:p w:rsidR="00377F1E" w:rsidRPr="004A3191" w:rsidRDefault="00377F1E">
      <w:pPr>
        <w:pStyle w:val="ConsPlusTitle"/>
        <w:jc w:val="center"/>
      </w:pPr>
      <w:r w:rsidRPr="004A3191">
        <w:t>СЕЛЬСКОХОЗЯЙСТВЕННЫХ ПОТРЕБИТЕЛЬСКИХ КООПЕРАТИВОВ</w:t>
      </w:r>
    </w:p>
    <w:p w:rsidR="00377F1E" w:rsidRPr="004A3191" w:rsidRDefault="00377F1E">
      <w:pPr>
        <w:pStyle w:val="ConsPlusTitle"/>
        <w:jc w:val="center"/>
      </w:pPr>
      <w:r w:rsidRPr="004A3191">
        <w:t>И ПОТРЕБИТЕЛЬСКИХ ОБЩЕСТВ СУБСИДИЙ ИЗ ОБЛАСТНОГО БЮДЖЕТА</w:t>
      </w:r>
    </w:p>
    <w:p w:rsidR="00377F1E" w:rsidRPr="004A3191" w:rsidRDefault="00377F1E">
      <w:pPr>
        <w:pStyle w:val="ConsPlusTitle"/>
        <w:jc w:val="center"/>
      </w:pPr>
      <w:r w:rsidRPr="004A3191">
        <w:t>УЛЬЯНОВСКОЙ ОБЛАСТИ В ЦЕЛЯХ ВОЗМЕЩЕНИЯ ЗАТРАТ, СВЯЗАННЫХ</w:t>
      </w:r>
    </w:p>
    <w:p w:rsidR="00377F1E" w:rsidRPr="004A3191" w:rsidRDefault="00377F1E">
      <w:pPr>
        <w:pStyle w:val="ConsPlusTitle"/>
        <w:jc w:val="center"/>
      </w:pPr>
      <w:r w:rsidRPr="004A3191">
        <w:t>С РАЗВИТИЕМ ИХ ЭКОНОМИЧЕСКОЙ ДЕЯТЕЛЬНОСТИ</w:t>
      </w:r>
    </w:p>
    <w:p w:rsidR="00377F1E" w:rsidRPr="004A3191" w:rsidRDefault="00377F1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7F1E" w:rsidRPr="004A319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Список изменяющих документов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 xml:space="preserve">(в ред. </w:t>
            </w:r>
            <w:hyperlink r:id="rId14" w:history="1">
              <w:r w:rsidRPr="004A3191">
                <w:t>приказа</w:t>
              </w:r>
            </w:hyperlink>
            <w:r w:rsidRPr="004A3191">
              <w:t xml:space="preserve"> министерства агропромышленного комплекса и развития сельских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>территорий Ульяновской области от 17.09.2018 N 67)</w:t>
            </w: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ind w:firstLine="540"/>
        <w:jc w:val="both"/>
      </w:pPr>
      <w:r w:rsidRPr="004A3191">
        <w:t xml:space="preserve">Специализированные автотранспортные средства, технологическое, торговое и компьютерное оборудование, программы для электронных вычислительных машин, строительные материалы, используемые для целей предоставления потребительским обществам и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целях возмещения затрат, связанных с развитием их экономической деятельности, определяются в соответствии с Общероссийским </w:t>
      </w:r>
      <w:hyperlink r:id="rId15" w:history="1">
        <w:r w:rsidRPr="004A3191">
          <w:t>классификатором</w:t>
        </w:r>
      </w:hyperlink>
      <w:r w:rsidRPr="004A3191">
        <w:t xml:space="preserve"> продукции по видам экономической деятельности ОК 034-2014 (КПЕС 2008), утвержденным приказом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2008)", по номенклатуре, определенной следующими кодами:</w:t>
      </w:r>
    </w:p>
    <w:p w:rsidR="00377F1E" w:rsidRPr="004A3191" w:rsidRDefault="00377F1E">
      <w:pPr>
        <w:pStyle w:val="ConsPlusNormal"/>
        <w:jc w:val="both"/>
      </w:pPr>
      <w:r w:rsidRPr="004A3191">
        <w:t xml:space="preserve">(в ред. </w:t>
      </w:r>
      <w:hyperlink r:id="rId16" w:history="1">
        <w:r w:rsidRPr="004A3191">
          <w:t>приказа</w:t>
        </w:r>
      </w:hyperlink>
      <w:r w:rsidRPr="004A3191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специализированные автотранспортные средства - </w:t>
      </w:r>
      <w:hyperlink r:id="rId17" w:history="1">
        <w:r w:rsidRPr="004A3191">
          <w:t>29.10.41.111</w:t>
        </w:r>
      </w:hyperlink>
      <w:r w:rsidRPr="004A3191">
        <w:t xml:space="preserve"> "Автомобили грузовые с дизельным двигателем, имеющие технически допустимую максимальную массу не более 3,5 т", </w:t>
      </w:r>
      <w:hyperlink r:id="rId18" w:history="1">
        <w:r w:rsidRPr="004A3191">
          <w:t>29.10.42.111</w:t>
        </w:r>
      </w:hyperlink>
      <w:r w:rsidRPr="004A3191">
        <w:t xml:space="preserve"> "Автомобили грузовые с бензиновым двигателем, имеющие технически допустимую максимальную массу не более 3,5 т", </w:t>
      </w:r>
      <w:hyperlink r:id="rId19" w:history="1">
        <w:r w:rsidRPr="004A3191">
          <w:t>29.10.59.240</w:t>
        </w:r>
      </w:hyperlink>
      <w:r w:rsidRPr="004A3191">
        <w:t xml:space="preserve"> "Средства транспортные для перевозки пищевых жидкостей", </w:t>
      </w:r>
      <w:hyperlink r:id="rId20" w:history="1">
        <w:r w:rsidRPr="004A3191">
          <w:t>29.10.59.280</w:t>
        </w:r>
      </w:hyperlink>
      <w:r w:rsidRPr="004A3191">
        <w:t xml:space="preserve"> "Средства транспортные - фургоны для перевозки пищевых продуктов";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технологическое оборудование - </w:t>
      </w:r>
      <w:hyperlink r:id="rId21" w:history="1">
        <w:r w:rsidRPr="004A3191">
          <w:t>28.93.11</w:t>
        </w:r>
      </w:hyperlink>
      <w:r w:rsidRPr="004A3191">
        <w:t xml:space="preserve"> "Сепараторы-сливкоотделители центробежные", </w:t>
      </w:r>
      <w:hyperlink r:id="rId22" w:history="1">
        <w:r w:rsidRPr="004A3191">
          <w:t>28.93.12</w:t>
        </w:r>
      </w:hyperlink>
      <w:r w:rsidRPr="004A3191">
        <w:t xml:space="preserve"> "Оборудование для обработки и переработки молока", </w:t>
      </w:r>
      <w:hyperlink r:id="rId23" w:history="1">
        <w:r w:rsidRPr="004A3191">
          <w:t>28.93.15</w:t>
        </w:r>
      </w:hyperlink>
      <w:r w:rsidRPr="004A3191">
        <w:t xml:space="preserve"> "Печи хлебопекарные неэлектрические; оборудование промышленное для приготовления или подогрева пищи", </w:t>
      </w:r>
      <w:hyperlink r:id="rId24" w:history="1">
        <w:r w:rsidRPr="004A3191">
          <w:t>28.93.17</w:t>
        </w:r>
      </w:hyperlink>
      <w:r w:rsidRPr="004A3191">
        <w:t xml:space="preserve"> "Оборудование для промышленной переработки или производства пищевых продуктов или напитков, включая жиры и масла, не включенное в другие группировки", кроме </w:t>
      </w:r>
      <w:hyperlink r:id="rId25" w:history="1">
        <w:r w:rsidRPr="004A3191">
          <w:t>28.93.17.160</w:t>
        </w:r>
      </w:hyperlink>
      <w:r w:rsidRPr="004A3191">
        <w:t xml:space="preserve"> "Оборудование для пивоваренной промышленности" и </w:t>
      </w:r>
      <w:hyperlink r:id="rId26" w:history="1">
        <w:r w:rsidRPr="004A3191">
          <w:t>28.93.17.210</w:t>
        </w:r>
      </w:hyperlink>
      <w:r w:rsidRPr="004A3191">
        <w:t xml:space="preserve"> "Оборудование для переработки чая или кофе";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торговое оборудование - </w:t>
      </w:r>
      <w:hyperlink r:id="rId27" w:history="1">
        <w:r w:rsidRPr="004A3191">
          <w:t>26.20.12</w:t>
        </w:r>
      </w:hyperlink>
      <w:r w:rsidRPr="004A3191">
        <w:t xml:space="preserve"> "Терминалы кассовые, банкоматы и аналогичное оборудование, подключаемое к компьютеру или сети передачи данных", </w:t>
      </w:r>
      <w:hyperlink r:id="rId28" w:history="1">
        <w:r w:rsidRPr="004A3191">
          <w:t>26.20.12.110</w:t>
        </w:r>
      </w:hyperlink>
      <w:r w:rsidRPr="004A3191">
        <w:t xml:space="preserve"> "Терминалы кассовые, подключаемые к компьютеру или сети передачи данных", </w:t>
      </w:r>
      <w:hyperlink r:id="rId29" w:history="1">
        <w:r w:rsidRPr="004A3191">
          <w:t>26.51.3</w:t>
        </w:r>
      </w:hyperlink>
      <w:r w:rsidRPr="004A3191">
        <w:t xml:space="preserve"> "Весы точные; инструменты для черчения, расчетов, приборы для измерения линейных размеров и т.п.", </w:t>
      </w:r>
      <w:hyperlink r:id="rId30" w:history="1">
        <w:r w:rsidRPr="004A3191">
          <w:t>28.13.23</w:t>
        </w:r>
      </w:hyperlink>
      <w:r w:rsidRPr="004A3191">
        <w:t xml:space="preserve"> "Компрессоры для холодильного оборудования", </w:t>
      </w:r>
      <w:hyperlink r:id="rId31" w:history="1">
        <w:r w:rsidRPr="004A3191">
          <w:t>28.23.13</w:t>
        </w:r>
      </w:hyperlink>
      <w:r w:rsidRPr="004A3191">
        <w:t xml:space="preserve"> "Машины счетные, аппараты контрольно-кассовые, машины почтовые франкировальные, машины билетопечатающие и аналогичные машины со счетными устройствами", </w:t>
      </w:r>
      <w:hyperlink r:id="rId32" w:history="1">
        <w:r w:rsidRPr="004A3191">
          <w:t>28.25</w:t>
        </w:r>
      </w:hyperlink>
      <w:r w:rsidRPr="004A3191">
        <w:t xml:space="preserve"> "Оборудование промышленное холодильное и вентиляционное", </w:t>
      </w:r>
      <w:hyperlink r:id="rId33" w:history="1">
        <w:r w:rsidRPr="004A3191">
          <w:t>31.01.1</w:t>
        </w:r>
      </w:hyperlink>
      <w:r w:rsidRPr="004A3191">
        <w:t xml:space="preserve"> "Мебель для офисов и предприятий торговли", </w:t>
      </w:r>
      <w:hyperlink r:id="rId34" w:history="1">
        <w:r w:rsidRPr="004A3191">
          <w:t>31.02.10</w:t>
        </w:r>
      </w:hyperlink>
      <w:r w:rsidRPr="004A3191">
        <w:t xml:space="preserve"> "Мебель кухонная";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компьютерное оборудование - </w:t>
      </w:r>
      <w:hyperlink r:id="rId35" w:history="1">
        <w:r w:rsidRPr="004A3191">
          <w:t>26.20.13</w:t>
        </w:r>
      </w:hyperlink>
      <w:r w:rsidRPr="004A3191">
        <w:t xml:space="preserve"> "Машины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данных", </w:t>
      </w:r>
      <w:hyperlink r:id="rId36" w:history="1">
        <w:r w:rsidRPr="004A3191">
          <w:t>26.20.14</w:t>
        </w:r>
      </w:hyperlink>
      <w:r w:rsidRPr="004A3191">
        <w:t xml:space="preserve"> "Машины вычислительные электронные цифровые, поставляемые в виде систем для автоматической обработки данных", </w:t>
      </w:r>
      <w:hyperlink r:id="rId37" w:history="1">
        <w:r w:rsidRPr="004A3191">
          <w:t>26.20.15</w:t>
        </w:r>
      </w:hyperlink>
      <w:r w:rsidRPr="004A3191">
        <w:t xml:space="preserve"> "Машины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вывода", </w:t>
      </w:r>
      <w:hyperlink r:id="rId38" w:history="1">
        <w:r w:rsidRPr="004A3191">
          <w:t>26.20.16</w:t>
        </w:r>
      </w:hyperlink>
      <w:r w:rsidRPr="004A3191">
        <w:t xml:space="preserve"> "Устройства ввода или вывода, содержащие или не содержащие в одном корпусе запоминающие устройства", </w:t>
      </w:r>
      <w:hyperlink r:id="rId39" w:history="1">
        <w:r w:rsidRPr="004A3191">
          <w:t>26.20.2</w:t>
        </w:r>
      </w:hyperlink>
      <w:r w:rsidRPr="004A3191">
        <w:t xml:space="preserve"> "Устройства запоминающие и прочие устройства хранения данных", </w:t>
      </w:r>
      <w:hyperlink r:id="rId40" w:history="1">
        <w:r w:rsidRPr="004A3191">
          <w:t>26.20.40.190</w:t>
        </w:r>
      </w:hyperlink>
      <w:r w:rsidRPr="004A3191">
        <w:t xml:space="preserve"> "Комплектующие и запасные части для вычислительных машин прочие, не включенные в другие группировки";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программы для электронных вычислительных машин - </w:t>
      </w:r>
      <w:hyperlink r:id="rId41" w:history="1">
        <w:r w:rsidRPr="004A3191">
          <w:t>58.29.11</w:t>
        </w:r>
      </w:hyperlink>
      <w:r w:rsidRPr="004A3191">
        <w:t xml:space="preserve"> "Системы операционные на электронном носителе", </w:t>
      </w:r>
      <w:hyperlink r:id="rId42" w:history="1">
        <w:r w:rsidRPr="004A3191">
          <w:t>58.29.12</w:t>
        </w:r>
      </w:hyperlink>
      <w:r w:rsidRPr="004A3191">
        <w:t xml:space="preserve"> "Обеспечение программное сетевое на электронном носителе", </w:t>
      </w:r>
      <w:hyperlink r:id="rId43" w:history="1">
        <w:r w:rsidRPr="004A3191">
          <w:t>58.29.13</w:t>
        </w:r>
      </w:hyperlink>
      <w:r w:rsidRPr="004A3191">
        <w:t xml:space="preserve"> "Обеспечение программное для администрирования баз данных на электронном носителе", </w:t>
      </w:r>
      <w:hyperlink r:id="rId44" w:history="1">
        <w:r w:rsidRPr="004A3191">
          <w:t>58.29.2</w:t>
        </w:r>
      </w:hyperlink>
      <w:r w:rsidRPr="004A3191">
        <w:t xml:space="preserve"> "Обеспечение программное прикладное на электронном носителе", </w:t>
      </w:r>
      <w:hyperlink r:id="rId45" w:history="1">
        <w:r w:rsidRPr="004A3191">
          <w:t>58.29.29</w:t>
        </w:r>
      </w:hyperlink>
      <w:r w:rsidRPr="004A3191">
        <w:t xml:space="preserve"> "Обеспечение программное прикладное прочее на электронном носителе", </w:t>
      </w:r>
      <w:hyperlink r:id="rId46" w:history="1">
        <w:r w:rsidRPr="004A3191">
          <w:t>58.29.3</w:t>
        </w:r>
      </w:hyperlink>
      <w:r w:rsidRPr="004A3191">
        <w:t xml:space="preserve"> "Обеспечение программное для загрузки", 58.29.4 "Обеспечение программное в режиме on-line";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r w:rsidRPr="004A3191">
        <w:t xml:space="preserve">строительные материалы - </w:t>
      </w:r>
      <w:hyperlink r:id="rId47" w:history="1">
        <w:r w:rsidRPr="004A3191">
          <w:t>16.10</w:t>
        </w:r>
      </w:hyperlink>
      <w:r w:rsidRPr="004A3191">
        <w:t xml:space="preserve"> "Лесоматериалы распиленные и строганные", </w:t>
      </w:r>
      <w:hyperlink r:id="rId48" w:history="1">
        <w:r w:rsidRPr="004A3191">
          <w:t>23.12.13.121</w:t>
        </w:r>
      </w:hyperlink>
      <w:r w:rsidRPr="004A3191">
        <w:t xml:space="preserve"> "Стеклопакеты", </w:t>
      </w:r>
      <w:hyperlink r:id="rId49" w:history="1">
        <w:r w:rsidRPr="004A3191">
          <w:t>23.14.1</w:t>
        </w:r>
      </w:hyperlink>
      <w:r w:rsidRPr="004A3191">
        <w:t xml:space="preserve"> "Стекловолокно", </w:t>
      </w:r>
      <w:hyperlink r:id="rId50" w:history="1">
        <w:r w:rsidRPr="004A3191">
          <w:t>23.19.12.150</w:t>
        </w:r>
      </w:hyperlink>
      <w:r w:rsidRPr="004A3191">
        <w:t xml:space="preserve"> "Стекла для витражей и аналогичные стекла", </w:t>
      </w:r>
      <w:hyperlink r:id="rId51" w:history="1">
        <w:r w:rsidRPr="004A3191">
          <w:t>23.19.2</w:t>
        </w:r>
      </w:hyperlink>
      <w:r w:rsidRPr="004A3191">
        <w:t xml:space="preserve"> "Стекло техническое и прочее", </w:t>
      </w:r>
      <w:hyperlink r:id="rId52" w:history="1">
        <w:r w:rsidRPr="004A3191">
          <w:t>23.20</w:t>
        </w:r>
      </w:hyperlink>
      <w:r w:rsidRPr="004A3191">
        <w:t xml:space="preserve"> "Изделия огнеупорные", </w:t>
      </w:r>
      <w:hyperlink r:id="rId53" w:history="1">
        <w:r w:rsidRPr="004A3191">
          <w:t>23.3</w:t>
        </w:r>
      </w:hyperlink>
      <w:r w:rsidRPr="004A3191">
        <w:t xml:space="preserve"> "Материалы керамические строительные", </w:t>
      </w:r>
      <w:hyperlink r:id="rId54" w:history="1">
        <w:r w:rsidRPr="004A3191">
          <w:t>23.31.10</w:t>
        </w:r>
      </w:hyperlink>
      <w:r w:rsidRPr="004A3191">
        <w:t xml:space="preserve"> "Плиты и плитки керамические", </w:t>
      </w:r>
      <w:hyperlink r:id="rId55" w:history="1">
        <w:r w:rsidRPr="004A3191">
          <w:t>23.5</w:t>
        </w:r>
      </w:hyperlink>
      <w:r w:rsidRPr="004A3191">
        <w:t xml:space="preserve"> "Цемент, известь и гипс", </w:t>
      </w:r>
      <w:hyperlink r:id="rId56" w:history="1">
        <w:r w:rsidRPr="004A3191">
          <w:t>23.6</w:t>
        </w:r>
      </w:hyperlink>
      <w:r w:rsidRPr="004A3191">
        <w:t xml:space="preserve"> "Изделия из бетона, цемента и гипса", </w:t>
      </w:r>
      <w:hyperlink r:id="rId57" w:history="1">
        <w:r w:rsidRPr="004A3191">
          <w:t>23.7</w:t>
        </w:r>
      </w:hyperlink>
      <w:r w:rsidRPr="004A3191">
        <w:t xml:space="preserve"> "Камень разрезанный, обработанный и отделанный", </w:t>
      </w:r>
      <w:hyperlink r:id="rId58" w:history="1">
        <w:r w:rsidRPr="004A3191">
          <w:t>23.99</w:t>
        </w:r>
      </w:hyperlink>
      <w:r w:rsidRPr="004A3191">
        <w:t xml:space="preserve"> "Продукция минеральная неметаллическая прочая, не включенная в другие группировки", </w:t>
      </w:r>
      <w:hyperlink r:id="rId59" w:history="1">
        <w:r w:rsidRPr="004A3191">
          <w:t>23.99.12</w:t>
        </w:r>
      </w:hyperlink>
      <w:r w:rsidRPr="004A3191">
        <w:t xml:space="preserve"> "Изделия из асфальта или аналогичных материалов", </w:t>
      </w:r>
      <w:hyperlink r:id="rId60" w:history="1">
        <w:r w:rsidRPr="004A3191">
          <w:t>24.10.2</w:t>
        </w:r>
      </w:hyperlink>
      <w:r w:rsidRPr="004A3191">
        <w:t xml:space="preserve"> "Сталь", </w:t>
      </w:r>
      <w:hyperlink r:id="rId61" w:history="1">
        <w:r w:rsidRPr="004A3191">
          <w:t>24.3</w:t>
        </w:r>
      </w:hyperlink>
      <w:r w:rsidRPr="004A3191">
        <w:t xml:space="preserve"> "Полуфабрикаты стальные прочие", </w:t>
      </w:r>
      <w:hyperlink r:id="rId62" w:history="1">
        <w:r w:rsidRPr="004A3191">
          <w:t>24.42</w:t>
        </w:r>
      </w:hyperlink>
      <w:r w:rsidRPr="004A3191">
        <w:t xml:space="preserve"> "Алюминий", </w:t>
      </w:r>
      <w:hyperlink r:id="rId63" w:history="1">
        <w:r w:rsidRPr="004A3191">
          <w:t>25.11.10</w:t>
        </w:r>
      </w:hyperlink>
      <w:r w:rsidRPr="004A3191">
        <w:t xml:space="preserve"> "Здания сборные из металла", </w:t>
      </w:r>
      <w:hyperlink r:id="rId64" w:history="1">
        <w:r w:rsidRPr="004A3191">
          <w:t>25.12</w:t>
        </w:r>
      </w:hyperlink>
      <w:r w:rsidRPr="004A3191">
        <w:t xml:space="preserve"> "Двери и окна из металлов", </w:t>
      </w:r>
      <w:hyperlink r:id="rId65" w:history="1">
        <w:r w:rsidRPr="004A3191">
          <w:t>25.2</w:t>
        </w:r>
      </w:hyperlink>
      <w:r w:rsidRPr="004A3191">
        <w:t xml:space="preserve"> "Резервуары, цистерны и аналогичные емкости из металлов".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9C1338">
      <w:pPr>
        <w:pStyle w:val="ConsPlusNormal"/>
        <w:jc w:val="right"/>
        <w:outlineLvl w:val="0"/>
      </w:pPr>
      <w:r w:rsidRPr="004A3191">
        <w:br w:type="page"/>
      </w:r>
      <w:r w:rsidR="00377F1E" w:rsidRPr="004A3191">
        <w:t>Приложение N 2</w:t>
      </w:r>
    </w:p>
    <w:p w:rsidR="00377F1E" w:rsidRPr="004A3191" w:rsidRDefault="00377F1E">
      <w:pPr>
        <w:pStyle w:val="ConsPlusNormal"/>
        <w:jc w:val="right"/>
      </w:pPr>
      <w:r w:rsidRPr="004A3191">
        <w:t>к приказу</w:t>
      </w:r>
    </w:p>
    <w:p w:rsidR="00377F1E" w:rsidRPr="004A3191" w:rsidRDefault="00377F1E">
      <w:pPr>
        <w:pStyle w:val="ConsPlusNormal"/>
        <w:jc w:val="right"/>
      </w:pPr>
      <w:r w:rsidRPr="004A3191">
        <w:t>Министерства сельского, лесного</w:t>
      </w:r>
    </w:p>
    <w:p w:rsidR="00377F1E" w:rsidRPr="004A3191" w:rsidRDefault="00377F1E">
      <w:pPr>
        <w:pStyle w:val="ConsPlusNormal"/>
        <w:jc w:val="right"/>
      </w:pPr>
      <w:r w:rsidRPr="004A3191">
        <w:t>хозяйства и природных ресурсов</w:t>
      </w:r>
    </w:p>
    <w:p w:rsidR="00377F1E" w:rsidRPr="004A3191" w:rsidRDefault="00377F1E">
      <w:pPr>
        <w:pStyle w:val="ConsPlusNormal"/>
        <w:jc w:val="right"/>
      </w:pPr>
      <w:r w:rsidRPr="004A3191">
        <w:t>Ульяновской области</w:t>
      </w:r>
    </w:p>
    <w:p w:rsidR="00377F1E" w:rsidRPr="004A3191" w:rsidRDefault="00377F1E">
      <w:pPr>
        <w:pStyle w:val="ConsPlusNormal"/>
        <w:jc w:val="right"/>
      </w:pPr>
      <w:r w:rsidRPr="004A3191">
        <w:t>от 12 марта 2018 г. N 5</w:t>
      </w:r>
    </w:p>
    <w:p w:rsidR="00377F1E" w:rsidRPr="004A3191" w:rsidRDefault="00377F1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7F1E" w:rsidRPr="004A319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Список изменяющих документов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 xml:space="preserve">(в ред. </w:t>
            </w:r>
            <w:hyperlink r:id="rId66" w:history="1">
              <w:r w:rsidRPr="004A3191">
                <w:t>приказа</w:t>
              </w:r>
            </w:hyperlink>
            <w:r w:rsidRPr="004A3191">
              <w:t xml:space="preserve"> министерства агропромышленного комплекса и развития сельских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>территорий Ульяновской области от 15.10.2018 N 70)</w:t>
            </w: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</w:pPr>
      <w:r w:rsidRPr="004A3191">
        <w:t>ФОРМА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Министерство агропромышленного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комплекса и развития сельских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территорий Ульяновской области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bookmarkStart w:id="1" w:name="P108"/>
      <w:bookmarkEnd w:id="1"/>
      <w:r w:rsidRPr="004A3191">
        <w:t xml:space="preserve">                                 ЗАЯВЛЕНИЕ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о предоставлении потребительскому обществу, союзу потребительских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обществ, обществу с ограниченной ответственностью, доля уставного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капитала в котором на 100 процентов принадлежит потребительскому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обществу или союзу потребительских обществ, сельскохозяйственному</w:t>
      </w:r>
    </w:p>
    <w:p w:rsidR="00377F1E" w:rsidRPr="004A3191" w:rsidRDefault="00377F1E">
      <w:pPr>
        <w:pStyle w:val="ConsPlusNonformat"/>
        <w:jc w:val="both"/>
      </w:pPr>
      <w:r w:rsidRPr="004A3191">
        <w:t xml:space="preserve"> потребительскому кооперативу или ассоциации (союзу) сельскохозяйственных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потребительских кооперативов и потребительских обществ субсидий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из областного бюджета Ульяновской области в целях возмещения затрат,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связанных с развитием их экономической деятельности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(наименование организации)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(наименование муниципального образования Ульяновской области)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>Идентификационный номер (ИНН) ____________________________________________,</w:t>
      </w:r>
    </w:p>
    <w:p w:rsidR="00377F1E" w:rsidRPr="004A3191" w:rsidRDefault="00377F1E">
      <w:pPr>
        <w:pStyle w:val="ConsPlusNonformat"/>
        <w:jc w:val="both"/>
      </w:pPr>
      <w:r w:rsidRPr="004A3191">
        <w:t>код причины постановки на учет (КПП) _____________________________________,</w:t>
      </w:r>
    </w:p>
    <w:p w:rsidR="00377F1E" w:rsidRPr="004A3191" w:rsidRDefault="00377F1E">
      <w:pPr>
        <w:pStyle w:val="ConsPlusNonformat"/>
        <w:jc w:val="both"/>
      </w:pPr>
      <w:r w:rsidRPr="004A3191">
        <w:t>почтовый адрес ___________________________________________________________,</w:t>
      </w:r>
    </w:p>
    <w:p w:rsidR="00377F1E" w:rsidRPr="004A3191" w:rsidRDefault="00377F1E">
      <w:pPr>
        <w:pStyle w:val="ConsPlusNonformat"/>
        <w:jc w:val="both"/>
      </w:pPr>
      <w:r w:rsidRPr="004A3191">
        <w:t>контактный телефон, e-mail: ______________________________________________,</w:t>
      </w:r>
    </w:p>
    <w:p w:rsidR="00377F1E" w:rsidRPr="004A3191" w:rsidRDefault="00377F1E">
      <w:pPr>
        <w:pStyle w:val="ConsPlusNonformat"/>
        <w:jc w:val="both"/>
      </w:pPr>
      <w:hyperlink r:id="rId67" w:history="1">
        <w:r w:rsidRPr="004A3191">
          <w:t>ОКТМО</w:t>
        </w:r>
      </w:hyperlink>
      <w:r w:rsidRPr="004A3191">
        <w:t xml:space="preserve"> 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просит  предоставить  в  _______  году  субсидии  из областного бюджета</w:t>
      </w:r>
    </w:p>
    <w:p w:rsidR="00377F1E" w:rsidRPr="004A3191" w:rsidRDefault="00377F1E">
      <w:pPr>
        <w:pStyle w:val="ConsPlusNonformat"/>
        <w:jc w:val="both"/>
      </w:pPr>
      <w:r w:rsidRPr="004A3191">
        <w:t>Ульяновской  области  в целях возмещения затрат, связанных (нужное отметить</w:t>
      </w:r>
    </w:p>
    <w:p w:rsidR="00377F1E" w:rsidRPr="004A3191" w:rsidRDefault="00377F1E">
      <w:pPr>
        <w:pStyle w:val="ConsPlusNonformat"/>
        <w:jc w:val="both"/>
      </w:pPr>
      <w:r w:rsidRPr="004A3191">
        <w:t>знаком - V):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с  уплатой  процентов  по  кредитам,  полученным в российских кредитных</w:t>
      </w:r>
    </w:p>
    <w:p w:rsidR="00377F1E" w:rsidRPr="004A3191" w:rsidRDefault="00377F1E">
      <w:pPr>
        <w:pStyle w:val="ConsPlusNonformat"/>
        <w:jc w:val="both"/>
      </w:pPr>
      <w:r w:rsidRPr="004A3191">
        <w:t>организациях после 01 января 2013 года: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на срок до 1 года - на осуществление заготовительной деятельности;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на  срок  от  1  года  до  5  лет  - на приобретение специализированных</w:t>
      </w:r>
    </w:p>
    <w:p w:rsidR="00377F1E" w:rsidRPr="004A3191" w:rsidRDefault="00377F1E">
      <w:pPr>
        <w:pStyle w:val="ConsPlusNonformat"/>
        <w:jc w:val="both"/>
      </w:pPr>
      <w:r w:rsidRPr="004A3191">
        <w:t>автотранспортных   средств,  технологического,  торгового  и  компьютерного</w:t>
      </w:r>
    </w:p>
    <w:p w:rsidR="00377F1E" w:rsidRPr="004A3191" w:rsidRDefault="00377F1E">
      <w:pPr>
        <w:pStyle w:val="ConsPlusNonformat"/>
        <w:jc w:val="both"/>
      </w:pPr>
      <w:r w:rsidRPr="004A3191">
        <w:t>оборудования,   программ   для  электронных  вычислительных  машин  (нужное</w:t>
      </w:r>
    </w:p>
    <w:p w:rsidR="00377F1E" w:rsidRPr="004A3191" w:rsidRDefault="00377F1E">
      <w:pPr>
        <w:pStyle w:val="ConsPlusNonformat"/>
        <w:jc w:val="both"/>
      </w:pPr>
      <w:r w:rsidRPr="004A3191">
        <w:t>подчеркнуть);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с   приобретением   после   01   января  2014  года  специализированных</w:t>
      </w:r>
    </w:p>
    <w:p w:rsidR="00377F1E" w:rsidRPr="004A3191" w:rsidRDefault="00377F1E">
      <w:pPr>
        <w:pStyle w:val="ConsPlusNonformat"/>
        <w:jc w:val="both"/>
      </w:pPr>
      <w:r w:rsidRPr="004A3191">
        <w:t>автотранспортных   средств,  технологического,  торгового  и  компьютерного</w:t>
      </w:r>
    </w:p>
    <w:p w:rsidR="00377F1E" w:rsidRPr="004A3191" w:rsidRDefault="00377F1E">
      <w:pPr>
        <w:pStyle w:val="ConsPlusNonformat"/>
        <w:jc w:val="both"/>
      </w:pPr>
      <w:r w:rsidRPr="004A3191">
        <w:t>оборудования,  программ  для электронных вычислительных машин, строительных</w:t>
      </w:r>
    </w:p>
    <w:p w:rsidR="00377F1E" w:rsidRPr="004A3191" w:rsidRDefault="00377F1E">
      <w:pPr>
        <w:pStyle w:val="ConsPlusNonformat"/>
        <w:jc w:val="both"/>
      </w:pPr>
      <w:r w:rsidRPr="004A3191">
        <w:t>материалов (нужное подчеркнуть);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со   строительством,  реконструкцией  и  капитальным  ремонтом  зданий,</w:t>
      </w:r>
    </w:p>
    <w:p w:rsidR="00377F1E" w:rsidRPr="004A3191" w:rsidRDefault="00377F1E">
      <w:pPr>
        <w:pStyle w:val="ConsPlusNonformat"/>
        <w:jc w:val="both"/>
      </w:pPr>
      <w:r w:rsidRPr="004A3191">
        <w:t>строений,  сооружений  и  находящихся  в  них  помещений, входящих в состав</w:t>
      </w:r>
    </w:p>
    <w:p w:rsidR="00377F1E" w:rsidRPr="004A3191" w:rsidRDefault="00377F1E">
      <w:pPr>
        <w:pStyle w:val="ConsPlusNonformat"/>
        <w:jc w:val="both"/>
      </w:pPr>
      <w:r w:rsidRPr="004A3191">
        <w:t>имущественных   комплексов   сельскохозяйственных   кооперативных   рынков,</w:t>
      </w:r>
    </w:p>
    <w:p w:rsidR="00377F1E" w:rsidRPr="004A3191" w:rsidRDefault="00377F1E">
      <w:pPr>
        <w:pStyle w:val="ConsPlusNonformat"/>
        <w:jc w:val="both"/>
      </w:pPr>
      <w:r w:rsidRPr="004A3191">
        <w:t>проведенных после 01 января 2014 года (нужное подчеркнуть);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с  обеспечением  после 01 января 2014 года газификации и электрификации</w:t>
      </w:r>
    </w:p>
    <w:p w:rsidR="00377F1E" w:rsidRPr="004A3191" w:rsidRDefault="00377F1E">
      <w:pPr>
        <w:pStyle w:val="ConsPlusNonformat"/>
        <w:jc w:val="both"/>
      </w:pPr>
      <w:r w:rsidRPr="004A3191">
        <w:t>производственных,  торговых  и  заготовительных объектов, а также объектов,</w:t>
      </w:r>
    </w:p>
    <w:p w:rsidR="00377F1E" w:rsidRPr="004A3191" w:rsidRDefault="00377F1E">
      <w:pPr>
        <w:pStyle w:val="ConsPlusNonformat"/>
        <w:jc w:val="both"/>
      </w:pPr>
      <w:r w:rsidRPr="004A3191">
        <w:t>входящих    в    состав   имущественных   комплексов   сельскохозяйственных</w:t>
      </w:r>
    </w:p>
    <w:p w:rsidR="00377F1E" w:rsidRPr="004A3191" w:rsidRDefault="00377F1E">
      <w:pPr>
        <w:pStyle w:val="ConsPlusNonformat"/>
        <w:jc w:val="both"/>
      </w:pPr>
      <w:r w:rsidRPr="004A3191">
        <w:t>кооперативных рынков (нужное подчеркнуть);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с  осуществлением  первоначального  лизингового  платежа  и ежемесячных</w:t>
      </w:r>
    </w:p>
    <w:p w:rsidR="00377F1E" w:rsidRPr="004A3191" w:rsidRDefault="00377F1E">
      <w:pPr>
        <w:pStyle w:val="ConsPlusNonformat"/>
        <w:jc w:val="both"/>
      </w:pPr>
      <w:r w:rsidRPr="004A3191">
        <w:t>лизинговых  платежей  по  договорам  финансовой аренды (лизинга), предметом</w:t>
      </w:r>
    </w:p>
    <w:p w:rsidR="00377F1E" w:rsidRPr="004A3191" w:rsidRDefault="00377F1E">
      <w:pPr>
        <w:pStyle w:val="ConsPlusNonformat"/>
        <w:jc w:val="both"/>
      </w:pPr>
      <w:r w:rsidRPr="004A3191">
        <w:t>которых    являются    специализированные   автотранспортные   средства   и</w:t>
      </w:r>
    </w:p>
    <w:p w:rsidR="00377F1E" w:rsidRPr="004A3191" w:rsidRDefault="00377F1E">
      <w:pPr>
        <w:pStyle w:val="ConsPlusNonformat"/>
        <w:jc w:val="both"/>
      </w:pPr>
      <w:r w:rsidRPr="004A3191">
        <w:t>технологическое оборудование, заключенным после 01 января 2014 года (нужное</w:t>
      </w:r>
    </w:p>
    <w:p w:rsidR="00377F1E" w:rsidRPr="004A3191" w:rsidRDefault="00377F1E">
      <w:pPr>
        <w:pStyle w:val="ConsPlusNonformat"/>
        <w:jc w:val="both"/>
      </w:pPr>
      <w:r w:rsidRPr="004A3191">
        <w:t>подчеркнуть);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с  проведением  после 1 января 2018 года социально значимых мероприятий</w:t>
      </w:r>
    </w:p>
    <w:p w:rsidR="00377F1E" w:rsidRPr="004A3191" w:rsidRDefault="00377F1E">
      <w:pPr>
        <w:pStyle w:val="ConsPlusNonformat"/>
        <w:jc w:val="both"/>
      </w:pPr>
      <w:r w:rsidRPr="004A3191">
        <w:t>на территории Ульяновской области;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с  внесением  арендной  платы по договорам аренды стационарных торговых</w:t>
      </w:r>
    </w:p>
    <w:p w:rsidR="00377F1E" w:rsidRPr="004A3191" w:rsidRDefault="00377F1E">
      <w:pPr>
        <w:pStyle w:val="ConsPlusNonformat"/>
        <w:jc w:val="both"/>
      </w:pPr>
      <w:r w:rsidRPr="004A3191">
        <w:t>объектов,  расположенных  на  территории Ульяновской области и используемых</w:t>
      </w:r>
    </w:p>
    <w:p w:rsidR="00377F1E" w:rsidRPr="004A3191" w:rsidRDefault="00377F1E">
      <w:pPr>
        <w:pStyle w:val="ConsPlusNonformat"/>
        <w:jc w:val="both"/>
      </w:pPr>
      <w:r w:rsidRPr="004A3191">
        <w:t>для   осуществления  розничной  продажи  сельскохозяйственной  продукции  и</w:t>
      </w:r>
    </w:p>
    <w:p w:rsidR="00377F1E" w:rsidRPr="004A3191" w:rsidRDefault="00377F1E">
      <w:pPr>
        <w:pStyle w:val="ConsPlusNonformat"/>
        <w:jc w:val="both"/>
      </w:pPr>
      <w:r w:rsidRPr="004A3191">
        <w:t>продуктов ее переработки,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и перечислить субсидии по следующим реквизитам: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Наименование организации: 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Наименование банка 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Расчетный счет 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Кор. счет 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БИК 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Достоверность  и полноту сведений, содержащихся в настоящем заявлении и</w:t>
      </w:r>
    </w:p>
    <w:p w:rsidR="00377F1E" w:rsidRPr="004A3191" w:rsidRDefault="00377F1E">
      <w:pPr>
        <w:pStyle w:val="ConsPlusNonformat"/>
        <w:jc w:val="both"/>
      </w:pPr>
      <w:r w:rsidRPr="004A3191">
        <w:t>прилагаемых к нему документах, подтверждаю.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Подтверждаю также, что: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у _________________________________________________________ отсутствует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(наименование организации)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неисполненная обязанность по уплате налогов, сборов, страховых взносов,</w:t>
      </w:r>
    </w:p>
    <w:p w:rsidR="00377F1E" w:rsidRPr="004A3191" w:rsidRDefault="00377F1E">
      <w:pPr>
        <w:pStyle w:val="ConsPlusNonformat"/>
        <w:jc w:val="both"/>
      </w:pPr>
      <w:r w:rsidRPr="004A3191">
        <w:t>пеней,   штрафов,   процентов,   подлежащих   уплате   в   соответствии   с</w:t>
      </w:r>
    </w:p>
    <w:p w:rsidR="00377F1E" w:rsidRPr="004A3191" w:rsidRDefault="00377F1E">
      <w:pPr>
        <w:pStyle w:val="ConsPlusNonformat"/>
        <w:jc w:val="both"/>
      </w:pPr>
      <w:r w:rsidRPr="004A3191">
        <w:t>законодательством Российской Федерации о налогах и сборах;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у _________________________________________________________ отсутствует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(наименование организации)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просроченная  задолженность  по возврату в областной бюджет Ульяновской</w:t>
      </w:r>
    </w:p>
    <w:p w:rsidR="00377F1E" w:rsidRPr="004A3191" w:rsidRDefault="00377F1E">
      <w:pPr>
        <w:pStyle w:val="ConsPlusNonformat"/>
        <w:jc w:val="both"/>
      </w:pPr>
      <w:r w:rsidRPr="004A3191">
        <w:t>области  субсидий,  предоставленных  в  том  числе  в  соответствии с иными</w:t>
      </w:r>
    </w:p>
    <w:p w:rsidR="00377F1E" w:rsidRPr="004A3191" w:rsidRDefault="00377F1E">
      <w:pPr>
        <w:pStyle w:val="ConsPlusNonformat"/>
        <w:jc w:val="both"/>
      </w:pPr>
      <w:r w:rsidRPr="004A3191">
        <w:t>правовыми   актами,  и  иная  просроченная  задолженность  перед  областным</w:t>
      </w:r>
    </w:p>
    <w:p w:rsidR="00377F1E" w:rsidRPr="004A3191" w:rsidRDefault="00377F1E">
      <w:pPr>
        <w:pStyle w:val="ConsPlusNonformat"/>
        <w:jc w:val="both"/>
      </w:pPr>
      <w:r w:rsidRPr="004A3191">
        <w:t>бюджетом Ульяновской области;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 не находится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(наименование организации)</w:t>
      </w:r>
    </w:p>
    <w:p w:rsidR="00377F1E" w:rsidRPr="004A3191" w:rsidRDefault="00377F1E">
      <w:pPr>
        <w:pStyle w:val="ConsPlusNonformat"/>
        <w:jc w:val="both"/>
      </w:pPr>
      <w:r w:rsidRPr="004A3191">
        <w:t>в процессе реорганизации, ликвидации, банкротства;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 не является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(наименование организации)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иностранным  юридическим лицом, а также российским юридическим лицом, в</w:t>
      </w:r>
    </w:p>
    <w:p w:rsidR="00377F1E" w:rsidRPr="004A3191" w:rsidRDefault="00377F1E">
      <w:pPr>
        <w:pStyle w:val="ConsPlusNonformat"/>
        <w:jc w:val="both"/>
      </w:pPr>
      <w:r w:rsidRPr="004A3191">
        <w:t>уставном   (складочном)   капитале   которого   доля   участия  иностранных</w:t>
      </w:r>
    </w:p>
    <w:p w:rsidR="00377F1E" w:rsidRPr="004A3191" w:rsidRDefault="00377F1E">
      <w:pPr>
        <w:pStyle w:val="ConsPlusNonformat"/>
        <w:jc w:val="both"/>
      </w:pPr>
      <w:r w:rsidRPr="004A3191">
        <w:t>юридических  лиц,  местом  регистрации  которых  является  государство  или</w:t>
      </w:r>
    </w:p>
    <w:p w:rsidR="00377F1E" w:rsidRPr="004A3191" w:rsidRDefault="00377F1E">
      <w:pPr>
        <w:pStyle w:val="ConsPlusNonformat"/>
        <w:jc w:val="both"/>
      </w:pPr>
      <w:r w:rsidRPr="004A3191">
        <w:t>территория,  включенные  в  утверждаемый  Министерством финансов Российской</w:t>
      </w:r>
    </w:p>
    <w:p w:rsidR="00377F1E" w:rsidRPr="004A3191" w:rsidRDefault="00377F1E">
      <w:pPr>
        <w:pStyle w:val="ConsPlusNonformat"/>
        <w:jc w:val="both"/>
      </w:pPr>
      <w:r w:rsidRPr="004A3191">
        <w:t>Федерации   перечень  государств  и  территорий,  предоставляющих  льготный</w:t>
      </w:r>
    </w:p>
    <w:p w:rsidR="00377F1E" w:rsidRPr="004A3191" w:rsidRDefault="00377F1E">
      <w:pPr>
        <w:pStyle w:val="ConsPlusNonformat"/>
        <w:jc w:val="both"/>
      </w:pPr>
      <w:r w:rsidRPr="004A3191">
        <w:t>налоговый  режим  налогообложения  и (или) не предусматривающих раскрытия и</w:t>
      </w:r>
    </w:p>
    <w:p w:rsidR="00377F1E" w:rsidRPr="004A3191" w:rsidRDefault="00377F1E">
      <w:pPr>
        <w:pStyle w:val="ConsPlusNonformat"/>
        <w:jc w:val="both"/>
      </w:pPr>
      <w:r w:rsidRPr="004A3191">
        <w:t>предоставления  информации  при  проведении  финансовых  операций (офшорные</w:t>
      </w:r>
    </w:p>
    <w:p w:rsidR="00377F1E" w:rsidRPr="004A3191" w:rsidRDefault="00377F1E">
      <w:pPr>
        <w:pStyle w:val="ConsPlusNonformat"/>
        <w:jc w:val="both"/>
      </w:pPr>
      <w:r w:rsidRPr="004A3191">
        <w:t>зоны)  в  отношении  таких  юридических  лиц,  в  совокупности превышает 50</w:t>
      </w:r>
    </w:p>
    <w:p w:rsidR="00377F1E" w:rsidRPr="004A3191" w:rsidRDefault="00377F1E">
      <w:pPr>
        <w:pStyle w:val="ConsPlusNonformat"/>
        <w:jc w:val="both"/>
      </w:pPr>
      <w:r w:rsidRPr="004A3191">
        <w:t>процентов;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 не получал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(наименование организации)</w:t>
      </w:r>
    </w:p>
    <w:p w:rsidR="00377F1E" w:rsidRPr="004A3191" w:rsidRDefault="00377F1E">
      <w:pPr>
        <w:pStyle w:val="ConsPlusNonformat"/>
        <w:jc w:val="both"/>
      </w:pPr>
      <w:r w:rsidRPr="004A3191">
        <w:t>средства  из  областного  бюджета  Ульяновской  области  на  основании иных</w:t>
      </w:r>
    </w:p>
    <w:p w:rsidR="00377F1E" w:rsidRPr="004A3191" w:rsidRDefault="00377F1E">
      <w:pPr>
        <w:pStyle w:val="ConsPlusNonformat"/>
        <w:jc w:val="both"/>
      </w:pPr>
      <w:r w:rsidRPr="004A3191">
        <w:t>нормативных правовых актов на цели, указанные в настоящем заявлении.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Уведомлен  о  том,  что  обязан возвратить полученную субсидию в полном</w:t>
      </w:r>
    </w:p>
    <w:p w:rsidR="00377F1E" w:rsidRPr="004A3191" w:rsidRDefault="00377F1E">
      <w:pPr>
        <w:pStyle w:val="ConsPlusNonformat"/>
        <w:jc w:val="both"/>
      </w:pPr>
      <w:r w:rsidRPr="004A3191">
        <w:t>объеме  в  доход  областного  бюджета  Ульяновской  области  в  течение  30</w:t>
      </w:r>
    </w:p>
    <w:p w:rsidR="00377F1E" w:rsidRPr="004A3191" w:rsidRDefault="00377F1E">
      <w:pPr>
        <w:pStyle w:val="ConsPlusNonformat"/>
        <w:jc w:val="both"/>
      </w:pPr>
      <w:r w:rsidRPr="004A3191">
        <w:t>календарных   дней  со  дня  получения  от  Министерства  агропромышленного</w:t>
      </w:r>
    </w:p>
    <w:p w:rsidR="00377F1E" w:rsidRPr="004A3191" w:rsidRDefault="00377F1E">
      <w:pPr>
        <w:pStyle w:val="ConsPlusNonformat"/>
        <w:jc w:val="both"/>
      </w:pPr>
      <w:r w:rsidRPr="004A3191">
        <w:t>комплекса  и  развития сельских территорий Ульяновской области требования о</w:t>
      </w:r>
    </w:p>
    <w:p w:rsidR="00377F1E" w:rsidRPr="004A3191" w:rsidRDefault="00377F1E">
      <w:pPr>
        <w:pStyle w:val="ConsPlusNonformat"/>
        <w:jc w:val="both"/>
      </w:pPr>
      <w:r w:rsidRPr="004A3191">
        <w:t>необходимости возврата субсидии в следующих случаях: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нарушения   условий,   установленных   при   предоставлении   субсидии,</w:t>
      </w:r>
    </w:p>
    <w:p w:rsidR="00377F1E" w:rsidRPr="004A3191" w:rsidRDefault="00377F1E">
      <w:pPr>
        <w:pStyle w:val="ConsPlusNonformat"/>
        <w:jc w:val="both"/>
      </w:pPr>
      <w:r w:rsidRPr="004A3191">
        <w:t>выявленное    по    результатам    проверок,    проведенных   Министерством</w:t>
      </w:r>
    </w:p>
    <w:p w:rsidR="00377F1E" w:rsidRPr="004A3191" w:rsidRDefault="00377F1E">
      <w:pPr>
        <w:pStyle w:val="ConsPlusNonformat"/>
        <w:jc w:val="both"/>
      </w:pPr>
      <w:r w:rsidRPr="004A3191">
        <w:t>агропромышленного  комплекса  и  развития  сельских  территорий Ульяновской</w:t>
      </w:r>
    </w:p>
    <w:p w:rsidR="00377F1E" w:rsidRPr="004A3191" w:rsidRDefault="00377F1E">
      <w:pPr>
        <w:pStyle w:val="ConsPlusNonformat"/>
        <w:jc w:val="both"/>
      </w:pPr>
      <w:r w:rsidRPr="004A3191">
        <w:t>области   и  уполномоченным  органом  государственного финансового контроля</w:t>
      </w:r>
    </w:p>
    <w:p w:rsidR="00377F1E" w:rsidRPr="004A3191" w:rsidRDefault="00377F1E">
      <w:pPr>
        <w:pStyle w:val="ConsPlusNonformat"/>
        <w:jc w:val="both"/>
      </w:pPr>
      <w:r w:rsidRPr="004A3191">
        <w:t>Ульяновской области;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установления  факта  наличия  в представленных документах недостоверных</w:t>
      </w:r>
    </w:p>
    <w:p w:rsidR="00377F1E" w:rsidRPr="004A3191" w:rsidRDefault="00377F1E">
      <w:pPr>
        <w:pStyle w:val="ConsPlusNonformat"/>
        <w:jc w:val="both"/>
      </w:pPr>
      <w:r w:rsidRPr="004A3191">
        <w:t>сведений;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невыполнения   условия   соглашения   о   предоставлении  субсидии   об</w:t>
      </w:r>
    </w:p>
    <w:p w:rsidR="00377F1E" w:rsidRPr="004A3191" w:rsidRDefault="00377F1E">
      <w:pPr>
        <w:pStyle w:val="ConsPlusNonformat"/>
        <w:jc w:val="both"/>
      </w:pPr>
      <w:r w:rsidRPr="004A3191">
        <w:t>использовании       специализированных       автотранспортных      средств,</w:t>
      </w:r>
    </w:p>
    <w:p w:rsidR="00377F1E" w:rsidRPr="004A3191" w:rsidRDefault="00377F1E">
      <w:pPr>
        <w:pStyle w:val="ConsPlusNonformat"/>
        <w:jc w:val="both"/>
      </w:pPr>
      <w:r w:rsidRPr="004A3191">
        <w:t>технологического,  торгового  и компьютерного оборудования и (или) программ</w:t>
      </w:r>
    </w:p>
    <w:p w:rsidR="00377F1E" w:rsidRPr="004A3191" w:rsidRDefault="00377F1E">
      <w:pPr>
        <w:pStyle w:val="ConsPlusNonformat"/>
        <w:jc w:val="both"/>
      </w:pPr>
      <w:r w:rsidRPr="004A3191">
        <w:t>для  электронных  вычислительных  машин,  в отношении которых предоставлена</w:t>
      </w:r>
    </w:p>
    <w:p w:rsidR="00377F1E" w:rsidRPr="004A3191" w:rsidRDefault="00377F1E">
      <w:pPr>
        <w:pStyle w:val="ConsPlusNonformat"/>
        <w:jc w:val="both"/>
      </w:pPr>
      <w:r w:rsidRPr="004A3191">
        <w:t>субсидия,  в течение не менее 1 года со дня перечисления субсидии (в случае</w:t>
      </w:r>
    </w:p>
    <w:p w:rsidR="00377F1E" w:rsidRPr="004A3191" w:rsidRDefault="00377F1E">
      <w:pPr>
        <w:pStyle w:val="ConsPlusNonformat"/>
        <w:jc w:val="both"/>
      </w:pPr>
      <w:r w:rsidRPr="004A3191">
        <w:t>предоставления субсидии на приобретение специализированных автотранспортных</w:t>
      </w:r>
    </w:p>
    <w:p w:rsidR="00377F1E" w:rsidRPr="004A3191" w:rsidRDefault="00377F1E">
      <w:pPr>
        <w:pStyle w:val="ConsPlusNonformat"/>
        <w:jc w:val="both"/>
      </w:pPr>
      <w:r w:rsidRPr="004A3191">
        <w:t>средств,  технологического,  торгового и компьютерного оборудования и (или)</w:t>
      </w:r>
    </w:p>
    <w:p w:rsidR="00377F1E" w:rsidRPr="004A3191" w:rsidRDefault="00377F1E">
      <w:pPr>
        <w:pStyle w:val="ConsPlusNonformat"/>
        <w:jc w:val="both"/>
      </w:pPr>
      <w:r w:rsidRPr="004A3191">
        <w:t>программ для электронных вычислительных машин);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непредставления   или   несвоевременного   представления   выписки   из</w:t>
      </w:r>
    </w:p>
    <w:p w:rsidR="00377F1E" w:rsidRPr="004A3191" w:rsidRDefault="00377F1E">
      <w:pPr>
        <w:pStyle w:val="ConsPlusNonformat"/>
        <w:jc w:val="both"/>
      </w:pPr>
      <w:r w:rsidRPr="004A3191">
        <w:t>инвентаризационной  описи  товарно-материальных  ценностей,  подтверждающей</w:t>
      </w:r>
    </w:p>
    <w:p w:rsidR="00377F1E" w:rsidRPr="004A3191" w:rsidRDefault="00377F1E">
      <w:pPr>
        <w:pStyle w:val="ConsPlusNonformat"/>
        <w:jc w:val="both"/>
      </w:pPr>
      <w:r w:rsidRPr="004A3191">
        <w:t>наличие   (отсутствие)  приобретенных  специализированных  автотранспортных</w:t>
      </w:r>
    </w:p>
    <w:p w:rsidR="00377F1E" w:rsidRPr="004A3191" w:rsidRDefault="00377F1E">
      <w:pPr>
        <w:pStyle w:val="ConsPlusNonformat"/>
        <w:jc w:val="both"/>
      </w:pPr>
      <w:r w:rsidRPr="004A3191">
        <w:t>средств,  технологического, торгового, компьютерного оборудования, программ</w:t>
      </w:r>
    </w:p>
    <w:p w:rsidR="00377F1E" w:rsidRPr="004A3191" w:rsidRDefault="00377F1E">
      <w:pPr>
        <w:pStyle w:val="ConsPlusNonformat"/>
        <w:jc w:val="both"/>
      </w:pPr>
      <w:r w:rsidRPr="004A3191">
        <w:t>для  электронных  вычислительных  машин  и  (или) объекта, на строительство</w:t>
      </w:r>
    </w:p>
    <w:p w:rsidR="00377F1E" w:rsidRPr="004A3191" w:rsidRDefault="00377F1E">
      <w:pPr>
        <w:pStyle w:val="ConsPlusNonformat"/>
        <w:jc w:val="both"/>
      </w:pPr>
      <w:r w:rsidRPr="004A3191">
        <w:t>(реконструкцию)  которого  приобретены  строительные материалы, в отношении</w:t>
      </w:r>
    </w:p>
    <w:p w:rsidR="00377F1E" w:rsidRPr="004A3191" w:rsidRDefault="00377F1E">
      <w:pPr>
        <w:pStyle w:val="ConsPlusNonformat"/>
        <w:jc w:val="both"/>
      </w:pPr>
      <w:r w:rsidRPr="004A3191">
        <w:t>которых предоставлены субсидии;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непредставления  или несвоевременного представления отчета о достижении</w:t>
      </w:r>
    </w:p>
    <w:p w:rsidR="00377F1E" w:rsidRPr="004A3191" w:rsidRDefault="00377F1E">
      <w:pPr>
        <w:pStyle w:val="ConsPlusNonformat"/>
        <w:jc w:val="both"/>
      </w:pPr>
      <w:r w:rsidRPr="004A3191">
        <w:t>планового значения показателя результативности использования субсидии.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Уведомлен  также  о  том,  что в случае недостижения планового значения</w:t>
      </w:r>
    </w:p>
    <w:p w:rsidR="00377F1E" w:rsidRPr="004A3191" w:rsidRDefault="00377F1E">
      <w:pPr>
        <w:pStyle w:val="ConsPlusNonformat"/>
        <w:jc w:val="both"/>
      </w:pPr>
      <w:r w:rsidRPr="004A3191">
        <w:t>показателя    результативности   использования   субсидии,   установленного</w:t>
      </w:r>
    </w:p>
    <w:p w:rsidR="00377F1E" w:rsidRPr="004A3191" w:rsidRDefault="00377F1E">
      <w:pPr>
        <w:pStyle w:val="ConsPlusNonformat"/>
        <w:jc w:val="both"/>
      </w:pPr>
      <w:r w:rsidRPr="004A3191">
        <w:t>соглашением   о   предоставлении  субсидии,  обязан  возвратить  полученную</w:t>
      </w:r>
    </w:p>
    <w:p w:rsidR="00377F1E" w:rsidRPr="004A3191" w:rsidRDefault="00377F1E">
      <w:pPr>
        <w:pStyle w:val="ConsPlusNonformat"/>
        <w:jc w:val="both"/>
      </w:pPr>
      <w:r w:rsidRPr="004A3191">
        <w:t>субсидию  в  размере,  пропорциональном  величине  недостигнутого планового</w:t>
      </w:r>
    </w:p>
    <w:p w:rsidR="00377F1E" w:rsidRPr="004A3191" w:rsidRDefault="00377F1E">
      <w:pPr>
        <w:pStyle w:val="ConsPlusNonformat"/>
        <w:jc w:val="both"/>
      </w:pPr>
      <w:r w:rsidRPr="004A3191">
        <w:t>значения указанного показателя.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К заявлению прилагаются следующие документы на ______ л.:</w:t>
      </w:r>
    </w:p>
    <w:p w:rsidR="00377F1E" w:rsidRPr="004A3191" w:rsidRDefault="00377F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272"/>
        <w:gridCol w:w="1474"/>
        <w:gridCol w:w="1605"/>
      </w:tblGrid>
      <w:tr w:rsidR="00377F1E" w:rsidRPr="004A3191">
        <w:tc>
          <w:tcPr>
            <w:tcW w:w="67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N п/п</w:t>
            </w:r>
          </w:p>
        </w:tc>
        <w:tc>
          <w:tcPr>
            <w:tcW w:w="5272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Наименование документа и его реквизиты (дата, N)</w:t>
            </w: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Количество листов</w:t>
            </w:r>
          </w:p>
        </w:tc>
        <w:tc>
          <w:tcPr>
            <w:tcW w:w="1605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Количество экземпляров</w:t>
            </w:r>
          </w:p>
        </w:tc>
      </w:tr>
      <w:tr w:rsidR="00377F1E" w:rsidRPr="004A3191">
        <w:tc>
          <w:tcPr>
            <w:tcW w:w="67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1</w:t>
            </w:r>
          </w:p>
        </w:tc>
        <w:tc>
          <w:tcPr>
            <w:tcW w:w="5272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2</w:t>
            </w: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3</w:t>
            </w:r>
          </w:p>
        </w:tc>
        <w:tc>
          <w:tcPr>
            <w:tcW w:w="1605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4</w:t>
            </w:r>
          </w:p>
        </w:tc>
      </w:tr>
      <w:tr w:rsidR="00377F1E" w:rsidRPr="004A3191">
        <w:tc>
          <w:tcPr>
            <w:tcW w:w="6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5272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05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6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5272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05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6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5272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05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6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5272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05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6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5272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05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6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5272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05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6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5272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05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6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5272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05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6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5272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05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6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5272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05" w:type="dxa"/>
          </w:tcPr>
          <w:p w:rsidR="00377F1E" w:rsidRPr="004A3191" w:rsidRDefault="00377F1E">
            <w:pPr>
              <w:pStyle w:val="ConsPlusNormal"/>
            </w:pP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>Руководитель организации      _____________ 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(подпись)               (Ф.И.О.)</w:t>
      </w:r>
    </w:p>
    <w:p w:rsidR="00377F1E" w:rsidRPr="004A3191" w:rsidRDefault="00377F1E">
      <w:pPr>
        <w:pStyle w:val="ConsPlusNonformat"/>
        <w:jc w:val="both"/>
      </w:pPr>
      <w:r w:rsidRPr="004A3191">
        <w:t>Главный бухгалтер организации _____________ 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(подпись)       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М.П. &lt;*&gt;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>"__" _____________ 20__ г.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--------------------------------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&lt;*&gt; При наличии печати.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  <w:outlineLvl w:val="0"/>
      </w:pPr>
      <w:r w:rsidRPr="004A3191">
        <w:t>Приложение N 3</w:t>
      </w:r>
    </w:p>
    <w:p w:rsidR="00377F1E" w:rsidRPr="004A3191" w:rsidRDefault="00377F1E">
      <w:pPr>
        <w:pStyle w:val="ConsPlusNormal"/>
        <w:jc w:val="right"/>
      </w:pPr>
      <w:r w:rsidRPr="004A3191">
        <w:t>к приказу</w:t>
      </w:r>
    </w:p>
    <w:p w:rsidR="00377F1E" w:rsidRPr="004A3191" w:rsidRDefault="00377F1E">
      <w:pPr>
        <w:pStyle w:val="ConsPlusNormal"/>
        <w:jc w:val="right"/>
      </w:pPr>
      <w:r w:rsidRPr="004A3191">
        <w:t>Министерства сельского, лесного</w:t>
      </w:r>
    </w:p>
    <w:p w:rsidR="00377F1E" w:rsidRPr="004A3191" w:rsidRDefault="00377F1E">
      <w:pPr>
        <w:pStyle w:val="ConsPlusNormal"/>
        <w:jc w:val="right"/>
      </w:pPr>
      <w:r w:rsidRPr="004A3191">
        <w:t>хозяйства и природных ресурсов</w:t>
      </w:r>
    </w:p>
    <w:p w:rsidR="00377F1E" w:rsidRPr="004A3191" w:rsidRDefault="00377F1E">
      <w:pPr>
        <w:pStyle w:val="ConsPlusNormal"/>
        <w:jc w:val="right"/>
      </w:pPr>
      <w:r w:rsidRPr="004A3191">
        <w:t>Ульяновской области</w:t>
      </w:r>
    </w:p>
    <w:p w:rsidR="00377F1E" w:rsidRPr="004A3191" w:rsidRDefault="00377F1E">
      <w:pPr>
        <w:pStyle w:val="ConsPlusNormal"/>
        <w:jc w:val="right"/>
      </w:pPr>
      <w:r w:rsidRPr="004A3191">
        <w:t>от 12 марта 2018 г. N 5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</w:pPr>
      <w:r w:rsidRPr="004A3191">
        <w:t>ФОРМА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bookmarkStart w:id="2" w:name="P307"/>
      <w:bookmarkEnd w:id="2"/>
      <w:r w:rsidRPr="004A3191">
        <w:t xml:space="preserve">                              СПРАВКА-РАСЧЕТ</w:t>
      </w:r>
    </w:p>
    <w:p w:rsidR="00377F1E" w:rsidRPr="004A3191" w:rsidRDefault="00377F1E">
      <w:pPr>
        <w:pStyle w:val="ConsPlusNonformat"/>
        <w:jc w:val="both"/>
      </w:pPr>
      <w:r w:rsidRPr="004A3191">
        <w:t>размера субсидии из областного бюджета Ульяновской области, предоставляемой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в целях возмещения затрат в связи с уплатой процентов по кредиту,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полученному потребительским обществом, союзом потребительских обществ,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обществом с ограниченной ответственностью, доля уставного капитала в</w:t>
      </w:r>
    </w:p>
    <w:p w:rsidR="00377F1E" w:rsidRPr="004A3191" w:rsidRDefault="00377F1E">
      <w:pPr>
        <w:pStyle w:val="ConsPlusNonformat"/>
        <w:jc w:val="both"/>
      </w:pPr>
      <w:r w:rsidRPr="004A3191">
        <w:t xml:space="preserve"> котором на 100 процентов принадлежит потребительскому обществу или союзу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потребительских обществ, в российской кредитной организации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после 1 января 2013 года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(наименование организации)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Наименование кредитной организации 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1. Цель кредита 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>по кредитному договору N ______________ от ___________________ г.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2. Сроки погашения кредита по договору: с "_____" _____________ 20__ г.</w:t>
      </w:r>
    </w:p>
    <w:p w:rsidR="00377F1E" w:rsidRPr="004A3191" w:rsidRDefault="00377F1E">
      <w:pPr>
        <w:pStyle w:val="ConsPlusNonformat"/>
        <w:jc w:val="both"/>
      </w:pPr>
      <w:r w:rsidRPr="004A3191">
        <w:t>по "__" _____________ 20__ г.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3. Сумма полученного кредита __________________________________ рублей.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4. Процентная ставка по кредиту _______% годовых.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5. Ставка рефинансирования Банка России на дату  заключения  кредитного</w:t>
      </w:r>
    </w:p>
    <w:p w:rsidR="00377F1E" w:rsidRPr="004A3191" w:rsidRDefault="00377F1E">
      <w:pPr>
        <w:pStyle w:val="ConsPlusNonformat"/>
        <w:jc w:val="both"/>
      </w:pPr>
      <w:r w:rsidRPr="004A3191">
        <w:t>договора _______% годовых.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6. Размер возмещения ставки рефинансирования ________%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sectPr w:rsidR="00377F1E" w:rsidRPr="004A3191" w:rsidSect="009F0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709"/>
        <w:gridCol w:w="3345"/>
        <w:gridCol w:w="3175"/>
      </w:tblGrid>
      <w:tr w:rsidR="00377F1E" w:rsidRPr="004A3191"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Остаток ссудной задолженности, из которой исчисляется размер субсидии, руб.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Количество дней пользования кредитом (займом) в расчетном периоде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субсидии, руб.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субсидии, руб.</w:t>
            </w:r>
          </w:p>
        </w:tc>
      </w:tr>
      <w:tr w:rsidR="00377F1E" w:rsidRPr="004A3191">
        <w:tblPrEx>
          <w:tblBorders>
            <w:insideH w:val="single" w:sz="4" w:space="0" w:color="auto"/>
          </w:tblBorders>
        </w:tblPrEx>
        <w:tc>
          <w:tcPr>
            <w:tcW w:w="1757" w:type="dxa"/>
            <w:vMerge/>
          </w:tcPr>
          <w:p w:rsidR="00377F1E" w:rsidRPr="004A3191" w:rsidRDefault="00377F1E"/>
        </w:tc>
        <w:tc>
          <w:tcPr>
            <w:tcW w:w="1709" w:type="dxa"/>
            <w:vMerge/>
          </w:tcPr>
          <w:p w:rsidR="00377F1E" w:rsidRPr="004A3191" w:rsidRDefault="00377F1E"/>
        </w:tc>
        <w:tc>
          <w:tcPr>
            <w:tcW w:w="3345" w:type="dxa"/>
            <w:tcBorders>
              <w:top w:val="nil"/>
            </w:tcBorders>
          </w:tcPr>
          <w:p w:rsidR="00377F1E" w:rsidRPr="004A3191" w:rsidRDefault="00152447">
            <w:pPr>
              <w:pStyle w:val="ConsPlusNormal"/>
              <w:jc w:val="center"/>
            </w:pPr>
            <w:r w:rsidRPr="004A3191">
              <w:rPr>
                <w:position w:val="-24"/>
              </w:rPr>
              <w:pict>
                <v:shape id="_x0000_i1025" style="width:161.25pt;height:36.75pt" coordsize="" o:spt="100" adj="0,,0" path="al10800,10800@8@8@4@6,10800,10800,10800,10800@9@7l@30@31@17@18@24@25@15@16@32@33xe" filled="f" stroked="f">
                  <v:stroke joinstyle="miter"/>
                  <v:imagedata r:id="rId6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3175" w:type="dxa"/>
            <w:tcBorders>
              <w:top w:val="nil"/>
            </w:tcBorders>
          </w:tcPr>
          <w:p w:rsidR="00377F1E" w:rsidRPr="004A3191" w:rsidRDefault="00152447">
            <w:pPr>
              <w:pStyle w:val="ConsPlusNormal"/>
              <w:jc w:val="center"/>
            </w:pPr>
            <w:r w:rsidRPr="004A3191">
              <w:rPr>
                <w:position w:val="-22"/>
              </w:rPr>
              <w:pict>
                <v:shape id="_x0000_i1026" style="width:153pt;height:33pt" coordsize="" o:spt="100" adj="0,,0" path="al10800,10800@8@8@4@6,10800,10800,10800,10800@9@7l@30@31@17@18@24@25@15@16@32@33xe" filled="f" stroked="f">
                  <v:stroke joinstyle="miter"/>
                  <v:imagedata r:id="rId69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</w:tr>
      <w:tr w:rsidR="00377F1E" w:rsidRPr="004A3191">
        <w:tblPrEx>
          <w:tblBorders>
            <w:insideH w:val="single" w:sz="4" w:space="0" w:color="auto"/>
          </w:tblBorders>
        </w:tblPrEx>
        <w:tc>
          <w:tcPr>
            <w:tcW w:w="175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1</w:t>
            </w:r>
          </w:p>
        </w:tc>
        <w:tc>
          <w:tcPr>
            <w:tcW w:w="1709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2</w:t>
            </w:r>
          </w:p>
        </w:tc>
        <w:tc>
          <w:tcPr>
            <w:tcW w:w="3345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3</w:t>
            </w:r>
          </w:p>
        </w:tc>
        <w:tc>
          <w:tcPr>
            <w:tcW w:w="3175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4</w:t>
            </w:r>
          </w:p>
        </w:tc>
      </w:tr>
      <w:tr w:rsidR="00377F1E" w:rsidRPr="004A3191">
        <w:tblPrEx>
          <w:tblBorders>
            <w:insideH w:val="single" w:sz="4" w:space="0" w:color="auto"/>
          </w:tblBorders>
        </w:tblPrEx>
        <w:tc>
          <w:tcPr>
            <w:tcW w:w="1757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709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3345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3175" w:type="dxa"/>
          </w:tcPr>
          <w:p w:rsidR="00377F1E" w:rsidRPr="004A3191" w:rsidRDefault="00377F1E">
            <w:pPr>
              <w:pStyle w:val="ConsPlusNormal"/>
            </w:pP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Размер предоставляемой субсидии (минимальная величина из граф 3 и 4)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_______________________________________________________________ рублей.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(сумма прописью)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Проценты, начисленные в соответствии с заключенным кредитным договором,</w:t>
      </w:r>
    </w:p>
    <w:p w:rsidR="00377F1E" w:rsidRPr="004A3191" w:rsidRDefault="00377F1E">
      <w:pPr>
        <w:pStyle w:val="ConsPlusNonformat"/>
        <w:jc w:val="both"/>
      </w:pPr>
      <w:r w:rsidRPr="004A3191">
        <w:t>и основной долг оплачены своевременно и в полном объеме.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Руководитель организации                _____________   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(подпись) 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Главный бухгалтер организации           _____________   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(подпись) 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м.п. &lt;*&gt;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"__" _____________ 20__ г.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--------------------------------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&lt;*&gt; При наличии печати.</w:t>
      </w:r>
    </w:p>
    <w:p w:rsidR="00377F1E" w:rsidRPr="004A3191" w:rsidRDefault="00377F1E">
      <w:pPr>
        <w:sectPr w:rsidR="00377F1E" w:rsidRPr="004A31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7F1E" w:rsidRPr="004A3191" w:rsidRDefault="00377F1E">
      <w:pPr>
        <w:pStyle w:val="ConsPlusNormal"/>
        <w:jc w:val="right"/>
        <w:outlineLvl w:val="0"/>
      </w:pPr>
      <w:r w:rsidRPr="004A3191">
        <w:t>Приложение N 4</w:t>
      </w:r>
    </w:p>
    <w:p w:rsidR="00377F1E" w:rsidRPr="004A3191" w:rsidRDefault="00377F1E">
      <w:pPr>
        <w:pStyle w:val="ConsPlusNormal"/>
        <w:jc w:val="right"/>
      </w:pPr>
      <w:r w:rsidRPr="004A3191">
        <w:t>к приказу</w:t>
      </w:r>
    </w:p>
    <w:p w:rsidR="00377F1E" w:rsidRPr="004A3191" w:rsidRDefault="00377F1E">
      <w:pPr>
        <w:pStyle w:val="ConsPlusNormal"/>
        <w:jc w:val="right"/>
      </w:pPr>
      <w:r w:rsidRPr="004A3191">
        <w:t>Министерства сельского, лесного</w:t>
      </w:r>
    </w:p>
    <w:p w:rsidR="00377F1E" w:rsidRPr="004A3191" w:rsidRDefault="00377F1E">
      <w:pPr>
        <w:pStyle w:val="ConsPlusNormal"/>
        <w:jc w:val="right"/>
      </w:pPr>
      <w:r w:rsidRPr="004A3191">
        <w:t>хозяйства и природных ресурсов</w:t>
      </w:r>
    </w:p>
    <w:p w:rsidR="00377F1E" w:rsidRPr="004A3191" w:rsidRDefault="00377F1E">
      <w:pPr>
        <w:pStyle w:val="ConsPlusNormal"/>
        <w:jc w:val="right"/>
      </w:pPr>
      <w:r w:rsidRPr="004A3191">
        <w:t>Ульяновской области</w:t>
      </w:r>
    </w:p>
    <w:p w:rsidR="00377F1E" w:rsidRPr="004A3191" w:rsidRDefault="00377F1E">
      <w:pPr>
        <w:pStyle w:val="ConsPlusNormal"/>
        <w:jc w:val="right"/>
      </w:pPr>
      <w:r w:rsidRPr="004A3191">
        <w:t>от 12 марта 2018 г. N 5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</w:pPr>
      <w:r w:rsidRPr="004A3191">
        <w:t>ФОРМА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bookmarkStart w:id="3" w:name="P372"/>
      <w:bookmarkEnd w:id="3"/>
      <w:r w:rsidRPr="004A3191">
        <w:t xml:space="preserve">                              СПРАВКА-РАСЧЕТ</w:t>
      </w:r>
    </w:p>
    <w:p w:rsidR="00377F1E" w:rsidRPr="004A3191" w:rsidRDefault="00377F1E">
      <w:pPr>
        <w:pStyle w:val="ConsPlusNonformat"/>
        <w:jc w:val="both"/>
      </w:pPr>
      <w:r w:rsidRPr="004A3191">
        <w:t>размера субсидии из областного бюджета Ульяновской области, предоставляемой</w:t>
      </w:r>
    </w:p>
    <w:p w:rsidR="00377F1E" w:rsidRPr="004A3191" w:rsidRDefault="00377F1E">
      <w:pPr>
        <w:pStyle w:val="ConsPlusNonformat"/>
        <w:jc w:val="both"/>
      </w:pPr>
      <w:r w:rsidRPr="004A3191">
        <w:t>в целях возмещения затрат в связи с приобретением после 1 января 2014 года</w:t>
      </w:r>
    </w:p>
    <w:p w:rsidR="00377F1E" w:rsidRPr="004A3191" w:rsidRDefault="00377F1E">
      <w:pPr>
        <w:pStyle w:val="ConsPlusNonformat"/>
        <w:jc w:val="both"/>
      </w:pPr>
      <w:r w:rsidRPr="004A3191">
        <w:t>специализированных автотранспортных средств, технологического, торгового и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компьютерного оборудования,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программ для электронных вычислительных машин, строительных материалов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(наименование потребительского общества, союза потребительских обществ,</w:t>
      </w:r>
    </w:p>
    <w:p w:rsidR="00377F1E" w:rsidRPr="004A3191" w:rsidRDefault="00377F1E">
      <w:pPr>
        <w:pStyle w:val="ConsPlusNonformat"/>
        <w:jc w:val="both"/>
      </w:pPr>
      <w:r w:rsidRPr="004A3191">
        <w:t>общества с ограниченной ответственностью, доля уставного капитала в котором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на 100 процентов принадлежит потребительскому обществу или союзу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потребительских обществ, сельскохозяйственного потребительского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кооператива, ассоциации (союза) сельскохозяйственных потребительских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кооперативов и потребительских обществ)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(наименование муниципального образования Ульяновской области)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sectPr w:rsidR="00377F1E" w:rsidRPr="004A31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814"/>
        <w:gridCol w:w="1644"/>
        <w:gridCol w:w="1871"/>
        <w:gridCol w:w="1417"/>
        <w:gridCol w:w="1247"/>
        <w:gridCol w:w="1206"/>
      </w:tblGrid>
      <w:tr w:rsidR="00377F1E" w:rsidRPr="004A3191">
        <w:tc>
          <w:tcPr>
            <w:tcW w:w="2438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Наименование приобретенного специализированного автотранспортного средства, технологического, торгового и компьютерного оборудования, программ для электронных вычислительных машин, строительных материалов</w:t>
            </w:r>
          </w:p>
        </w:tc>
        <w:tc>
          <w:tcPr>
            <w:tcW w:w="181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 xml:space="preserve">Код в соответствии с Общероссийским </w:t>
            </w:r>
            <w:hyperlink r:id="rId70" w:history="1">
              <w:r w:rsidRPr="004A3191">
                <w:t>классификатором</w:t>
              </w:r>
            </w:hyperlink>
            <w:r w:rsidRPr="004A3191">
              <w:t xml:space="preserve"> продукции по видам экономической деятельности ОК 034-2014 (КПЕС 2008), утвержденным приказом Федерального агентства по техническому регулированию и метрологии от 31.01.2014 N 14-ст</w:t>
            </w:r>
          </w:p>
        </w:tc>
        <w:tc>
          <w:tcPr>
            <w:tcW w:w="164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Количество, штук</w:t>
            </w:r>
          </w:p>
        </w:tc>
        <w:tc>
          <w:tcPr>
            <w:tcW w:w="187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Цена за 1 единицу (без учета НДС, расходов на монтаж и установку и транспортных расходов), рублей</w:t>
            </w:r>
          </w:p>
        </w:tc>
        <w:tc>
          <w:tcPr>
            <w:tcW w:w="141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Сумма затрат, рублей (гр. 3 x гр. 4)</w:t>
            </w: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ставки субсидии, %</w:t>
            </w:r>
          </w:p>
        </w:tc>
        <w:tc>
          <w:tcPr>
            <w:tcW w:w="1206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субсидии, рублей (гр. 5 x гр. 6 / 100)</w:t>
            </w:r>
          </w:p>
        </w:tc>
      </w:tr>
      <w:tr w:rsidR="00377F1E" w:rsidRPr="004A3191">
        <w:tc>
          <w:tcPr>
            <w:tcW w:w="2438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1</w:t>
            </w:r>
          </w:p>
        </w:tc>
        <w:tc>
          <w:tcPr>
            <w:tcW w:w="181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2</w:t>
            </w:r>
          </w:p>
        </w:tc>
        <w:tc>
          <w:tcPr>
            <w:tcW w:w="164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3</w:t>
            </w:r>
          </w:p>
        </w:tc>
        <w:tc>
          <w:tcPr>
            <w:tcW w:w="187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4</w:t>
            </w:r>
          </w:p>
        </w:tc>
        <w:tc>
          <w:tcPr>
            <w:tcW w:w="141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5</w:t>
            </w: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6</w:t>
            </w:r>
          </w:p>
        </w:tc>
        <w:tc>
          <w:tcPr>
            <w:tcW w:w="1206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7</w:t>
            </w:r>
          </w:p>
        </w:tc>
      </w:tr>
      <w:tr w:rsidR="00377F1E" w:rsidRPr="004A3191">
        <w:tc>
          <w:tcPr>
            <w:tcW w:w="2438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81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4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87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17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206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2438" w:type="dxa"/>
          </w:tcPr>
          <w:p w:rsidR="00377F1E" w:rsidRPr="004A3191" w:rsidRDefault="00377F1E">
            <w:pPr>
              <w:pStyle w:val="ConsPlusNormal"/>
            </w:pPr>
            <w:r w:rsidRPr="004A3191">
              <w:t>ИТОГО</w:t>
            </w:r>
          </w:p>
        </w:tc>
        <w:tc>
          <w:tcPr>
            <w:tcW w:w="181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4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87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17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206" w:type="dxa"/>
          </w:tcPr>
          <w:p w:rsidR="00377F1E" w:rsidRPr="004A3191" w:rsidRDefault="00377F1E">
            <w:pPr>
              <w:pStyle w:val="ConsPlusNormal"/>
            </w:pP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Руководитель организации            ______________   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(подпись)  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Главный бухгалтер организации       ______________   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(подпись)   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м.п. &lt;*&gt;</w:t>
      </w:r>
    </w:p>
    <w:p w:rsidR="00377F1E" w:rsidRPr="004A3191" w:rsidRDefault="00377F1E">
      <w:pPr>
        <w:pStyle w:val="ConsPlusNonformat"/>
        <w:jc w:val="both"/>
      </w:pPr>
      <w:r w:rsidRPr="004A3191">
        <w:t>"__" _____________ 20__ г.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--------------------------------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&lt;*&gt; При наличии печати.</w:t>
      </w:r>
    </w:p>
    <w:p w:rsidR="00377F1E" w:rsidRPr="004A3191" w:rsidRDefault="00377F1E">
      <w:pPr>
        <w:sectPr w:rsidR="00377F1E" w:rsidRPr="004A3191" w:rsidSect="0076191D">
          <w:pgSz w:w="16838" w:h="11905" w:orient="landscape"/>
          <w:pgMar w:top="1701" w:right="1134" w:bottom="142" w:left="1134" w:header="0" w:footer="0" w:gutter="0"/>
          <w:cols w:space="720"/>
        </w:sectPr>
      </w:pPr>
    </w:p>
    <w:p w:rsidR="00377F1E" w:rsidRPr="004A3191" w:rsidRDefault="00377F1E">
      <w:pPr>
        <w:pStyle w:val="ConsPlusNormal"/>
        <w:jc w:val="right"/>
        <w:outlineLvl w:val="0"/>
      </w:pPr>
      <w:r w:rsidRPr="004A3191">
        <w:t>Приложение N 5</w:t>
      </w:r>
    </w:p>
    <w:p w:rsidR="00377F1E" w:rsidRPr="004A3191" w:rsidRDefault="00377F1E">
      <w:pPr>
        <w:pStyle w:val="ConsPlusNormal"/>
        <w:jc w:val="right"/>
      </w:pPr>
      <w:r w:rsidRPr="004A3191">
        <w:t>к приказу</w:t>
      </w:r>
    </w:p>
    <w:p w:rsidR="00377F1E" w:rsidRPr="004A3191" w:rsidRDefault="00377F1E">
      <w:pPr>
        <w:pStyle w:val="ConsPlusNormal"/>
        <w:jc w:val="right"/>
      </w:pPr>
      <w:r w:rsidRPr="004A3191">
        <w:t>Министерства сельского, лесного</w:t>
      </w:r>
    </w:p>
    <w:p w:rsidR="00377F1E" w:rsidRPr="004A3191" w:rsidRDefault="00377F1E">
      <w:pPr>
        <w:pStyle w:val="ConsPlusNormal"/>
        <w:jc w:val="right"/>
      </w:pPr>
      <w:r w:rsidRPr="004A3191">
        <w:t>хозяйства и природных ресурсов</w:t>
      </w:r>
    </w:p>
    <w:p w:rsidR="00377F1E" w:rsidRPr="004A3191" w:rsidRDefault="00377F1E">
      <w:pPr>
        <w:pStyle w:val="ConsPlusNormal"/>
        <w:jc w:val="right"/>
      </w:pPr>
      <w:r w:rsidRPr="004A3191">
        <w:t>Ульяновской области</w:t>
      </w:r>
    </w:p>
    <w:p w:rsidR="00377F1E" w:rsidRPr="004A3191" w:rsidRDefault="00377F1E">
      <w:pPr>
        <w:pStyle w:val="ConsPlusNormal"/>
        <w:jc w:val="right"/>
      </w:pPr>
      <w:r w:rsidRPr="004A3191">
        <w:t>от 12 марта 2018 г. N 5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</w:pPr>
      <w:r w:rsidRPr="004A3191">
        <w:t>ФОРМА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bookmarkStart w:id="4" w:name="P440"/>
      <w:bookmarkEnd w:id="4"/>
      <w:r w:rsidRPr="004A3191">
        <w:t xml:space="preserve">                              СПРАВКА-РАСЧЕТ</w:t>
      </w:r>
    </w:p>
    <w:p w:rsidR="00377F1E" w:rsidRPr="004A3191" w:rsidRDefault="00377F1E">
      <w:pPr>
        <w:pStyle w:val="ConsPlusNonformat"/>
        <w:jc w:val="both"/>
      </w:pPr>
      <w:r w:rsidRPr="004A3191">
        <w:t>размера субсидии из областного бюджета Ульяновской области, предоставляемой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в целях возмещения затрат в связи со строительством, реконструкцией,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капитальным ремонтом зданий, строений, сооружений и находящихся в них</w:t>
      </w:r>
    </w:p>
    <w:p w:rsidR="00377F1E" w:rsidRPr="004A3191" w:rsidRDefault="00377F1E">
      <w:pPr>
        <w:pStyle w:val="ConsPlusNonformat"/>
        <w:jc w:val="both"/>
      </w:pPr>
      <w:r w:rsidRPr="004A3191">
        <w:t>помещений, входящих в состав имущественного комплекса сельскохозяйственного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кооперативного рынка, проведенных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после 1 января 2014 года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(наименование потребительского общества, союза потребительских обществ,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общества с ограниченной ответственностью, доля</w:t>
      </w:r>
    </w:p>
    <w:p w:rsidR="00377F1E" w:rsidRPr="004A3191" w:rsidRDefault="00377F1E">
      <w:pPr>
        <w:pStyle w:val="ConsPlusNonformat"/>
        <w:jc w:val="both"/>
      </w:pPr>
      <w:r w:rsidRPr="004A3191">
        <w:t>уставного капитала в котором на 100 процентов принадлежит потребительскому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обществу или союзу потребительских обществ, сельскохозяйственного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потребительского кооператива, ассоциации (союза) сельскохозяйственных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потребительских кооперативов и потребительских обществ)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(наименование муниципального образования Ульяновской области)</w:t>
      </w:r>
    </w:p>
    <w:p w:rsidR="00377F1E" w:rsidRPr="004A3191" w:rsidRDefault="00377F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154"/>
        <w:gridCol w:w="1361"/>
        <w:gridCol w:w="1247"/>
      </w:tblGrid>
      <w:tr w:rsidR="00377F1E" w:rsidRPr="004A3191">
        <w:tc>
          <w:tcPr>
            <w:tcW w:w="4309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Наименование выполненных работ (строительство, реконструкция, капитальный ремонт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проведенных после 1 января 2014 года)</w:t>
            </w:r>
          </w:p>
        </w:tc>
        <w:tc>
          <w:tcPr>
            <w:tcW w:w="215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Сумма затрат (без учета НДС и транспортных расходов), рублей</w:t>
            </w: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ставки субсидии, %</w:t>
            </w: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субсидии, рублей (гр. 2 x гр. 3/100)</w:t>
            </w:r>
          </w:p>
        </w:tc>
      </w:tr>
      <w:tr w:rsidR="00377F1E" w:rsidRPr="004A3191">
        <w:tc>
          <w:tcPr>
            <w:tcW w:w="4309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1</w:t>
            </w:r>
          </w:p>
        </w:tc>
        <w:tc>
          <w:tcPr>
            <w:tcW w:w="215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2</w:t>
            </w: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3</w:t>
            </w: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4</w:t>
            </w:r>
          </w:p>
        </w:tc>
      </w:tr>
      <w:tr w:rsidR="00377F1E" w:rsidRPr="004A3191">
        <w:tc>
          <w:tcPr>
            <w:tcW w:w="4309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215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4309" w:type="dxa"/>
          </w:tcPr>
          <w:p w:rsidR="00377F1E" w:rsidRPr="004A3191" w:rsidRDefault="00377F1E">
            <w:pPr>
              <w:pStyle w:val="ConsPlusNormal"/>
            </w:pPr>
            <w:r w:rsidRPr="004A3191">
              <w:t>ИТОГО</w:t>
            </w:r>
          </w:p>
        </w:tc>
        <w:tc>
          <w:tcPr>
            <w:tcW w:w="215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</w:pP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Руководитель организации                _____________   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 (подпись)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Главный бухгалтер организации           _____________   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 (подпись)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м.п. &lt;*&gt;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"__" _____________ 20__ г.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--------------------------------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&lt;*&gt; При наличии печати.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  <w:outlineLvl w:val="0"/>
      </w:pPr>
      <w:r w:rsidRPr="004A3191">
        <w:t>Приложение N 6</w:t>
      </w:r>
    </w:p>
    <w:p w:rsidR="00377F1E" w:rsidRPr="004A3191" w:rsidRDefault="00377F1E">
      <w:pPr>
        <w:pStyle w:val="ConsPlusNormal"/>
        <w:jc w:val="right"/>
      </w:pPr>
      <w:r w:rsidRPr="004A3191">
        <w:t>к приказу</w:t>
      </w:r>
    </w:p>
    <w:p w:rsidR="00377F1E" w:rsidRPr="004A3191" w:rsidRDefault="00377F1E">
      <w:pPr>
        <w:pStyle w:val="ConsPlusNormal"/>
        <w:jc w:val="right"/>
      </w:pPr>
      <w:r w:rsidRPr="004A3191">
        <w:t>Министерства сельского, лесного</w:t>
      </w:r>
    </w:p>
    <w:p w:rsidR="00377F1E" w:rsidRPr="004A3191" w:rsidRDefault="00377F1E">
      <w:pPr>
        <w:pStyle w:val="ConsPlusNormal"/>
        <w:jc w:val="right"/>
      </w:pPr>
      <w:r w:rsidRPr="004A3191">
        <w:t>хозяйства и природных ресурсов</w:t>
      </w:r>
    </w:p>
    <w:p w:rsidR="00377F1E" w:rsidRPr="004A3191" w:rsidRDefault="00377F1E">
      <w:pPr>
        <w:pStyle w:val="ConsPlusNormal"/>
        <w:jc w:val="right"/>
      </w:pPr>
      <w:r w:rsidRPr="004A3191">
        <w:t>Ульяновской области</w:t>
      </w:r>
    </w:p>
    <w:p w:rsidR="00377F1E" w:rsidRPr="004A3191" w:rsidRDefault="00377F1E">
      <w:pPr>
        <w:pStyle w:val="ConsPlusNormal"/>
        <w:jc w:val="right"/>
      </w:pPr>
      <w:r w:rsidRPr="004A3191">
        <w:t>от 12 марта 2018 г. N 5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</w:pPr>
      <w:r w:rsidRPr="004A3191">
        <w:t>ФОРМА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bookmarkStart w:id="5" w:name="P497"/>
      <w:bookmarkEnd w:id="5"/>
      <w:r w:rsidRPr="004A3191">
        <w:t xml:space="preserve">                              СПРАВКА-РАСЧЕТ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размера субсидии из областного бюджета Ульяновской области,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предоставляемой в целях возмещения затрат в связи с обеспечением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после 1 января 2014 года газификации и электрификации производственных,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торговых и заготовительных объектов, а также объектов, входящих в состав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имущественного комплекса сельскохозяйственного кооперативного рынка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(наименование потребительского общества, союза потребительских обществ,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общества с ограниченной ответственностью, доля</w:t>
      </w:r>
    </w:p>
    <w:p w:rsidR="00377F1E" w:rsidRPr="004A3191" w:rsidRDefault="00377F1E">
      <w:pPr>
        <w:pStyle w:val="ConsPlusNonformat"/>
        <w:jc w:val="both"/>
      </w:pPr>
      <w:r w:rsidRPr="004A3191">
        <w:t>уставного капитала в котором на 100 процентов принадлежит потребительскому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обществу или союзу потребительских обществ, сельскохозяйственного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потребительского кооператива, ассоциации (союза) сельскохозяйственных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потребительских кооперативов и потребительских обществ)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(наименование муниципального образования Ульяновской области)</w:t>
      </w:r>
    </w:p>
    <w:p w:rsidR="00377F1E" w:rsidRPr="004A3191" w:rsidRDefault="00377F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154"/>
        <w:gridCol w:w="1361"/>
        <w:gridCol w:w="1247"/>
      </w:tblGrid>
      <w:tr w:rsidR="00377F1E" w:rsidRPr="004A3191">
        <w:tc>
          <w:tcPr>
            <w:tcW w:w="4309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Наименование выполненных работ (газификация, электрификация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рынков)</w:t>
            </w:r>
          </w:p>
        </w:tc>
        <w:tc>
          <w:tcPr>
            <w:tcW w:w="215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Сумма затрат (без учета НДС и транспортных расходов), рублей</w:t>
            </w: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ставки субсидии, %</w:t>
            </w: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субсидии, рублей (гр. 2 x гр. 3/100)</w:t>
            </w:r>
          </w:p>
        </w:tc>
      </w:tr>
      <w:tr w:rsidR="00377F1E" w:rsidRPr="004A3191">
        <w:tc>
          <w:tcPr>
            <w:tcW w:w="4309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1</w:t>
            </w:r>
          </w:p>
        </w:tc>
        <w:tc>
          <w:tcPr>
            <w:tcW w:w="215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2</w:t>
            </w: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3</w:t>
            </w: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4</w:t>
            </w:r>
          </w:p>
        </w:tc>
      </w:tr>
      <w:tr w:rsidR="00377F1E" w:rsidRPr="004A3191">
        <w:tc>
          <w:tcPr>
            <w:tcW w:w="4309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215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4309" w:type="dxa"/>
          </w:tcPr>
          <w:p w:rsidR="00377F1E" w:rsidRPr="004A3191" w:rsidRDefault="00377F1E">
            <w:pPr>
              <w:pStyle w:val="ConsPlusNormal"/>
            </w:pPr>
            <w:r w:rsidRPr="004A3191">
              <w:t>ИТОГО</w:t>
            </w:r>
          </w:p>
        </w:tc>
        <w:tc>
          <w:tcPr>
            <w:tcW w:w="215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</w:pP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Руководитель организации                _____________   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 (подпись)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Главный бухгалтер организации           _____________   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 (подпись)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м.п. &lt;*&gt;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"__" _____________ 20__ г.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--------------------------------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&lt;*&gt; При наличии печати.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76191D">
      <w:pPr>
        <w:pStyle w:val="ConsPlusNormal"/>
        <w:jc w:val="right"/>
        <w:outlineLvl w:val="0"/>
      </w:pPr>
      <w:r w:rsidRPr="004A3191">
        <w:br w:type="page"/>
      </w:r>
      <w:r w:rsidR="00377F1E" w:rsidRPr="004A3191">
        <w:t>Приложение N 7</w:t>
      </w:r>
    </w:p>
    <w:p w:rsidR="00377F1E" w:rsidRPr="004A3191" w:rsidRDefault="00377F1E">
      <w:pPr>
        <w:pStyle w:val="ConsPlusNormal"/>
        <w:jc w:val="right"/>
      </w:pPr>
      <w:r w:rsidRPr="004A3191">
        <w:t>к приказу</w:t>
      </w:r>
    </w:p>
    <w:p w:rsidR="00377F1E" w:rsidRPr="004A3191" w:rsidRDefault="00377F1E">
      <w:pPr>
        <w:pStyle w:val="ConsPlusNormal"/>
        <w:jc w:val="right"/>
      </w:pPr>
      <w:r w:rsidRPr="004A3191">
        <w:t>Министерства сельского, лесного</w:t>
      </w:r>
    </w:p>
    <w:p w:rsidR="00377F1E" w:rsidRPr="004A3191" w:rsidRDefault="00377F1E">
      <w:pPr>
        <w:pStyle w:val="ConsPlusNormal"/>
        <w:jc w:val="right"/>
      </w:pPr>
      <w:r w:rsidRPr="004A3191">
        <w:t>хозяйства и природных ресурсов</w:t>
      </w:r>
    </w:p>
    <w:p w:rsidR="00377F1E" w:rsidRPr="004A3191" w:rsidRDefault="00377F1E">
      <w:pPr>
        <w:pStyle w:val="ConsPlusNormal"/>
        <w:jc w:val="right"/>
      </w:pPr>
      <w:r w:rsidRPr="004A3191">
        <w:t>Ульяновской области</w:t>
      </w:r>
    </w:p>
    <w:p w:rsidR="00377F1E" w:rsidRPr="004A3191" w:rsidRDefault="00377F1E">
      <w:pPr>
        <w:pStyle w:val="ConsPlusNormal"/>
        <w:jc w:val="right"/>
      </w:pPr>
      <w:r w:rsidRPr="004A3191">
        <w:t>от 12 марта 2018 г. N 5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</w:pPr>
      <w:r w:rsidRPr="004A3191">
        <w:t>ФОРМА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bookmarkStart w:id="6" w:name="P553"/>
      <w:bookmarkEnd w:id="6"/>
      <w:r w:rsidRPr="004A3191">
        <w:t xml:space="preserve">                              СПРАВКА-РАСЧЕТ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размера субсидии из областного бюджета Ульяновской области,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предоставляемой в целях возмещения затрат в связи с осуществлением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первоначального лизингового платежа и ежемесячных лизинговых платежей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по договору финансовой аренды (лизинга), предметом которого являются</w:t>
      </w:r>
    </w:p>
    <w:p w:rsidR="00377F1E" w:rsidRPr="004A3191" w:rsidRDefault="00377F1E">
      <w:pPr>
        <w:pStyle w:val="ConsPlusNonformat"/>
        <w:jc w:val="both"/>
      </w:pPr>
      <w:r w:rsidRPr="004A3191">
        <w:t>специализированные автотранспортные средства, технологическое оборудование,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заключенному после 1 января 2014 года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(наименование потребительского общества, союза потребительских обществ,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общества с ограниченной ответственностью, доля</w:t>
      </w:r>
    </w:p>
    <w:p w:rsidR="00377F1E" w:rsidRPr="004A3191" w:rsidRDefault="00377F1E">
      <w:pPr>
        <w:pStyle w:val="ConsPlusNonformat"/>
        <w:jc w:val="both"/>
      </w:pPr>
      <w:r w:rsidRPr="004A3191">
        <w:t>уставного капитала в котором на 100 процентов принадлежит потребительскому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обществу или союзу потребительских обществ, сельскохозяйственного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потребительского кооператива, ассоциации (союза) сельскохозяйственных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потребительских кооперативов и потребительских обществ)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(наименование муниципального образования Ульяновской области)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Наименование лизингодателя 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1. Договор финансовой аренды (лизинга) N ______________ от _________ г.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2. Сумма финансовой аренды (лизинга) _____________________ тыс. рублей.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3. Сумма первоначального лизингового платежа _____________ тыс. рублей.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4. Сроки погашения лизинговых платежей  по договору  финансовой  аренды</w:t>
      </w:r>
    </w:p>
    <w:p w:rsidR="00377F1E" w:rsidRPr="004A3191" w:rsidRDefault="00377F1E">
      <w:pPr>
        <w:pStyle w:val="ConsPlusNonformat"/>
        <w:jc w:val="both"/>
      </w:pPr>
      <w:r w:rsidRPr="004A3191">
        <w:t>(лизинга): с "____" _____________ 20__ г. по "____" ____________ 20__ г.</w:t>
      </w:r>
    </w:p>
    <w:p w:rsidR="00377F1E" w:rsidRPr="004A3191" w:rsidRDefault="00377F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908"/>
        <w:gridCol w:w="1649"/>
        <w:gridCol w:w="1531"/>
        <w:gridCol w:w="1192"/>
        <w:gridCol w:w="1474"/>
      </w:tblGrid>
      <w:tr w:rsidR="00377F1E" w:rsidRPr="004A3191">
        <w:tc>
          <w:tcPr>
            <w:tcW w:w="2268" w:type="dxa"/>
            <w:vMerge w:val="restart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Наименование специализированных автотранспортных средств и технологического оборудования, являющихся предметом договора финансовой аренды (лизинга)</w:t>
            </w:r>
          </w:p>
        </w:tc>
        <w:tc>
          <w:tcPr>
            <w:tcW w:w="908" w:type="dxa"/>
            <w:vMerge w:val="restart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Количество, шт.</w:t>
            </w:r>
          </w:p>
        </w:tc>
        <w:tc>
          <w:tcPr>
            <w:tcW w:w="3180" w:type="dxa"/>
            <w:gridSpan w:val="2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Сумма затрат, рублей</w:t>
            </w:r>
          </w:p>
        </w:tc>
        <w:tc>
          <w:tcPr>
            <w:tcW w:w="1192" w:type="dxa"/>
            <w:vMerge w:val="restart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ставки субсидии, %</w:t>
            </w:r>
          </w:p>
        </w:tc>
        <w:tc>
          <w:tcPr>
            <w:tcW w:w="1474" w:type="dxa"/>
            <w:vMerge w:val="restart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субсидии, рублей (гр. 3 x гр. 5/100) (гр. 4 x гр. 5/100)</w:t>
            </w:r>
          </w:p>
        </w:tc>
      </w:tr>
      <w:tr w:rsidR="00377F1E" w:rsidRPr="004A3191">
        <w:tc>
          <w:tcPr>
            <w:tcW w:w="2268" w:type="dxa"/>
            <w:vMerge/>
          </w:tcPr>
          <w:p w:rsidR="00377F1E" w:rsidRPr="004A3191" w:rsidRDefault="00377F1E"/>
        </w:tc>
        <w:tc>
          <w:tcPr>
            <w:tcW w:w="908" w:type="dxa"/>
            <w:vMerge/>
          </w:tcPr>
          <w:p w:rsidR="00377F1E" w:rsidRPr="004A3191" w:rsidRDefault="00377F1E"/>
        </w:tc>
        <w:tc>
          <w:tcPr>
            <w:tcW w:w="1649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на уплату первоначального лизингового платежа</w:t>
            </w:r>
          </w:p>
        </w:tc>
        <w:tc>
          <w:tcPr>
            <w:tcW w:w="153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на погашение ежемесячных лизинговых платежей</w:t>
            </w:r>
          </w:p>
        </w:tc>
        <w:tc>
          <w:tcPr>
            <w:tcW w:w="1192" w:type="dxa"/>
            <w:vMerge/>
          </w:tcPr>
          <w:p w:rsidR="00377F1E" w:rsidRPr="004A3191" w:rsidRDefault="00377F1E"/>
        </w:tc>
        <w:tc>
          <w:tcPr>
            <w:tcW w:w="1474" w:type="dxa"/>
            <w:vMerge/>
          </w:tcPr>
          <w:p w:rsidR="00377F1E" w:rsidRPr="004A3191" w:rsidRDefault="00377F1E"/>
        </w:tc>
      </w:tr>
      <w:tr w:rsidR="00377F1E" w:rsidRPr="004A3191">
        <w:tc>
          <w:tcPr>
            <w:tcW w:w="2268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1</w:t>
            </w:r>
          </w:p>
        </w:tc>
        <w:tc>
          <w:tcPr>
            <w:tcW w:w="908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2</w:t>
            </w:r>
          </w:p>
        </w:tc>
        <w:tc>
          <w:tcPr>
            <w:tcW w:w="1649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3</w:t>
            </w:r>
          </w:p>
        </w:tc>
        <w:tc>
          <w:tcPr>
            <w:tcW w:w="153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4</w:t>
            </w:r>
          </w:p>
        </w:tc>
        <w:tc>
          <w:tcPr>
            <w:tcW w:w="1192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5</w:t>
            </w: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6</w:t>
            </w:r>
          </w:p>
        </w:tc>
      </w:tr>
      <w:tr w:rsidR="00377F1E" w:rsidRPr="004A3191">
        <w:tc>
          <w:tcPr>
            <w:tcW w:w="2268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908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49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53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192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2268" w:type="dxa"/>
          </w:tcPr>
          <w:p w:rsidR="00377F1E" w:rsidRPr="004A3191" w:rsidRDefault="00377F1E">
            <w:pPr>
              <w:pStyle w:val="ConsPlusNormal"/>
            </w:pPr>
            <w:r w:rsidRPr="004A3191">
              <w:t>ИТОГО</w:t>
            </w:r>
          </w:p>
        </w:tc>
        <w:tc>
          <w:tcPr>
            <w:tcW w:w="908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49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53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192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Обязательства   договора  финансовой   аренды  (лизинга)  по  погашению</w:t>
      </w:r>
    </w:p>
    <w:p w:rsidR="00377F1E" w:rsidRPr="004A3191" w:rsidRDefault="00377F1E">
      <w:pPr>
        <w:pStyle w:val="ConsPlusNonformat"/>
        <w:jc w:val="both"/>
      </w:pPr>
      <w:r w:rsidRPr="004A3191">
        <w:t>ежемесячных лизинговых платежей выполнены своевременно и в полном объеме.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Руководитель организации                _____________   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 (подпись)         (Ф.И.О.)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Главный бухгалтер организации           _____________   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 (подпись) 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м.п. &lt;*&gt;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"__" _____________ 20__ г.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--------------------------------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&lt;*&gt; При наличии печати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  <w:outlineLvl w:val="0"/>
      </w:pPr>
      <w:r w:rsidRPr="004A3191">
        <w:t>Приложение N 8</w:t>
      </w:r>
    </w:p>
    <w:p w:rsidR="00377F1E" w:rsidRPr="004A3191" w:rsidRDefault="00377F1E">
      <w:pPr>
        <w:pStyle w:val="ConsPlusNormal"/>
        <w:jc w:val="right"/>
      </w:pPr>
      <w:r w:rsidRPr="004A3191">
        <w:t>к приказу</w:t>
      </w:r>
    </w:p>
    <w:p w:rsidR="00377F1E" w:rsidRPr="004A3191" w:rsidRDefault="00377F1E">
      <w:pPr>
        <w:pStyle w:val="ConsPlusNormal"/>
        <w:jc w:val="right"/>
      </w:pPr>
      <w:r w:rsidRPr="004A3191">
        <w:t>Министерства сельского, лесного</w:t>
      </w:r>
    </w:p>
    <w:p w:rsidR="00377F1E" w:rsidRPr="004A3191" w:rsidRDefault="00377F1E">
      <w:pPr>
        <w:pStyle w:val="ConsPlusNormal"/>
        <w:jc w:val="right"/>
      </w:pPr>
      <w:r w:rsidRPr="004A3191">
        <w:t>хозяйства и природных ресурсов</w:t>
      </w:r>
    </w:p>
    <w:p w:rsidR="00377F1E" w:rsidRPr="004A3191" w:rsidRDefault="00377F1E">
      <w:pPr>
        <w:pStyle w:val="ConsPlusNormal"/>
        <w:jc w:val="right"/>
      </w:pPr>
      <w:r w:rsidRPr="004A3191">
        <w:t>Ульяновской области</w:t>
      </w:r>
    </w:p>
    <w:p w:rsidR="00377F1E" w:rsidRPr="004A3191" w:rsidRDefault="00377F1E">
      <w:pPr>
        <w:pStyle w:val="ConsPlusNormal"/>
        <w:jc w:val="right"/>
      </w:pPr>
      <w:r w:rsidRPr="004A3191">
        <w:t>от 12 марта 2018 г. N 5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</w:pPr>
      <w:r w:rsidRPr="004A3191">
        <w:t>ФОРМА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bookmarkStart w:id="7" w:name="P629"/>
      <w:bookmarkEnd w:id="7"/>
      <w:r w:rsidRPr="004A3191">
        <w:t xml:space="preserve">                              СПРАВКА-РАСЧЕТ</w:t>
      </w:r>
    </w:p>
    <w:p w:rsidR="00377F1E" w:rsidRPr="004A3191" w:rsidRDefault="00377F1E">
      <w:pPr>
        <w:pStyle w:val="ConsPlusNonformat"/>
        <w:jc w:val="both"/>
      </w:pPr>
      <w:r w:rsidRPr="004A3191">
        <w:t>размера субсидии, предоставляемой из областного бюджета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Ульяновской области в целях возмещения затрат в связи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с проведением после 1 января 2018 года социально значимых мероприятий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на территории Ульяновской области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(наименование потребительского общества, союза потребительских обществ,</w:t>
      </w:r>
    </w:p>
    <w:p w:rsidR="00377F1E" w:rsidRPr="004A3191" w:rsidRDefault="00377F1E">
      <w:pPr>
        <w:pStyle w:val="ConsPlusNonformat"/>
        <w:jc w:val="both"/>
      </w:pPr>
      <w:r w:rsidRPr="004A3191">
        <w:t>общества с ограниченной ответственностью, доля уставного капитала в котором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на 100 процентов принадлежит потребительскому обществу или союзу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потребительских обществ, сельскохозяйственного потребительского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кооператива, ассоциации (союза) сельскохозяйственных потребительских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кооперативов и потребительских обществ)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(наименование муниципального образования Ульяновской области)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sectPr w:rsidR="00377F1E" w:rsidRPr="004A31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515"/>
        <w:gridCol w:w="1515"/>
        <w:gridCol w:w="1530"/>
        <w:gridCol w:w="1871"/>
        <w:gridCol w:w="1531"/>
        <w:gridCol w:w="1361"/>
        <w:gridCol w:w="1474"/>
      </w:tblGrid>
      <w:tr w:rsidR="00377F1E" w:rsidRPr="004A3191">
        <w:tc>
          <w:tcPr>
            <w:tcW w:w="1928" w:type="dxa"/>
            <w:vMerge w:val="restart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Наименование социально значимого мероприятия с указанием наименований приобретенных товаров, оказанных услуг</w:t>
            </w:r>
          </w:p>
        </w:tc>
        <w:tc>
          <w:tcPr>
            <w:tcW w:w="1515" w:type="dxa"/>
            <w:vMerge w:val="restart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Количество товаров, услуг</w:t>
            </w:r>
          </w:p>
        </w:tc>
        <w:tc>
          <w:tcPr>
            <w:tcW w:w="1515" w:type="dxa"/>
            <w:vMerge w:val="restart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Цена за 1 единицу товара, услуги, рублей</w:t>
            </w:r>
          </w:p>
        </w:tc>
        <w:tc>
          <w:tcPr>
            <w:tcW w:w="1530" w:type="dxa"/>
            <w:vMerge w:val="restart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Сумма затрат, рублей (гр. 2 x гр. 3)</w:t>
            </w:r>
          </w:p>
        </w:tc>
        <w:tc>
          <w:tcPr>
            <w:tcW w:w="3402" w:type="dxa"/>
            <w:gridSpan w:val="2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Нормы финансового обеспечения расходов на проведение социально значимых мероприятий за счет средств областного бюджета Ульяновской области, утвержденные распоряжением Губернатора Ульяновской области от 31.08.2016 N 585-р "Об утверждении норм финансового обеспечения расходов на проведение социально значимых мероприятий за счет средств областного бюджета Ульяновской области":</w:t>
            </w: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ставки субсидии, %</w:t>
            </w: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субсидии, рублей (гр. 4 x гр. 7/100) (гр. 6 x гр. 7/100 &lt;*&gt;)</w:t>
            </w:r>
          </w:p>
        </w:tc>
      </w:tr>
      <w:tr w:rsidR="00377F1E" w:rsidRPr="004A3191">
        <w:tc>
          <w:tcPr>
            <w:tcW w:w="1928" w:type="dxa"/>
            <w:vMerge/>
          </w:tcPr>
          <w:p w:rsidR="00377F1E" w:rsidRPr="004A3191" w:rsidRDefault="00377F1E"/>
        </w:tc>
        <w:tc>
          <w:tcPr>
            <w:tcW w:w="1515" w:type="dxa"/>
            <w:vMerge/>
          </w:tcPr>
          <w:p w:rsidR="00377F1E" w:rsidRPr="004A3191" w:rsidRDefault="00377F1E"/>
        </w:tc>
        <w:tc>
          <w:tcPr>
            <w:tcW w:w="1515" w:type="dxa"/>
            <w:vMerge/>
          </w:tcPr>
          <w:p w:rsidR="00377F1E" w:rsidRPr="004A3191" w:rsidRDefault="00377F1E"/>
        </w:tc>
        <w:tc>
          <w:tcPr>
            <w:tcW w:w="1530" w:type="dxa"/>
            <w:vMerge/>
          </w:tcPr>
          <w:p w:rsidR="00377F1E" w:rsidRPr="004A3191" w:rsidRDefault="00377F1E"/>
        </w:tc>
        <w:tc>
          <w:tcPr>
            <w:tcW w:w="187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наименование статьи расходов</w:t>
            </w:r>
          </w:p>
        </w:tc>
        <w:tc>
          <w:tcPr>
            <w:tcW w:w="153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норма расходов, рублей</w:t>
            </w: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1928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1</w:t>
            </w:r>
          </w:p>
        </w:tc>
        <w:tc>
          <w:tcPr>
            <w:tcW w:w="1515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2</w:t>
            </w:r>
          </w:p>
        </w:tc>
        <w:tc>
          <w:tcPr>
            <w:tcW w:w="1515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3</w:t>
            </w:r>
          </w:p>
        </w:tc>
        <w:tc>
          <w:tcPr>
            <w:tcW w:w="1530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4</w:t>
            </w:r>
          </w:p>
        </w:tc>
        <w:tc>
          <w:tcPr>
            <w:tcW w:w="187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5</w:t>
            </w:r>
          </w:p>
        </w:tc>
        <w:tc>
          <w:tcPr>
            <w:tcW w:w="153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6</w:t>
            </w: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7</w:t>
            </w: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8</w:t>
            </w:r>
          </w:p>
        </w:tc>
      </w:tr>
      <w:tr w:rsidR="00377F1E" w:rsidRPr="004A3191">
        <w:tc>
          <w:tcPr>
            <w:tcW w:w="1928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515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515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530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87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53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1928" w:type="dxa"/>
          </w:tcPr>
          <w:p w:rsidR="00377F1E" w:rsidRPr="004A3191" w:rsidRDefault="00377F1E">
            <w:pPr>
              <w:pStyle w:val="ConsPlusNormal"/>
            </w:pPr>
            <w:r w:rsidRPr="004A3191">
              <w:t>ИТОГО</w:t>
            </w:r>
          </w:p>
        </w:tc>
        <w:tc>
          <w:tcPr>
            <w:tcW w:w="1515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515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530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87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53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36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474" w:type="dxa"/>
          </w:tcPr>
          <w:p w:rsidR="00377F1E" w:rsidRPr="004A3191" w:rsidRDefault="00377F1E">
            <w:pPr>
              <w:pStyle w:val="ConsPlusNormal"/>
            </w:pP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Руководитель организации        ______________   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(подпись)     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Главный бухгалтер организации   ______________   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(подпись)     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м.п. &lt;**&gt;</w:t>
      </w:r>
    </w:p>
    <w:p w:rsidR="00377F1E" w:rsidRPr="004A3191" w:rsidRDefault="00377F1E">
      <w:pPr>
        <w:pStyle w:val="ConsPlusNonformat"/>
        <w:jc w:val="both"/>
      </w:pPr>
      <w:r w:rsidRPr="004A3191">
        <w:t>"__" _____________ 20__ г.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--------------------------------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&lt;*&gt; Размер субсидии рассчитывается по формуле: гр. 6 x гр. 7/100,  если</w:t>
      </w:r>
    </w:p>
    <w:p w:rsidR="00377F1E" w:rsidRPr="004A3191" w:rsidRDefault="00377F1E">
      <w:pPr>
        <w:pStyle w:val="ConsPlusNonformat"/>
        <w:jc w:val="both"/>
      </w:pPr>
      <w:r w:rsidRPr="004A3191">
        <w:t>сумма затрат, указанная в графе 4, превышает  норму  расходов,  указанную  в</w:t>
      </w:r>
    </w:p>
    <w:p w:rsidR="00377F1E" w:rsidRPr="004A3191" w:rsidRDefault="00377F1E">
      <w:pPr>
        <w:pStyle w:val="ConsPlusNonformat"/>
        <w:jc w:val="both"/>
      </w:pPr>
      <w:r w:rsidRPr="004A3191">
        <w:t>графе 6.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&lt;**&gt; При наличии печати.</w:t>
      </w:r>
    </w:p>
    <w:p w:rsidR="00377F1E" w:rsidRPr="004A3191" w:rsidRDefault="00377F1E">
      <w:pPr>
        <w:sectPr w:rsidR="00377F1E" w:rsidRPr="004A3191" w:rsidSect="0076191D">
          <w:pgSz w:w="16838" w:h="11905" w:orient="landscape"/>
          <w:pgMar w:top="993" w:right="1134" w:bottom="426" w:left="1134" w:header="0" w:footer="0" w:gutter="0"/>
          <w:cols w:space="720"/>
        </w:sectPr>
      </w:pPr>
    </w:p>
    <w:p w:rsidR="00377F1E" w:rsidRPr="004A3191" w:rsidRDefault="00377F1E">
      <w:pPr>
        <w:pStyle w:val="ConsPlusNormal"/>
        <w:jc w:val="right"/>
        <w:outlineLvl w:val="0"/>
      </w:pPr>
      <w:r w:rsidRPr="004A3191">
        <w:t>Приложение N 9</w:t>
      </w:r>
    </w:p>
    <w:p w:rsidR="00377F1E" w:rsidRPr="004A3191" w:rsidRDefault="00377F1E">
      <w:pPr>
        <w:pStyle w:val="ConsPlusNormal"/>
        <w:jc w:val="right"/>
      </w:pPr>
      <w:r w:rsidRPr="004A3191">
        <w:t>к приказу</w:t>
      </w:r>
    </w:p>
    <w:p w:rsidR="00377F1E" w:rsidRPr="004A3191" w:rsidRDefault="00377F1E">
      <w:pPr>
        <w:pStyle w:val="ConsPlusNormal"/>
        <w:jc w:val="right"/>
      </w:pPr>
      <w:r w:rsidRPr="004A3191">
        <w:t>Министерства сельского, лесного</w:t>
      </w:r>
    </w:p>
    <w:p w:rsidR="00377F1E" w:rsidRPr="004A3191" w:rsidRDefault="00377F1E">
      <w:pPr>
        <w:pStyle w:val="ConsPlusNormal"/>
        <w:jc w:val="right"/>
      </w:pPr>
      <w:r w:rsidRPr="004A3191">
        <w:t>хозяйства и природных ресурсов</w:t>
      </w:r>
    </w:p>
    <w:p w:rsidR="00377F1E" w:rsidRPr="004A3191" w:rsidRDefault="00377F1E">
      <w:pPr>
        <w:pStyle w:val="ConsPlusNormal"/>
        <w:jc w:val="right"/>
      </w:pPr>
      <w:r w:rsidRPr="004A3191">
        <w:t>Ульяновской области</w:t>
      </w:r>
    </w:p>
    <w:p w:rsidR="00377F1E" w:rsidRPr="004A3191" w:rsidRDefault="00377F1E">
      <w:pPr>
        <w:pStyle w:val="ConsPlusNormal"/>
        <w:jc w:val="right"/>
      </w:pPr>
      <w:r w:rsidRPr="004A3191">
        <w:t>от 12 марта 2018 г. N 5</w:t>
      </w:r>
    </w:p>
    <w:p w:rsidR="00377F1E" w:rsidRPr="004A3191" w:rsidRDefault="00377F1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7F1E" w:rsidRPr="004A319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Список изменяющих документов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>(в ред. приказов министерства агропромышленного комплекса и развития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 xml:space="preserve">сельских территорий Ульяновской области от 17.09.2018 </w:t>
            </w:r>
            <w:hyperlink r:id="rId71" w:history="1">
              <w:r w:rsidRPr="004A3191">
                <w:t>N 67</w:t>
              </w:r>
            </w:hyperlink>
            <w:r w:rsidRPr="004A3191">
              <w:t>,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 xml:space="preserve">от 15.10.2018 </w:t>
            </w:r>
            <w:hyperlink r:id="rId72" w:history="1">
              <w:r w:rsidRPr="004A3191">
                <w:t>N 70</w:t>
              </w:r>
            </w:hyperlink>
            <w:r w:rsidRPr="004A3191">
              <w:t>)</w:t>
            </w: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</w:pPr>
      <w:r w:rsidRPr="004A3191">
        <w:t>ФОРМА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center"/>
      </w:pPr>
      <w:bookmarkStart w:id="8" w:name="P710"/>
      <w:bookmarkEnd w:id="8"/>
      <w:r w:rsidRPr="004A3191">
        <w:t>ЖУРНАЛ РЕГИСТРАЦИИ</w:t>
      </w:r>
    </w:p>
    <w:p w:rsidR="00377F1E" w:rsidRPr="004A3191" w:rsidRDefault="00377F1E">
      <w:pPr>
        <w:pStyle w:val="ConsPlusNormal"/>
        <w:jc w:val="center"/>
      </w:pPr>
      <w:r w:rsidRPr="004A3191">
        <w:t>заявлений о предоставлении потребительским обществам и их</w:t>
      </w:r>
    </w:p>
    <w:p w:rsidR="00377F1E" w:rsidRPr="004A3191" w:rsidRDefault="00377F1E">
      <w:pPr>
        <w:pStyle w:val="ConsPlusNormal"/>
        <w:jc w:val="center"/>
      </w:pPr>
      <w:r w:rsidRPr="004A3191">
        <w:t>союзам, обществам с ограниченной ответственностью, доля</w:t>
      </w:r>
    </w:p>
    <w:p w:rsidR="00377F1E" w:rsidRPr="004A3191" w:rsidRDefault="00377F1E">
      <w:pPr>
        <w:pStyle w:val="ConsPlusNormal"/>
        <w:jc w:val="center"/>
      </w:pPr>
      <w:r w:rsidRPr="004A3191">
        <w:t>уставного капитала в которых на 100 процентов принадлежит</w:t>
      </w:r>
    </w:p>
    <w:p w:rsidR="00377F1E" w:rsidRPr="004A3191" w:rsidRDefault="00377F1E">
      <w:pPr>
        <w:pStyle w:val="ConsPlusNormal"/>
        <w:jc w:val="center"/>
      </w:pPr>
      <w:r w:rsidRPr="004A3191">
        <w:t>потребительским обществам или их союзам,</w:t>
      </w:r>
    </w:p>
    <w:p w:rsidR="00377F1E" w:rsidRPr="004A3191" w:rsidRDefault="00377F1E">
      <w:pPr>
        <w:pStyle w:val="ConsPlusNormal"/>
        <w:jc w:val="center"/>
      </w:pPr>
      <w:r w:rsidRPr="004A3191">
        <w:t>сельскохозяйственным потребительским кооперативам, а также</w:t>
      </w:r>
    </w:p>
    <w:p w:rsidR="00377F1E" w:rsidRPr="004A3191" w:rsidRDefault="00377F1E">
      <w:pPr>
        <w:pStyle w:val="ConsPlusNormal"/>
        <w:jc w:val="center"/>
      </w:pPr>
      <w:r w:rsidRPr="004A3191">
        <w:t>ассоциациям (союзам) сельскохозяйственных потребительских</w:t>
      </w:r>
    </w:p>
    <w:p w:rsidR="00377F1E" w:rsidRPr="004A3191" w:rsidRDefault="00377F1E">
      <w:pPr>
        <w:pStyle w:val="ConsPlusNormal"/>
        <w:jc w:val="center"/>
      </w:pPr>
      <w:r w:rsidRPr="004A3191">
        <w:t>кооперативов и потребительских обществ субсидий</w:t>
      </w:r>
    </w:p>
    <w:p w:rsidR="00377F1E" w:rsidRPr="004A3191" w:rsidRDefault="00377F1E">
      <w:pPr>
        <w:pStyle w:val="ConsPlusNormal"/>
        <w:jc w:val="center"/>
      </w:pPr>
      <w:r w:rsidRPr="004A3191">
        <w:t>из областного бюджета Ульяновской области в целях возмещения</w:t>
      </w:r>
    </w:p>
    <w:p w:rsidR="00377F1E" w:rsidRPr="004A3191" w:rsidRDefault="00377F1E">
      <w:pPr>
        <w:pStyle w:val="ConsPlusNormal"/>
        <w:jc w:val="center"/>
      </w:pPr>
      <w:r w:rsidRPr="004A3191">
        <w:t>затрат, связанных с развитием их экономической деятельности</w:t>
      </w:r>
    </w:p>
    <w:p w:rsidR="00377F1E" w:rsidRPr="004A3191" w:rsidRDefault="00377F1E">
      <w:pPr>
        <w:pStyle w:val="ConsPlusNormal"/>
        <w:jc w:val="center"/>
      </w:pPr>
      <w:r w:rsidRPr="004A3191">
        <w:t>____________ год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sectPr w:rsidR="00377F1E" w:rsidRPr="004A31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1077"/>
        <w:gridCol w:w="2665"/>
        <w:gridCol w:w="1644"/>
        <w:gridCol w:w="2154"/>
        <w:gridCol w:w="907"/>
        <w:gridCol w:w="1757"/>
        <w:gridCol w:w="1928"/>
        <w:gridCol w:w="907"/>
      </w:tblGrid>
      <w:tr w:rsidR="00377F1E" w:rsidRPr="004A3191">
        <w:tc>
          <w:tcPr>
            <w:tcW w:w="541" w:type="dxa"/>
            <w:vMerge w:val="restart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Дата и время поступления</w:t>
            </w:r>
          </w:p>
        </w:tc>
        <w:tc>
          <w:tcPr>
            <w:tcW w:w="2665" w:type="dxa"/>
            <w:vMerge w:val="restart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Наименование потребительского общества, союза потребительских обществ, общества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сельскохозяйственного потребительского кооператива, ассоциации (союза) сельскохозяйственных потребительских кооперативов и потребительских обществ, муниципального образования Ульяновской области</w:t>
            </w:r>
          </w:p>
        </w:tc>
        <w:tc>
          <w:tcPr>
            <w:tcW w:w="1644" w:type="dxa"/>
            <w:vMerge w:val="restart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Сумма субсидии из областного бюджета Ульяновской области, рублей</w:t>
            </w:r>
          </w:p>
        </w:tc>
        <w:tc>
          <w:tcPr>
            <w:tcW w:w="2154" w:type="dxa"/>
            <w:vMerge w:val="restart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Уведомление о предоставлении субсидии или уведомление об отказе в предоставлении субсидии (дата, N)</w:t>
            </w:r>
          </w:p>
        </w:tc>
        <w:tc>
          <w:tcPr>
            <w:tcW w:w="2664" w:type="dxa"/>
            <w:gridSpan w:val="2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 xml:space="preserve">Передача документов на проверку </w:t>
            </w:r>
            <w:hyperlink w:anchor="P752" w:history="1">
              <w:r w:rsidRPr="004A3191">
                <w:t>&lt;*&gt;</w:t>
              </w:r>
            </w:hyperlink>
          </w:p>
        </w:tc>
        <w:tc>
          <w:tcPr>
            <w:tcW w:w="1928" w:type="dxa"/>
            <w:vMerge w:val="restart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Соглашение о предоставлении субсидии (дата, N)</w:t>
            </w:r>
          </w:p>
        </w:tc>
        <w:tc>
          <w:tcPr>
            <w:tcW w:w="907" w:type="dxa"/>
            <w:vMerge w:val="restart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Примечание</w:t>
            </w:r>
          </w:p>
        </w:tc>
      </w:tr>
      <w:tr w:rsidR="00377F1E" w:rsidRPr="004A3191">
        <w:tc>
          <w:tcPr>
            <w:tcW w:w="541" w:type="dxa"/>
            <w:vMerge/>
          </w:tcPr>
          <w:p w:rsidR="00377F1E" w:rsidRPr="004A3191" w:rsidRDefault="00377F1E"/>
        </w:tc>
        <w:tc>
          <w:tcPr>
            <w:tcW w:w="1077" w:type="dxa"/>
            <w:vMerge/>
          </w:tcPr>
          <w:p w:rsidR="00377F1E" w:rsidRPr="004A3191" w:rsidRDefault="00377F1E"/>
        </w:tc>
        <w:tc>
          <w:tcPr>
            <w:tcW w:w="2665" w:type="dxa"/>
            <w:vMerge/>
          </w:tcPr>
          <w:p w:rsidR="00377F1E" w:rsidRPr="004A3191" w:rsidRDefault="00377F1E"/>
        </w:tc>
        <w:tc>
          <w:tcPr>
            <w:tcW w:w="1644" w:type="dxa"/>
            <w:vMerge/>
          </w:tcPr>
          <w:p w:rsidR="00377F1E" w:rsidRPr="004A3191" w:rsidRDefault="00377F1E"/>
        </w:tc>
        <w:tc>
          <w:tcPr>
            <w:tcW w:w="2154" w:type="dxa"/>
            <w:vMerge/>
          </w:tcPr>
          <w:p w:rsidR="00377F1E" w:rsidRPr="004A3191" w:rsidRDefault="00377F1E"/>
        </w:tc>
        <w:tc>
          <w:tcPr>
            <w:tcW w:w="907" w:type="dxa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bookmarkStart w:id="9" w:name="P730"/>
            <w:bookmarkEnd w:id="9"/>
            <w:r w:rsidRPr="004A3191">
              <w:t>дата</w:t>
            </w:r>
          </w:p>
        </w:tc>
        <w:tc>
          <w:tcPr>
            <w:tcW w:w="1757" w:type="dxa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bookmarkStart w:id="10" w:name="P731"/>
            <w:bookmarkEnd w:id="10"/>
            <w:r w:rsidRPr="004A3191">
              <w:t>подпись лица, получившего документы, Ф.И.О.</w:t>
            </w:r>
          </w:p>
        </w:tc>
        <w:tc>
          <w:tcPr>
            <w:tcW w:w="1928" w:type="dxa"/>
            <w:vMerge/>
          </w:tcPr>
          <w:p w:rsidR="00377F1E" w:rsidRPr="004A3191" w:rsidRDefault="00377F1E"/>
        </w:tc>
        <w:tc>
          <w:tcPr>
            <w:tcW w:w="907" w:type="dxa"/>
            <w:vMerge/>
          </w:tcPr>
          <w:p w:rsidR="00377F1E" w:rsidRPr="004A3191" w:rsidRDefault="00377F1E"/>
        </w:tc>
      </w:tr>
      <w:tr w:rsidR="00377F1E" w:rsidRPr="004A3191">
        <w:tc>
          <w:tcPr>
            <w:tcW w:w="541" w:type="dxa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1</w:t>
            </w:r>
          </w:p>
        </w:tc>
        <w:tc>
          <w:tcPr>
            <w:tcW w:w="1077" w:type="dxa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2</w:t>
            </w:r>
          </w:p>
        </w:tc>
        <w:tc>
          <w:tcPr>
            <w:tcW w:w="2665" w:type="dxa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3</w:t>
            </w:r>
          </w:p>
        </w:tc>
        <w:tc>
          <w:tcPr>
            <w:tcW w:w="1644" w:type="dxa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4</w:t>
            </w:r>
          </w:p>
        </w:tc>
        <w:tc>
          <w:tcPr>
            <w:tcW w:w="2154" w:type="dxa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5</w:t>
            </w:r>
          </w:p>
        </w:tc>
        <w:tc>
          <w:tcPr>
            <w:tcW w:w="907" w:type="dxa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6</w:t>
            </w:r>
          </w:p>
        </w:tc>
        <w:tc>
          <w:tcPr>
            <w:tcW w:w="1757" w:type="dxa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7</w:t>
            </w:r>
          </w:p>
        </w:tc>
        <w:tc>
          <w:tcPr>
            <w:tcW w:w="1928" w:type="dxa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8</w:t>
            </w:r>
          </w:p>
        </w:tc>
        <w:tc>
          <w:tcPr>
            <w:tcW w:w="907" w:type="dxa"/>
            <w:vAlign w:val="center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9</w:t>
            </w:r>
          </w:p>
        </w:tc>
      </w:tr>
      <w:tr w:rsidR="00377F1E" w:rsidRPr="004A3191">
        <w:tc>
          <w:tcPr>
            <w:tcW w:w="541" w:type="dxa"/>
            <w:vAlign w:val="center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77F1E" w:rsidRPr="004A3191" w:rsidRDefault="00377F1E">
            <w:pPr>
              <w:pStyle w:val="ConsPlusNormal"/>
            </w:pPr>
          </w:p>
        </w:tc>
      </w:tr>
    </w:tbl>
    <w:p w:rsidR="00377F1E" w:rsidRPr="004A3191" w:rsidRDefault="00377F1E">
      <w:pPr>
        <w:sectPr w:rsidR="00377F1E" w:rsidRPr="004A31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7F1E" w:rsidRPr="004A3191" w:rsidRDefault="00377F1E">
      <w:pPr>
        <w:pStyle w:val="ConsPlusNormal"/>
        <w:ind w:firstLine="540"/>
        <w:jc w:val="both"/>
      </w:pPr>
      <w:r w:rsidRPr="004A3191">
        <w:t>--------------------------------</w:t>
      </w:r>
    </w:p>
    <w:p w:rsidR="00377F1E" w:rsidRPr="004A3191" w:rsidRDefault="00377F1E">
      <w:pPr>
        <w:pStyle w:val="ConsPlusNormal"/>
        <w:spacing w:before="240"/>
        <w:ind w:firstLine="540"/>
        <w:jc w:val="both"/>
      </w:pPr>
      <w:bookmarkStart w:id="11" w:name="P752"/>
      <w:bookmarkEnd w:id="11"/>
      <w:r w:rsidRPr="004A3191">
        <w:t xml:space="preserve">&lt;*&gt; </w:t>
      </w:r>
      <w:hyperlink w:anchor="P730" w:history="1">
        <w:r w:rsidRPr="004A3191">
          <w:t>Графы 6</w:t>
        </w:r>
      </w:hyperlink>
      <w:r w:rsidRPr="004A3191">
        <w:t xml:space="preserve"> и </w:t>
      </w:r>
      <w:hyperlink w:anchor="P731" w:history="1">
        <w:r w:rsidRPr="004A3191">
          <w:t>7</w:t>
        </w:r>
      </w:hyperlink>
      <w:r w:rsidRPr="004A3191">
        <w:t xml:space="preserve"> заполняются в случае представления документов для получения субсидии из областного бюджета Ульяновской области в целях возмещения затрат в связи с приобретением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 (далее - Приобретения). Документы передаются должностному лицу Министерства агропромышленного комплекса и развития сельских территорий Ульяновской области, ответственному за проверку соответствия Приобретений Общероссийскому </w:t>
      </w:r>
      <w:hyperlink r:id="rId73" w:history="1">
        <w:r w:rsidRPr="004A3191">
          <w:t>классификатору</w:t>
        </w:r>
      </w:hyperlink>
      <w:r w:rsidRPr="004A3191">
        <w:t xml:space="preserve"> продукции по видам экономической деятельности ОК 034-2014 (КПЕС 2008), утвержденному приказом Федерального агентства по техническому регулированию и метрологии от 31.01.2014 N 14-ст.</w:t>
      </w:r>
    </w:p>
    <w:p w:rsidR="00377F1E" w:rsidRPr="004A3191" w:rsidRDefault="00377F1E">
      <w:pPr>
        <w:pStyle w:val="ConsPlusNormal"/>
        <w:jc w:val="both"/>
      </w:pPr>
    </w:p>
    <w:p w:rsidR="0076191D" w:rsidRPr="004A3191" w:rsidRDefault="0076191D">
      <w:pPr>
        <w:pStyle w:val="ConsPlusNormal"/>
        <w:jc w:val="right"/>
        <w:outlineLvl w:val="0"/>
      </w:pPr>
    </w:p>
    <w:p w:rsidR="00377F1E" w:rsidRPr="004A3191" w:rsidRDefault="00377F1E">
      <w:pPr>
        <w:pStyle w:val="ConsPlusNormal"/>
        <w:jc w:val="right"/>
        <w:outlineLvl w:val="0"/>
      </w:pPr>
      <w:r w:rsidRPr="004A3191">
        <w:t>Приложение N 10</w:t>
      </w:r>
    </w:p>
    <w:p w:rsidR="00377F1E" w:rsidRPr="004A3191" w:rsidRDefault="00377F1E">
      <w:pPr>
        <w:pStyle w:val="ConsPlusNormal"/>
        <w:jc w:val="right"/>
      </w:pPr>
      <w:r w:rsidRPr="004A3191">
        <w:t>к приказу</w:t>
      </w:r>
    </w:p>
    <w:p w:rsidR="00377F1E" w:rsidRPr="004A3191" w:rsidRDefault="00377F1E">
      <w:pPr>
        <w:pStyle w:val="ConsPlusNormal"/>
        <w:jc w:val="right"/>
      </w:pPr>
      <w:r w:rsidRPr="004A3191">
        <w:t>Министерства сельского, лесного</w:t>
      </w:r>
    </w:p>
    <w:p w:rsidR="00377F1E" w:rsidRPr="004A3191" w:rsidRDefault="00377F1E">
      <w:pPr>
        <w:pStyle w:val="ConsPlusNormal"/>
        <w:jc w:val="right"/>
      </w:pPr>
      <w:r w:rsidRPr="004A3191">
        <w:t>хозяйства и природных ресурсов</w:t>
      </w:r>
    </w:p>
    <w:p w:rsidR="00377F1E" w:rsidRPr="004A3191" w:rsidRDefault="00377F1E">
      <w:pPr>
        <w:pStyle w:val="ConsPlusNormal"/>
        <w:jc w:val="right"/>
      </w:pPr>
      <w:r w:rsidRPr="004A3191">
        <w:t>Ульяновской области</w:t>
      </w:r>
    </w:p>
    <w:p w:rsidR="00377F1E" w:rsidRPr="004A3191" w:rsidRDefault="00377F1E">
      <w:pPr>
        <w:pStyle w:val="ConsPlusNormal"/>
        <w:jc w:val="right"/>
      </w:pPr>
      <w:r w:rsidRPr="004A3191">
        <w:t>от 12 марта 2018 г. N 5</w:t>
      </w:r>
    </w:p>
    <w:p w:rsidR="00377F1E" w:rsidRPr="004A3191" w:rsidRDefault="00377F1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7F1E" w:rsidRPr="004A319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Список изменяющих документов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 xml:space="preserve">(в ред. </w:t>
            </w:r>
            <w:hyperlink r:id="rId74" w:history="1">
              <w:r w:rsidRPr="004A3191">
                <w:t>приказа</w:t>
              </w:r>
            </w:hyperlink>
            <w:r w:rsidRPr="004A3191">
              <w:t xml:space="preserve"> министерства агропромышленного комплекса и развития сельских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>территорий Ульяновской области от 17.09.2018 N 67)</w:t>
            </w: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</w:pPr>
      <w:r w:rsidRPr="004A3191">
        <w:t>ФОРМА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Министерство агропромышленного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комплекса и развития сельских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территорий Ульяновской области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руководителя 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 (наименование организации)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   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       (контактный телефон)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bookmarkStart w:id="12" w:name="P782"/>
      <w:bookmarkEnd w:id="12"/>
      <w:r w:rsidRPr="004A3191">
        <w:t xml:space="preserve">                                 ЗАЯВЛЕНИЕ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о возврате субсидии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Прошу принять возврат субсидии, полученной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(наименование организации, муниципального образования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Ульяновской области)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на 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(цель и дата получения субсидии)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______________________________________________________________________,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в связи 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(основание возврата субсидии)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на   счет,  указываемый  Министерством  агропромышленного  комплекса  и</w:t>
      </w:r>
    </w:p>
    <w:p w:rsidR="00377F1E" w:rsidRPr="004A3191" w:rsidRDefault="00377F1E">
      <w:pPr>
        <w:pStyle w:val="ConsPlusNonformat"/>
        <w:jc w:val="both"/>
      </w:pPr>
      <w:r w:rsidRPr="004A3191">
        <w:t>развития сельских территорий Ульяновской области.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Дата                                                        Подпись</w:t>
      </w:r>
    </w:p>
    <w:p w:rsidR="0076191D" w:rsidRPr="004A3191" w:rsidRDefault="0076191D">
      <w:pPr>
        <w:pStyle w:val="ConsPlusNormal"/>
        <w:jc w:val="right"/>
        <w:outlineLvl w:val="0"/>
      </w:pPr>
    </w:p>
    <w:p w:rsidR="00377F1E" w:rsidRPr="004A3191" w:rsidRDefault="00377F1E" w:rsidP="0076191D">
      <w:pPr>
        <w:pStyle w:val="ConsPlusNormal"/>
        <w:spacing w:line="235" w:lineRule="auto"/>
        <w:jc w:val="right"/>
        <w:outlineLvl w:val="0"/>
      </w:pPr>
      <w:r w:rsidRPr="004A3191">
        <w:t>Приложение N 11</w:t>
      </w:r>
    </w:p>
    <w:p w:rsidR="00377F1E" w:rsidRPr="004A3191" w:rsidRDefault="00377F1E" w:rsidP="0076191D">
      <w:pPr>
        <w:pStyle w:val="ConsPlusNormal"/>
        <w:spacing w:line="235" w:lineRule="auto"/>
        <w:jc w:val="right"/>
      </w:pPr>
      <w:r w:rsidRPr="004A3191">
        <w:t>к приказу</w:t>
      </w:r>
    </w:p>
    <w:p w:rsidR="00377F1E" w:rsidRPr="004A3191" w:rsidRDefault="00377F1E" w:rsidP="0076191D">
      <w:pPr>
        <w:pStyle w:val="ConsPlusNormal"/>
        <w:spacing w:line="235" w:lineRule="auto"/>
        <w:jc w:val="right"/>
      </w:pPr>
      <w:r w:rsidRPr="004A3191">
        <w:t>Министерства сельского, лесного</w:t>
      </w:r>
    </w:p>
    <w:p w:rsidR="00377F1E" w:rsidRPr="004A3191" w:rsidRDefault="00377F1E" w:rsidP="0076191D">
      <w:pPr>
        <w:pStyle w:val="ConsPlusNormal"/>
        <w:spacing w:line="235" w:lineRule="auto"/>
        <w:jc w:val="right"/>
      </w:pPr>
      <w:r w:rsidRPr="004A3191">
        <w:t>хозяйства и природных ресурсов</w:t>
      </w:r>
    </w:p>
    <w:p w:rsidR="00377F1E" w:rsidRPr="004A3191" w:rsidRDefault="00377F1E" w:rsidP="0076191D">
      <w:pPr>
        <w:pStyle w:val="ConsPlusNormal"/>
        <w:spacing w:line="235" w:lineRule="auto"/>
        <w:jc w:val="right"/>
      </w:pPr>
      <w:r w:rsidRPr="004A3191">
        <w:t>Ульяновской области</w:t>
      </w:r>
    </w:p>
    <w:p w:rsidR="00377F1E" w:rsidRPr="004A3191" w:rsidRDefault="00377F1E" w:rsidP="0076191D">
      <w:pPr>
        <w:pStyle w:val="ConsPlusNormal"/>
        <w:spacing w:line="235" w:lineRule="auto"/>
        <w:jc w:val="right"/>
      </w:pPr>
      <w:r w:rsidRPr="004A3191">
        <w:t>от 12 марта 2018 г. N 5</w:t>
      </w:r>
    </w:p>
    <w:p w:rsidR="00377F1E" w:rsidRPr="004A3191" w:rsidRDefault="00377F1E" w:rsidP="0076191D">
      <w:pPr>
        <w:pStyle w:val="ConsPlusNormal"/>
        <w:spacing w:line="235" w:lineRule="auto"/>
        <w:jc w:val="both"/>
      </w:pPr>
    </w:p>
    <w:p w:rsidR="00377F1E" w:rsidRPr="004A3191" w:rsidRDefault="00377F1E" w:rsidP="0076191D">
      <w:pPr>
        <w:pStyle w:val="ConsPlusTitle"/>
        <w:spacing w:line="235" w:lineRule="auto"/>
        <w:jc w:val="center"/>
      </w:pPr>
      <w:bookmarkStart w:id="13" w:name="P810"/>
      <w:bookmarkEnd w:id="13"/>
      <w:r w:rsidRPr="004A3191">
        <w:t>ПЕРЕЧЕНЬ</w:t>
      </w:r>
    </w:p>
    <w:p w:rsidR="00377F1E" w:rsidRPr="004A3191" w:rsidRDefault="00377F1E" w:rsidP="0076191D">
      <w:pPr>
        <w:pStyle w:val="ConsPlusTitle"/>
        <w:spacing w:line="235" w:lineRule="auto"/>
        <w:jc w:val="center"/>
      </w:pPr>
      <w:r w:rsidRPr="004A3191">
        <w:t>ДОКУМЕНТОВ, ПОДТВЕРЖДАЮЩИХ ЗАТРАТЫ ПОТРЕБИТЕЛЬСКИХ ОБЩЕСТВ</w:t>
      </w:r>
    </w:p>
    <w:p w:rsidR="00377F1E" w:rsidRPr="004A3191" w:rsidRDefault="00377F1E" w:rsidP="0076191D">
      <w:pPr>
        <w:pStyle w:val="ConsPlusTitle"/>
        <w:spacing w:line="235" w:lineRule="auto"/>
        <w:jc w:val="center"/>
      </w:pPr>
      <w:r w:rsidRPr="004A3191">
        <w:t>И ИХ СОЮЗОВ, ОБЩЕСТВ С ОГРАНИЧЕННОЙ ОТВЕТСТВЕННОСТЬЮ,</w:t>
      </w:r>
    </w:p>
    <w:p w:rsidR="00377F1E" w:rsidRPr="004A3191" w:rsidRDefault="00377F1E" w:rsidP="0076191D">
      <w:pPr>
        <w:pStyle w:val="ConsPlusTitle"/>
        <w:spacing w:line="235" w:lineRule="auto"/>
        <w:jc w:val="center"/>
      </w:pPr>
      <w:r w:rsidRPr="004A3191">
        <w:t>ДОЛЯ УСТАВНОГО КАПИТАЛА В КОТОРЫХ НА 100 ПРОЦЕНТОВ</w:t>
      </w:r>
    </w:p>
    <w:p w:rsidR="00377F1E" w:rsidRPr="004A3191" w:rsidRDefault="00377F1E" w:rsidP="0076191D">
      <w:pPr>
        <w:pStyle w:val="ConsPlusTitle"/>
        <w:spacing w:line="235" w:lineRule="auto"/>
        <w:jc w:val="center"/>
      </w:pPr>
      <w:r w:rsidRPr="004A3191">
        <w:t>ПРИНАДЛЕЖИТ ПОТРЕБИТЕЛЬСКИМ ОБЩЕСТВАМ ИЛИ ИХ СОЮЗАМ,</w:t>
      </w:r>
    </w:p>
    <w:p w:rsidR="00377F1E" w:rsidRPr="004A3191" w:rsidRDefault="00377F1E" w:rsidP="0076191D">
      <w:pPr>
        <w:pStyle w:val="ConsPlusTitle"/>
        <w:spacing w:line="235" w:lineRule="auto"/>
        <w:jc w:val="center"/>
      </w:pPr>
      <w:r w:rsidRPr="004A3191">
        <w:t>И СЕЛЬСКОХОЗЯЙСТВЕННЫХ ПОТРЕБИТЕЛЬСКИХ КООПЕРАТИВОВ,</w:t>
      </w:r>
    </w:p>
    <w:p w:rsidR="00377F1E" w:rsidRPr="004A3191" w:rsidRDefault="00377F1E" w:rsidP="0076191D">
      <w:pPr>
        <w:pStyle w:val="ConsPlusTitle"/>
        <w:spacing w:line="235" w:lineRule="auto"/>
        <w:jc w:val="center"/>
      </w:pPr>
      <w:r w:rsidRPr="004A3191">
        <w:t>А ТАКЖЕ АССОЦИАЦИЙ (СОЮЗОВ) СЕЛЬСКОХОЗЯЙСТВЕННЫХ</w:t>
      </w:r>
    </w:p>
    <w:p w:rsidR="00377F1E" w:rsidRPr="004A3191" w:rsidRDefault="00377F1E" w:rsidP="0076191D">
      <w:pPr>
        <w:pStyle w:val="ConsPlusTitle"/>
        <w:spacing w:line="235" w:lineRule="auto"/>
        <w:jc w:val="center"/>
      </w:pPr>
      <w:r w:rsidRPr="004A3191">
        <w:t>ПОТРЕБИТЕЛЬСКИХ КООПЕРАТИВОВ И ПОТРЕБИТЕЛЬСКИХ</w:t>
      </w:r>
    </w:p>
    <w:p w:rsidR="00377F1E" w:rsidRPr="004A3191" w:rsidRDefault="00377F1E" w:rsidP="0076191D">
      <w:pPr>
        <w:pStyle w:val="ConsPlusTitle"/>
        <w:spacing w:line="235" w:lineRule="auto"/>
        <w:jc w:val="center"/>
      </w:pPr>
      <w:r w:rsidRPr="004A3191">
        <w:t>ОБЩЕСТВ, СВЯЗАННЫЕ С РАЗВИТИЕМ ИХ ЭКОНОМИЧЕСКОЙ</w:t>
      </w:r>
    </w:p>
    <w:p w:rsidR="00377F1E" w:rsidRPr="004A3191" w:rsidRDefault="00377F1E" w:rsidP="0076191D">
      <w:pPr>
        <w:pStyle w:val="ConsPlusTitle"/>
        <w:spacing w:line="235" w:lineRule="auto"/>
        <w:jc w:val="center"/>
      </w:pPr>
      <w:r w:rsidRPr="004A3191">
        <w:t>ДЕЯТЕЛЬНОСТИ</w:t>
      </w:r>
    </w:p>
    <w:p w:rsidR="00377F1E" w:rsidRPr="004A3191" w:rsidRDefault="00377F1E" w:rsidP="0076191D">
      <w:pPr>
        <w:spacing w:after="1" w:line="235" w:lineRule="auto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7F1E" w:rsidRPr="004A319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7F1E" w:rsidRPr="004A3191" w:rsidRDefault="00377F1E" w:rsidP="0076191D">
            <w:pPr>
              <w:pStyle w:val="ConsPlusNormal"/>
              <w:spacing w:line="235" w:lineRule="auto"/>
              <w:jc w:val="center"/>
            </w:pPr>
            <w:r w:rsidRPr="004A3191">
              <w:t>Список изменяющих документов</w:t>
            </w:r>
          </w:p>
          <w:p w:rsidR="00377F1E" w:rsidRPr="004A3191" w:rsidRDefault="00377F1E" w:rsidP="0076191D">
            <w:pPr>
              <w:pStyle w:val="ConsPlusNormal"/>
              <w:spacing w:line="235" w:lineRule="auto"/>
              <w:jc w:val="center"/>
            </w:pPr>
            <w:r w:rsidRPr="004A3191">
              <w:t xml:space="preserve">(в ред. </w:t>
            </w:r>
            <w:hyperlink r:id="rId75" w:history="1">
              <w:r w:rsidRPr="004A3191">
                <w:t>приказа</w:t>
              </w:r>
            </w:hyperlink>
            <w:r w:rsidRPr="004A3191">
              <w:t xml:space="preserve"> Минприроды Ульяновской области от 20.06.2018 N 40)</w:t>
            </w:r>
          </w:p>
        </w:tc>
      </w:tr>
    </w:tbl>
    <w:p w:rsidR="00377F1E" w:rsidRPr="004A3191" w:rsidRDefault="00377F1E" w:rsidP="0076191D">
      <w:pPr>
        <w:pStyle w:val="ConsPlusNormal"/>
        <w:spacing w:line="235" w:lineRule="auto"/>
        <w:jc w:val="both"/>
      </w:pPr>
    </w:p>
    <w:p w:rsidR="00377F1E" w:rsidRPr="004A3191" w:rsidRDefault="00377F1E" w:rsidP="0076191D">
      <w:pPr>
        <w:pStyle w:val="ConsPlusNormal"/>
        <w:spacing w:line="235" w:lineRule="auto"/>
        <w:ind w:firstLine="540"/>
        <w:jc w:val="both"/>
      </w:pPr>
      <w:r w:rsidRPr="004A3191">
        <w:t>1. Перечень документов, подтверждающих затраты в связи с уплатой процентов по кредитам, полученным потребительскими обществами и их союзами, обществами с ограниченной ответственностью, доля уставного капитала в которых на 100 процентов принадлежит потребительским обществам или их союзам (далее - организации потребительской кооперации), в российских кредитных организациях после 1 января 2013 года: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1) копии кредитных договоров, заключенных после 1 января 2013 года, и копии графиков погашения кредитов и уплаты процентов по ним, копии выписок из ссудных счетов организации потребительской кооперации о получении кредитов на осуществление заготовительной деятельности, приобретение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машин, заверенные кредитной организацией;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2) копии документов, подтверждающих затраты на осуществление заготовительной деятельности организацией потребительской кооперации, заверенные указанной организацией;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3) копии договоров купли-продажи (поставки)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машин, копии счетов-фактур (представляются в случае, если продавец является плательщиком НДС) или товарных накладных, подтверждающих их приобретение, заверенные организацией потребительской кооперации;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4) копии платежных поручений, подтверждающих оплату приобретенных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машин, в том числе их предварительную оплату, заверенные организацией потребительской кооперации;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5) копия паспорта транспортного средства, заверенная организацией потребительской кооперации (представляется в случае приобретения специализированного автотранспортного средства).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2. Перечень документов, подтверждающих затраты организации потребительской кооперации, сельскохозяйственного потребительского кооператива, а также ассоциации (союза) сельскохозяйственных потребительских кооперативов и потребительских обществ (далее - заявители) в связи с приобретением после 1 января 2014 года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материалов: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1) копии договоров купли-продажи (поставки)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материалов, копии счетов-фактур (представляются в случае, если продавец является плательщиком НДС) или товарных накладных, подтверждающих их приобретение, заверенные заявителем;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2) копии платежных поручений, подтверждающих оплату приобретенных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материалов, в том числе их предварительную оплату, заверенные заявителем;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3) копия паспорта транспортного средства, заверенная заявителем (представляется в случае приобретения специализированного автотранспортного средства).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3. Перечень документов, подтверждающих затраты заявителей в связи 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проведенных после 1 января 2014 года: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1) копия сводного сметного расчета и (или) объектной и (или) локальной сметы (объектного и (или) локального сметного расчета) на строительство, реконструкцию и (или) капитальный ремонт зданий, строений, сооружений и находящихся в них помещений, входящих в состав имущественных комплексов сельскохозяйственных кооперативных рынков, заверенная заявителем;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2) копия положительного заключения экспертизы о проверке достоверности определения сметной стоимости строительства, реконструкции и (или) капитального ремонта зданий, строений, сооружений и находящихся в них помещений, входящих в состав имущественных комплексов сельскохозяйственных кооперативных рынков,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3) копии договора подряда, заключенного после 1 января 2014 года, графика выполнения строительно-монтажных работ, заверенные заявителем;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4) копии акта о приемке выполненных работ по форме N КС-2 и справки о стоимости выполненных работ и затрат по форме N КС-3, заверенные заявителем;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5) копии платежных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6) копия разрешения на ввод объекта капитального строительства в эксплуатацию, выданного местной администрацией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деятельности, заверенная заявителем (представляются в случае строительства или реконструкции зданий, строений, сооружений и находящихся в них помещений, входящих в состав имущественных комплексов сельскохозяйственных кооперативных рынков).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4. Перечень документов, подтверждающих затраты заявителей в связи с обеспечением после 1 января 2014 года газификации и электрификации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рынков: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1) копия локальной сметы на газификацию и (или) электрификацию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рынков, заверенная заявителем;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2) копия положительного заключения экспертизы о проверке достоверности определения сметной стоимости газификации и (или) электрификации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3) копии договора подряда, заключенного после 1 января 2014 года, и графика выполнения строительно-монтажных работ, заверенные заявителем;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4) копии акта о приемке выполненных работ по форме N КС-2 и справки о стоимости выполненных работ и затрат по форме N КС-3, заверенные заявителем;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5) копии платежных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6) копия разрешения на ввод объекта капитального строительства в эксплуатацию,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деятельности, заверенная заявителем.</w:t>
      </w:r>
    </w:p>
    <w:p w:rsidR="00377F1E" w:rsidRPr="004A3191" w:rsidRDefault="00377F1E" w:rsidP="0076191D">
      <w:pPr>
        <w:pStyle w:val="ConsPlusNormal"/>
        <w:spacing w:before="240" w:line="230" w:lineRule="auto"/>
        <w:ind w:firstLine="539"/>
        <w:jc w:val="both"/>
      </w:pPr>
      <w:r w:rsidRPr="004A3191">
        <w:t>5. Перечень документов, подтверждающих затраты заявителей в связи с осуществлением первоначального лизингового платежа и ежемесячных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заключенным после 1 января 2014 года: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1) копия договора финансовой аренды (лизинга), заключенного после 1 января 2014 года на приобретение специализированного автотранспортного средства и (или) технологического оборудования, копия графика погашения ежемесячных лизинговых платежей, заверенные лизинговой организацией;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2) копии платежных поручений, подтверждающих оплату первоначального лизингового платежа и ежемесячных лизинговых платежей по договору финансовой аренды (лизинга), заключенному после 1 января 2014 года, на приобретение специализированного автотранспортного средства и (или) технологического оборудования, заверенные заявителем.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6. Перечень документов, подтверждающих затраты заявителей в связи с проведением после 1 января 2018 года социально значимых мероприятий на территории Ульяновской области: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1) копии договоров купли-продажи (поставки) товаров, в том числе сувениров, необходимых для проведения после 1 января 2018 года социально значимых мероприятий на территории Ульяновской области, копии счетов-фактур (представляются в случае, если продавец является плательщиком НДС) или товарных накладных, подтверждающих их приобретение, копии платежных поручений, подтверждающих их оплату, в том числе предварительную оплату, заверенные заявителем;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2) копии договоров подряда и графиков выполнения строительно-монтажных работ и (или) копии договоров об оказании услуг, заключенных для проведения после 1 января 2018 года социально значимых мероприятий на территории Ульяновской области, копии актов о приемке выполненных работ и (или) копии актов об оказании услуг, копии платежных поручений, подтверждающих оплату выполненных работ и (или) оказанных услуг, в том числе их предварительную оплату, заверенные заявителем.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7. Перечень документов, подтверждающих затраты заявителей в связи с внесением арендной платы по договорам аренды стационарных торговых объектов,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(далее - стационарные торговые объекты):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1) копии договоров аренды стационарных торговых объектов, заверенные заявителем;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2) копии актов приема-передачи стационарных торговых объектов, заверенные заявителем;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3) копии актов об оказании услуг, подтверждающих оказание услуг по предоставлению в аренду стационарных торговых объектов, заверенные заявителем;</w:t>
      </w:r>
    </w:p>
    <w:p w:rsidR="00377F1E" w:rsidRPr="004A3191" w:rsidRDefault="00377F1E" w:rsidP="0076191D">
      <w:pPr>
        <w:pStyle w:val="ConsPlusNormal"/>
        <w:spacing w:before="240" w:line="235" w:lineRule="auto"/>
        <w:ind w:firstLine="540"/>
        <w:jc w:val="both"/>
      </w:pPr>
      <w:r w:rsidRPr="004A3191">
        <w:t>4) копии платежных поручений, подтверждающих оплату аренды стационарных торговых объектов, заверенные заявителем.</w:t>
      </w:r>
    </w:p>
    <w:p w:rsidR="00377F1E" w:rsidRPr="004A3191" w:rsidRDefault="00377F1E" w:rsidP="0076191D">
      <w:pPr>
        <w:pStyle w:val="ConsPlusNormal"/>
        <w:spacing w:line="235" w:lineRule="auto"/>
        <w:jc w:val="both"/>
      </w:pPr>
      <w:r w:rsidRPr="004A3191">
        <w:t xml:space="preserve">(п. 7 введен </w:t>
      </w:r>
      <w:hyperlink r:id="rId76" w:history="1">
        <w:r w:rsidRPr="004A3191">
          <w:t>приказом</w:t>
        </w:r>
      </w:hyperlink>
      <w:r w:rsidRPr="004A3191">
        <w:t xml:space="preserve"> Минприроды Ульяновской области от 20.06.2018 N 40)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  <w:outlineLvl w:val="0"/>
      </w:pPr>
      <w:r w:rsidRPr="004A3191">
        <w:t>Приложение N 12</w:t>
      </w:r>
    </w:p>
    <w:p w:rsidR="00377F1E" w:rsidRPr="004A3191" w:rsidRDefault="00377F1E">
      <w:pPr>
        <w:pStyle w:val="ConsPlusNormal"/>
        <w:jc w:val="right"/>
      </w:pPr>
      <w:r w:rsidRPr="004A3191">
        <w:t>к приказу</w:t>
      </w:r>
    </w:p>
    <w:p w:rsidR="00377F1E" w:rsidRPr="004A3191" w:rsidRDefault="00377F1E">
      <w:pPr>
        <w:pStyle w:val="ConsPlusNormal"/>
        <w:jc w:val="right"/>
      </w:pPr>
      <w:r w:rsidRPr="004A3191">
        <w:t>Министерства сельского, лесного</w:t>
      </w:r>
    </w:p>
    <w:p w:rsidR="00377F1E" w:rsidRPr="004A3191" w:rsidRDefault="00377F1E">
      <w:pPr>
        <w:pStyle w:val="ConsPlusNormal"/>
        <w:jc w:val="right"/>
      </w:pPr>
      <w:r w:rsidRPr="004A3191">
        <w:t>хозяйства и природных ресурсов</w:t>
      </w:r>
    </w:p>
    <w:p w:rsidR="00377F1E" w:rsidRPr="004A3191" w:rsidRDefault="00377F1E">
      <w:pPr>
        <w:pStyle w:val="ConsPlusNormal"/>
        <w:jc w:val="right"/>
      </w:pPr>
      <w:r w:rsidRPr="004A3191">
        <w:t>Ульяновской области</w:t>
      </w:r>
    </w:p>
    <w:p w:rsidR="00377F1E" w:rsidRPr="004A3191" w:rsidRDefault="00377F1E">
      <w:pPr>
        <w:pStyle w:val="ConsPlusNormal"/>
        <w:jc w:val="right"/>
      </w:pPr>
      <w:r w:rsidRPr="004A3191">
        <w:t>от 12 марта 2018 г. N 5</w:t>
      </w:r>
    </w:p>
    <w:p w:rsidR="00377F1E" w:rsidRPr="004A3191" w:rsidRDefault="00377F1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7F1E" w:rsidRPr="004A319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Список изменяющих документов</w:t>
            </w:r>
          </w:p>
          <w:p w:rsidR="00377F1E" w:rsidRPr="004A3191" w:rsidRDefault="00377F1E">
            <w:pPr>
              <w:pStyle w:val="ConsPlusNormal"/>
              <w:jc w:val="center"/>
            </w:pPr>
            <w:r w:rsidRPr="004A3191">
              <w:t xml:space="preserve">(введено </w:t>
            </w:r>
            <w:hyperlink r:id="rId77" w:history="1">
              <w:r w:rsidRPr="004A3191">
                <w:t>приказом</w:t>
              </w:r>
            </w:hyperlink>
            <w:r w:rsidRPr="004A3191">
              <w:t xml:space="preserve"> Минприроды Ульяновской области от 20.06.2018 N 40)</w:t>
            </w: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right"/>
      </w:pPr>
      <w:r w:rsidRPr="004A3191">
        <w:t>ФОРМА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bookmarkStart w:id="14" w:name="P875"/>
      <w:bookmarkEnd w:id="14"/>
      <w:r w:rsidRPr="004A3191">
        <w:t xml:space="preserve">                              СПРАВКА-РАСЧЕТ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размера субсидии из областного бюджета Ульяновской области,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предоставляемой в целях возмещения затрат в связи с внесением арендной</w:t>
      </w:r>
    </w:p>
    <w:p w:rsidR="00377F1E" w:rsidRPr="004A3191" w:rsidRDefault="00377F1E">
      <w:pPr>
        <w:pStyle w:val="ConsPlusNonformat"/>
        <w:jc w:val="both"/>
      </w:pPr>
      <w:r w:rsidRPr="004A3191">
        <w:t>платы по договорам аренды стационарных торговых объектов, расположенных на</w:t>
      </w:r>
    </w:p>
    <w:p w:rsidR="00377F1E" w:rsidRPr="004A3191" w:rsidRDefault="00377F1E">
      <w:pPr>
        <w:pStyle w:val="ConsPlusNonformat"/>
        <w:jc w:val="both"/>
      </w:pPr>
      <w:r w:rsidRPr="004A3191">
        <w:t xml:space="preserve"> территории Ульяновской области и используемых для осуществления розничной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продажи сельскохозяйственной продукции и продуктов ее переработки,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за период с "__" _________ 20__ г. по "__" _________ 20__ г.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(наименование потребительского общества, союза потребительских обществ,</w:t>
      </w:r>
    </w:p>
    <w:p w:rsidR="00377F1E" w:rsidRPr="004A3191" w:rsidRDefault="00377F1E">
      <w:pPr>
        <w:pStyle w:val="ConsPlusNonformat"/>
        <w:jc w:val="both"/>
      </w:pPr>
      <w:r w:rsidRPr="004A3191">
        <w:t>общества с ограниченной ответственностью, доля уставного капитала в котором</w:t>
      </w:r>
    </w:p>
    <w:p w:rsidR="00377F1E" w:rsidRPr="004A3191" w:rsidRDefault="00377F1E">
      <w:pPr>
        <w:pStyle w:val="ConsPlusNonformat"/>
        <w:jc w:val="both"/>
      </w:pPr>
      <w:r w:rsidRPr="004A3191">
        <w:t>на   100   процентов   принадлежит   потребительскому  обществу  или  союзу</w:t>
      </w:r>
    </w:p>
    <w:p w:rsidR="00377F1E" w:rsidRPr="004A3191" w:rsidRDefault="00377F1E">
      <w:pPr>
        <w:pStyle w:val="ConsPlusNonformat"/>
        <w:jc w:val="both"/>
      </w:pPr>
      <w:r w:rsidRPr="004A3191">
        <w:t>потребительских     обществ,     сельскохозяйственного     потребительского</w:t>
      </w:r>
    </w:p>
    <w:p w:rsidR="00377F1E" w:rsidRPr="004A3191" w:rsidRDefault="00377F1E">
      <w:pPr>
        <w:pStyle w:val="ConsPlusNonformat"/>
        <w:jc w:val="both"/>
      </w:pPr>
      <w:r w:rsidRPr="004A3191">
        <w:t>кооператива,   ассоциации   (союза)   сельскохозяйственных  потребительских</w:t>
      </w:r>
    </w:p>
    <w:p w:rsidR="00377F1E" w:rsidRPr="004A3191" w:rsidRDefault="00377F1E">
      <w:pPr>
        <w:pStyle w:val="ConsPlusNonformat"/>
        <w:jc w:val="both"/>
      </w:pPr>
      <w:r w:rsidRPr="004A3191">
        <w:t>кооперативов и потребительских обществ)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>___________________________________________________________________________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(наименование муниципального образования Ульяновской области)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sectPr w:rsidR="00377F1E" w:rsidRPr="004A3191" w:rsidSect="0076191D">
          <w:pgSz w:w="11905" w:h="16838"/>
          <w:pgMar w:top="993" w:right="850" w:bottom="993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247"/>
        <w:gridCol w:w="1984"/>
        <w:gridCol w:w="1531"/>
        <w:gridCol w:w="1701"/>
        <w:gridCol w:w="1814"/>
        <w:gridCol w:w="1984"/>
      </w:tblGrid>
      <w:tr w:rsidR="00377F1E" w:rsidRPr="004A3191">
        <w:tc>
          <w:tcPr>
            <w:tcW w:w="1984" w:type="dxa"/>
            <w:gridSpan w:val="2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Договор аренды стационарных торговых объектов</w:t>
            </w:r>
          </w:p>
        </w:tc>
        <w:tc>
          <w:tcPr>
            <w:tcW w:w="1984" w:type="dxa"/>
            <w:vMerge w:val="restart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Сумма арендной платы, рассчитанная в соответствии с договором за период с "__" ______ 20__ г. по "__" ______ 20__ г., рублей</w:t>
            </w:r>
          </w:p>
        </w:tc>
        <w:tc>
          <w:tcPr>
            <w:tcW w:w="1531" w:type="dxa"/>
            <w:vMerge w:val="restart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Понесенные затраты на оплату договора аренды, рублей</w:t>
            </w:r>
          </w:p>
        </w:tc>
        <w:tc>
          <w:tcPr>
            <w:tcW w:w="3515" w:type="dxa"/>
            <w:gridSpan w:val="2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ставки субсидии из областного бюджета Ульяновской области, %</w:t>
            </w:r>
          </w:p>
        </w:tc>
        <w:tc>
          <w:tcPr>
            <w:tcW w:w="1984" w:type="dxa"/>
            <w:vMerge w:val="restart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Размер субсидии из областного бюджета Ульяновской области, рублей (гр. 4 x гр. 5 / 100) + (гр. 4 x гр. 6 / 100)</w:t>
            </w:r>
          </w:p>
        </w:tc>
      </w:tr>
      <w:tr w:rsidR="00377F1E" w:rsidRPr="004A3191">
        <w:tc>
          <w:tcPr>
            <w:tcW w:w="73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Дата, N</w:t>
            </w: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Срок, на который заключен договор</w:t>
            </w:r>
          </w:p>
        </w:tc>
        <w:tc>
          <w:tcPr>
            <w:tcW w:w="1984" w:type="dxa"/>
            <w:vMerge/>
          </w:tcPr>
          <w:p w:rsidR="00377F1E" w:rsidRPr="004A3191" w:rsidRDefault="00377F1E"/>
        </w:tc>
        <w:tc>
          <w:tcPr>
            <w:tcW w:w="1531" w:type="dxa"/>
            <w:vMerge/>
          </w:tcPr>
          <w:p w:rsidR="00377F1E" w:rsidRPr="004A3191" w:rsidRDefault="00377F1E"/>
        </w:tc>
        <w:tc>
          <w:tcPr>
            <w:tcW w:w="170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в течение первого года аренды стационарного торгового объекта</w:t>
            </w:r>
          </w:p>
        </w:tc>
        <w:tc>
          <w:tcPr>
            <w:tcW w:w="181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в течение второго года аренды стационарного торгового объекта</w:t>
            </w:r>
          </w:p>
        </w:tc>
        <w:tc>
          <w:tcPr>
            <w:tcW w:w="1984" w:type="dxa"/>
            <w:vMerge/>
          </w:tcPr>
          <w:p w:rsidR="00377F1E" w:rsidRPr="004A3191" w:rsidRDefault="00377F1E"/>
        </w:tc>
      </w:tr>
      <w:tr w:rsidR="00377F1E" w:rsidRPr="004A3191">
        <w:tc>
          <w:tcPr>
            <w:tcW w:w="73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1</w:t>
            </w: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2</w:t>
            </w:r>
          </w:p>
        </w:tc>
        <w:tc>
          <w:tcPr>
            <w:tcW w:w="198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3</w:t>
            </w:r>
          </w:p>
        </w:tc>
        <w:tc>
          <w:tcPr>
            <w:tcW w:w="153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4</w:t>
            </w:r>
          </w:p>
        </w:tc>
        <w:tc>
          <w:tcPr>
            <w:tcW w:w="170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5</w:t>
            </w:r>
          </w:p>
        </w:tc>
        <w:tc>
          <w:tcPr>
            <w:tcW w:w="181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6</w:t>
            </w:r>
          </w:p>
        </w:tc>
        <w:tc>
          <w:tcPr>
            <w:tcW w:w="198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7</w:t>
            </w:r>
          </w:p>
        </w:tc>
      </w:tr>
      <w:tr w:rsidR="00377F1E" w:rsidRPr="004A3191">
        <w:tc>
          <w:tcPr>
            <w:tcW w:w="737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98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53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70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99</w:t>
            </w:r>
          </w:p>
        </w:tc>
        <w:tc>
          <w:tcPr>
            <w:tcW w:w="181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x</w:t>
            </w:r>
          </w:p>
        </w:tc>
        <w:tc>
          <w:tcPr>
            <w:tcW w:w="1984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737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247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984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531" w:type="dxa"/>
          </w:tcPr>
          <w:p w:rsidR="00377F1E" w:rsidRPr="004A3191" w:rsidRDefault="00377F1E">
            <w:pPr>
              <w:pStyle w:val="ConsPlusNormal"/>
            </w:pPr>
          </w:p>
        </w:tc>
        <w:tc>
          <w:tcPr>
            <w:tcW w:w="170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x</w:t>
            </w:r>
          </w:p>
        </w:tc>
        <w:tc>
          <w:tcPr>
            <w:tcW w:w="181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50</w:t>
            </w:r>
          </w:p>
        </w:tc>
        <w:tc>
          <w:tcPr>
            <w:tcW w:w="1984" w:type="dxa"/>
          </w:tcPr>
          <w:p w:rsidR="00377F1E" w:rsidRPr="004A3191" w:rsidRDefault="00377F1E">
            <w:pPr>
              <w:pStyle w:val="ConsPlusNormal"/>
            </w:pPr>
          </w:p>
        </w:tc>
      </w:tr>
      <w:tr w:rsidR="00377F1E" w:rsidRPr="004A3191">
        <w:tc>
          <w:tcPr>
            <w:tcW w:w="1984" w:type="dxa"/>
            <w:gridSpan w:val="2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ИТОГО</w:t>
            </w:r>
          </w:p>
        </w:tc>
        <w:tc>
          <w:tcPr>
            <w:tcW w:w="198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x</w:t>
            </w:r>
          </w:p>
        </w:tc>
        <w:tc>
          <w:tcPr>
            <w:tcW w:w="153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x</w:t>
            </w:r>
          </w:p>
        </w:tc>
        <w:tc>
          <w:tcPr>
            <w:tcW w:w="1701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x</w:t>
            </w:r>
          </w:p>
        </w:tc>
        <w:tc>
          <w:tcPr>
            <w:tcW w:w="1814" w:type="dxa"/>
          </w:tcPr>
          <w:p w:rsidR="00377F1E" w:rsidRPr="004A3191" w:rsidRDefault="00377F1E">
            <w:pPr>
              <w:pStyle w:val="ConsPlusNormal"/>
              <w:jc w:val="center"/>
            </w:pPr>
            <w:r w:rsidRPr="004A3191">
              <w:t>x</w:t>
            </w:r>
          </w:p>
        </w:tc>
        <w:tc>
          <w:tcPr>
            <w:tcW w:w="1984" w:type="dxa"/>
          </w:tcPr>
          <w:p w:rsidR="00377F1E" w:rsidRPr="004A3191" w:rsidRDefault="00377F1E">
            <w:pPr>
              <w:pStyle w:val="ConsPlusNormal"/>
            </w:pPr>
          </w:p>
        </w:tc>
      </w:tr>
    </w:tbl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Руководитель                          ______________ 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(подпись)        (Ф.И.О.)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Главный бухгалтер (бухгалтер)         ______________ __________________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                                        (подпись)        (Ф.И.О.)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М.П. &lt;*&gt;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"__" ____________ 20__ г.</w:t>
      </w:r>
    </w:p>
    <w:p w:rsidR="00377F1E" w:rsidRPr="004A3191" w:rsidRDefault="00377F1E">
      <w:pPr>
        <w:pStyle w:val="ConsPlusNonformat"/>
        <w:jc w:val="both"/>
      </w:pPr>
    </w:p>
    <w:p w:rsidR="00377F1E" w:rsidRPr="004A3191" w:rsidRDefault="00377F1E">
      <w:pPr>
        <w:pStyle w:val="ConsPlusNonformat"/>
        <w:jc w:val="both"/>
      </w:pPr>
      <w:r w:rsidRPr="004A3191">
        <w:t xml:space="preserve">    --------------------------------</w:t>
      </w:r>
    </w:p>
    <w:p w:rsidR="00377F1E" w:rsidRPr="004A3191" w:rsidRDefault="00377F1E">
      <w:pPr>
        <w:pStyle w:val="ConsPlusNonformat"/>
        <w:jc w:val="both"/>
      </w:pPr>
      <w:r w:rsidRPr="004A3191">
        <w:t xml:space="preserve">    &lt;*&gt; При наличии печати.</w:t>
      </w: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jc w:val="both"/>
      </w:pPr>
    </w:p>
    <w:p w:rsidR="00377F1E" w:rsidRPr="004A3191" w:rsidRDefault="00377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F1E" w:rsidRPr="004A3191" w:rsidRDefault="00377F1E"/>
    <w:sectPr w:rsidR="00377F1E" w:rsidRPr="004A3191" w:rsidSect="00F40A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1E"/>
    <w:rsid w:val="00152447"/>
    <w:rsid w:val="00377F1E"/>
    <w:rsid w:val="004A3191"/>
    <w:rsid w:val="0072283D"/>
    <w:rsid w:val="0076191D"/>
    <w:rsid w:val="009C1338"/>
    <w:rsid w:val="009F07D5"/>
    <w:rsid w:val="00F4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F1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77F1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7F1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377F1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77F1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77F1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77F1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377F1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B9068A7E1E5B28DF5F2802B1051453CCC842F0C45AE5B143F1C0C40D3194057A4CFA3E9CD7BB0CAB15482047CCFAEFH3V9I" TargetMode="External"/><Relationship Id="rId18" Type="http://schemas.openxmlformats.org/officeDocument/2006/relationships/hyperlink" Target="consultantplus://offline/ref=6FB9068A7E1E5B28DF5F360FA7694A59C9C31AFEC75DEAEF19AE9B995A389E523D03A36EDA81B30AAE001D701D9BF7EF37979A52917646F4H6VBI" TargetMode="External"/><Relationship Id="rId26" Type="http://schemas.openxmlformats.org/officeDocument/2006/relationships/hyperlink" Target="consultantplus://offline/ref=6FB9068A7E1E5B28DF5F360FA7694A59C9C31AFEC75DEAEF19AE9B995A389E523D03A36EDA81B604A4001D701D9BF7EF37979A52917646F4H6VBI" TargetMode="External"/><Relationship Id="rId39" Type="http://schemas.openxmlformats.org/officeDocument/2006/relationships/hyperlink" Target="consultantplus://offline/ref=6FB9068A7E1E5B28DF5F360FA7694A59C9C31AFEC75DEAEF19AE9B995A389E523D03A36ED98BB40AAC001D701D9BF7EF37979A52917646F4H6VBI" TargetMode="External"/><Relationship Id="rId21" Type="http://schemas.openxmlformats.org/officeDocument/2006/relationships/hyperlink" Target="consultantplus://offline/ref=6FB9068A7E1E5B28DF5F360FA7694A59C9C31AFEC75DEAEF19AE9B995A389E523D03A36EDA80BF0BA4001D701D9BF7EF37979A52917646F4H6VBI" TargetMode="External"/><Relationship Id="rId34" Type="http://schemas.openxmlformats.org/officeDocument/2006/relationships/hyperlink" Target="consultantplus://offline/ref=6FB9068A7E1E5B28DF5F360FA7694A59C9C31AFEC75DEAEF19AE9B995A389E523D03A36EDA86B108AA001D701D9BF7EF37979A52917646F4H6VBI" TargetMode="External"/><Relationship Id="rId42" Type="http://schemas.openxmlformats.org/officeDocument/2006/relationships/hyperlink" Target="consultantplus://offline/ref=6FB9068A7E1E5B28DF5F360FA7694A59C9C31AFEC75DEAEF19AE9B995A389E523D03A36EDB83B608AA001D701D9BF7EF37979A52917646F4H6VBI" TargetMode="External"/><Relationship Id="rId47" Type="http://schemas.openxmlformats.org/officeDocument/2006/relationships/hyperlink" Target="consultantplus://offline/ref=6FB9068A7E1E5B28DF5F360FA7694A59C9C31AFEC75DEAEF19AE9B995A389E523D03A36ED982BE0FAC001D701D9BF7EF37979A52917646F4H6VBI" TargetMode="External"/><Relationship Id="rId50" Type="http://schemas.openxmlformats.org/officeDocument/2006/relationships/hyperlink" Target="consultantplus://offline/ref=6FB9068A7E1E5B28DF5F360FA7694A59C9C31AFEC75DEAEF19AE9B995A389E523D03A36ED987B10FA4001D701D9BF7EF37979A52917646F4H6VBI" TargetMode="External"/><Relationship Id="rId55" Type="http://schemas.openxmlformats.org/officeDocument/2006/relationships/hyperlink" Target="consultantplus://offline/ref=6FB9068A7E1E5B28DF5F360FA7694A59C9C31AFEC75DEAEF19AE9B995A389E523D03A36ED984B60CAA001D701D9BF7EF37979A52917646F4H6VBI" TargetMode="External"/><Relationship Id="rId63" Type="http://schemas.openxmlformats.org/officeDocument/2006/relationships/hyperlink" Target="consultantplus://offline/ref=6FB9068A7E1E5B28DF5F360FA7694A59C9C31AFEC75DEAEF19AE9B995A389E523D03A36ED985BF0CA4001D701D9BF7EF37979A52917646F4H6VBI" TargetMode="External"/><Relationship Id="rId68" Type="http://schemas.openxmlformats.org/officeDocument/2006/relationships/image" Target="media/image1.wmf"/><Relationship Id="rId76" Type="http://schemas.openxmlformats.org/officeDocument/2006/relationships/hyperlink" Target="consultantplus://offline/ref=6FB9068A7E1E5B28DF5F2802B1051453CCC842F0C45EE4B14DF1C0C40D3194057A4CFA2C9C8FB70DAD0B4C27529AABAA64849A55917547EB6100CDH0VEI" TargetMode="External"/><Relationship Id="rId7" Type="http://schemas.openxmlformats.org/officeDocument/2006/relationships/hyperlink" Target="consultantplus://offline/ref=6FB9068A7E1E5B28DF5F2802B1051453CCC842F0C45EE8BC4CF1C0C40D3194057A4CFA2C9C8FB70DAD0D4922529AABAA64849A55917547EB6100CDH0VEI" TargetMode="External"/><Relationship Id="rId71" Type="http://schemas.openxmlformats.org/officeDocument/2006/relationships/hyperlink" Target="consultantplus://offline/ref=6FB9068A7E1E5B28DF5F2802B1051453CCC842F0C45FE9B945F1C0C40D3194057A4CFA2C9C8FB70DAD094920529AABAA64849A55917547EB6100CDH0V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B9068A7E1E5B28DF5F2802B1051453CCC842F0C45FE9B945F1C0C40D3194057A4CFA2C9C8FB70DAD0A4C24529AABAA64849A55917547EB6100CDH0VEI" TargetMode="External"/><Relationship Id="rId29" Type="http://schemas.openxmlformats.org/officeDocument/2006/relationships/hyperlink" Target="consultantplus://offline/ref=6FB9068A7E1E5B28DF5F360FA7694A59C9C31AFEC75DEAEF19AE9B995A389E523D03A36ED98BB308AA001D701D9BF7EF37979A52917646F4H6VBI" TargetMode="External"/><Relationship Id="rId11" Type="http://schemas.openxmlformats.org/officeDocument/2006/relationships/hyperlink" Target="consultantplus://offline/ref=6FB9068A7E1E5B28DF5F2802B1051453CCC842F0C45FE9B945F1C0C40D3194057A4CFA2C9C8FB70DAD0A4C23529AABAA64849A55917547EB6100CDH0VEI" TargetMode="External"/><Relationship Id="rId24" Type="http://schemas.openxmlformats.org/officeDocument/2006/relationships/hyperlink" Target="consultantplus://offline/ref=6FB9068A7E1E5B28DF5F360FA7694A59C9C31AFEC75DEAEF19AE9B995A389E523D03A36EDA81B60BA4001D701D9BF7EF37979A52917646F4H6VBI" TargetMode="External"/><Relationship Id="rId32" Type="http://schemas.openxmlformats.org/officeDocument/2006/relationships/hyperlink" Target="consultantplus://offline/ref=6FB9068A7E1E5B28DF5F360FA7694A59C9C31AFEC75DEAEF19AE9B995A389E523D03A36EDA80B60EAC001D701D9BF7EF37979A52917646F4H6VBI" TargetMode="External"/><Relationship Id="rId37" Type="http://schemas.openxmlformats.org/officeDocument/2006/relationships/hyperlink" Target="consultantplus://offline/ref=6FB9068A7E1E5B28DF5F360FA7694A59C9C31AFEC75DEAEF19AE9B995A389E523D03A36ED98BB40EA4001D701D9BF7EF37979A52917646F4H6VBI" TargetMode="External"/><Relationship Id="rId40" Type="http://schemas.openxmlformats.org/officeDocument/2006/relationships/hyperlink" Target="consultantplus://offline/ref=6FB9068A7E1E5B28DF5F360FA7694A59C9C31AFEC75DEAEF19AE9B995A389E523D03A36ED98BB404A4001D701D9BF7EF37979A52917646F4H6VBI" TargetMode="External"/><Relationship Id="rId45" Type="http://schemas.openxmlformats.org/officeDocument/2006/relationships/hyperlink" Target="consultantplus://offline/ref=6FB9068A7E1E5B28DF5F360FA7694A59C9C31AFEC75DEAEF19AE9B995A389E523D03A36EDB83B60AA8001D701D9BF7EF37979A52917646F4H6VBI" TargetMode="External"/><Relationship Id="rId53" Type="http://schemas.openxmlformats.org/officeDocument/2006/relationships/hyperlink" Target="consultantplus://offline/ref=6FB9068A7E1E5B28DF5F360FA7694A59C9C31AFEC75DEAEF19AE9B995A389E523D03A36ED987BE0FA8001D701D9BF7EF37979A52917646F4H6VBI" TargetMode="External"/><Relationship Id="rId58" Type="http://schemas.openxmlformats.org/officeDocument/2006/relationships/hyperlink" Target="consultantplus://offline/ref=6FB9068A7E1E5B28DF5F360FA7694A59C9C31AFEC75DEAEF19AE9B995A389E523D03A36ED984B20CAE001D701D9BF7EF37979A52917646F4H6VBI" TargetMode="External"/><Relationship Id="rId66" Type="http://schemas.openxmlformats.org/officeDocument/2006/relationships/hyperlink" Target="consultantplus://offline/ref=6FB9068A7E1E5B28DF5F2802B1051453CCC842F0C45FE6BF47F1C0C40D3194057A4CFA2C9C8FB70DAD0B4927529AABAA64849A55917547EB6100CDH0VEI" TargetMode="External"/><Relationship Id="rId74" Type="http://schemas.openxmlformats.org/officeDocument/2006/relationships/hyperlink" Target="consultantplus://offline/ref=6FB9068A7E1E5B28DF5F2802B1051453CCC842F0C45FE9B945F1C0C40D3194057A4CFA2C9C8FB70DAD094B29529AABAA64849A55917547EB6100CDH0VEI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6FB9068A7E1E5B28DF5F2802B1051453CCC842F0C45FE9B945F1C0C40D3194057A4CFA2C9C8FB70DAD0A4D27529AABAA64849A55917547EB6100CDH0VEI" TargetMode="External"/><Relationship Id="rId61" Type="http://schemas.openxmlformats.org/officeDocument/2006/relationships/hyperlink" Target="consultantplus://offline/ref=6FB9068A7E1E5B28DF5F360FA7694A59C9C31AFEC75DEAEF19AE9B995A389E523D03A36ED985B60EAC001D701D9BF7EF37979A52917646F4H6VBI" TargetMode="External"/><Relationship Id="rId10" Type="http://schemas.openxmlformats.org/officeDocument/2006/relationships/hyperlink" Target="consultantplus://offline/ref=6FB9068A7E1E5B28DF5F2802B1051453CCC842F0C45FE9B945F1C0C40D3194057A4CFA2C9C8FB70DAD0A4C20529AABAA64849A55917547EB6100CDH0VEI" TargetMode="External"/><Relationship Id="rId19" Type="http://schemas.openxmlformats.org/officeDocument/2006/relationships/hyperlink" Target="consultantplus://offline/ref=6FB9068A7E1E5B28DF5F360FA7694A59C9C31AFEC75DEAEF19AE9B995A389E523D03A36EDA81B008AA001D701D9BF7EF37979A52917646F4H6VBI" TargetMode="External"/><Relationship Id="rId31" Type="http://schemas.openxmlformats.org/officeDocument/2006/relationships/hyperlink" Target="consultantplus://offline/ref=6FB9068A7E1E5B28DF5F360FA7694A59C9C31AFEC75DEAEF19AE9B995A389E523D03A36EDA83BF09AA001D701D9BF7EF37979A52917646F4H6VBI" TargetMode="External"/><Relationship Id="rId44" Type="http://schemas.openxmlformats.org/officeDocument/2006/relationships/hyperlink" Target="consultantplus://offline/ref=6FB9068A7E1E5B28DF5F360FA7694A59C9C31AFEC75DEAEF19AE9B995A389E523D03A36EDB83B60BA4001D701D9BF7EF37979A52917646F4H6VBI" TargetMode="External"/><Relationship Id="rId52" Type="http://schemas.openxmlformats.org/officeDocument/2006/relationships/hyperlink" Target="consultantplus://offline/ref=6FB9068A7E1E5B28DF5F360FA7694A59C9C31AFEC75DEAEF19AE9B995A389E523D03A36ED987B10AA4001D701D9BF7EF37979A52917646F4H6VBI" TargetMode="External"/><Relationship Id="rId60" Type="http://schemas.openxmlformats.org/officeDocument/2006/relationships/hyperlink" Target="consultantplus://offline/ref=6FB9068A7E1E5B28DF5F360FA7694A59C9C31AFEC75DEAEF19AE9B995A389E523D03A36ED984B305A8001D701D9BF7EF37979A52917646F4H6VBI" TargetMode="External"/><Relationship Id="rId65" Type="http://schemas.openxmlformats.org/officeDocument/2006/relationships/hyperlink" Target="consultantplus://offline/ref=6FB9068A7E1E5B28DF5F360FA7694A59C9C31AFEC75DEAEF19AE9B995A389E523D03A36ED985BF04AA001D701D9BF7EF37979A52917646F4H6VBI" TargetMode="External"/><Relationship Id="rId73" Type="http://schemas.openxmlformats.org/officeDocument/2006/relationships/hyperlink" Target="consultantplus://offline/ref=6FB9068A7E1E5B28DF5F360FA7694A59C9C31AFEC75DEAEF19AE9B995A389E522F03FB62D984A80CAC154B2158HCV6I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6FB9068A7E1E5B28DF5F2802B1051453CCC842F0C45EE4B14DF1C0C40D3194057A4CFA2C9C8FB70DAD0B4924529AABAA64849A55917547EB6100CDH0VEI" TargetMode="External"/><Relationship Id="rId9" Type="http://schemas.openxmlformats.org/officeDocument/2006/relationships/hyperlink" Target="consultantplus://offline/ref=6FB9068A7E1E5B28DF5F2802B1051453CCC842F0C45FE9B945F1C0C40D3194057A4CFA2C9C8FB70DAD0A4C21529AABAA64849A55917547EB6100CDH0VEI" TargetMode="External"/><Relationship Id="rId14" Type="http://schemas.openxmlformats.org/officeDocument/2006/relationships/hyperlink" Target="consultantplus://offline/ref=6FB9068A7E1E5B28DF5F2802B1051453CCC842F0C45FE9B945F1C0C40D3194057A4CFA2C9C8FB70DAD0A4C22529AABAA64849A55917547EB6100CDH0VEI" TargetMode="External"/><Relationship Id="rId22" Type="http://schemas.openxmlformats.org/officeDocument/2006/relationships/hyperlink" Target="consultantplus://offline/ref=6FB9068A7E1E5B28DF5F360FA7694A59C9C31AFEC75DEAEF19AE9B995A389E523D03A36EDA80BF0AAE001D701D9BF7EF37979A52917646F4H6VBI" TargetMode="External"/><Relationship Id="rId27" Type="http://schemas.openxmlformats.org/officeDocument/2006/relationships/hyperlink" Target="consultantplus://offline/ref=6FB9068A7E1E5B28DF5F360FA7694A59C9C31AFEC75DEAEF19AE9B995A389E523D03A36ED98BB40FA8001D701D9BF7EF37979A52917646F4H6VBI" TargetMode="External"/><Relationship Id="rId30" Type="http://schemas.openxmlformats.org/officeDocument/2006/relationships/hyperlink" Target="consultantplus://offline/ref=6FB9068A7E1E5B28DF5F360FA7694A59C9C31AFEC75DEAEF19AE9B995A389E523D03A36EDA83B50EA8001D701D9BF7EF37979A52917646F4H6VBI" TargetMode="External"/><Relationship Id="rId35" Type="http://schemas.openxmlformats.org/officeDocument/2006/relationships/hyperlink" Target="consultantplus://offline/ref=6FB9068A7E1E5B28DF5F360FA7694A59C9C31AFEC75DEAEF19AE9B995A389E523D03A36ED98BB40EAC001D701D9BF7EF37979A52917646F4H6VBI" TargetMode="External"/><Relationship Id="rId43" Type="http://schemas.openxmlformats.org/officeDocument/2006/relationships/hyperlink" Target="consultantplus://offline/ref=6FB9068A7E1E5B28DF5F360FA7694A59C9C31AFEC75DEAEF19AE9B995A389E523D03A36EDB83B60BAC001D701D9BF7EF37979A52917646F4H6VBI" TargetMode="External"/><Relationship Id="rId48" Type="http://schemas.openxmlformats.org/officeDocument/2006/relationships/hyperlink" Target="consultantplus://offline/ref=6FB9068A7E1E5B28DF5F360FA7694A59C9C31AFEC75DEAEF19AE9B995A389E523D03A36ED987B30BAA001D701D9BF7EF37979A52917646F4H6VBI" TargetMode="External"/><Relationship Id="rId56" Type="http://schemas.openxmlformats.org/officeDocument/2006/relationships/hyperlink" Target="consultantplus://offline/ref=6FB9068A7E1E5B28DF5F360FA7694A59C9C31AFEC75DEAEF19AE9B995A389E523D03A36ED984B604AE001D701D9BF7EF37979A52917646F4H6VBI" TargetMode="External"/><Relationship Id="rId64" Type="http://schemas.openxmlformats.org/officeDocument/2006/relationships/hyperlink" Target="consultantplus://offline/ref=6FB9068A7E1E5B28DF5F360FA7694A59C9C31AFEC75DEAEF19AE9B995A389E523D03A36ED985BF05AE001D701D9BF7EF37979A52917646F4H6VBI" TargetMode="External"/><Relationship Id="rId69" Type="http://schemas.openxmlformats.org/officeDocument/2006/relationships/image" Target="media/image2.wmf"/><Relationship Id="rId77" Type="http://schemas.openxmlformats.org/officeDocument/2006/relationships/hyperlink" Target="consultantplus://offline/ref=6FB9068A7E1E5B28DF5F2802B1051453CCC842F0C45EE4B14DF1C0C40D3194057A4CFA2C9C8FB70DAD0B4F23529AABAA64849A55917547EB6100CDH0VEI" TargetMode="External"/><Relationship Id="rId8" Type="http://schemas.openxmlformats.org/officeDocument/2006/relationships/hyperlink" Target="consultantplus://offline/ref=6FB9068A7E1E5B28DF5F2802B1051453CCC842F0C45FE9B945F1C0C40D3194057A4CFA2C9C8FB70DAD0A4D29529AABAA64849A55917547EB6100CDH0VEI" TargetMode="External"/><Relationship Id="rId51" Type="http://schemas.openxmlformats.org/officeDocument/2006/relationships/hyperlink" Target="consultantplus://offline/ref=6FB9068A7E1E5B28DF5F360FA7694A59C9C31AFEC75DEAEF19AE9B995A389E523D03A36ED987B10EAE001D701D9BF7EF37979A52917646F4H6VBI" TargetMode="External"/><Relationship Id="rId72" Type="http://schemas.openxmlformats.org/officeDocument/2006/relationships/hyperlink" Target="consultantplus://offline/ref=6FB9068A7E1E5B28DF5F2802B1051453CCC842F0C45FE6BF47F1C0C40D3194057A4CFA2C9C8FB70DAD0B4F21529AABAA64849A55917547EB6100CDH0V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B9068A7E1E5B28DF5F2802B1051453CCC842F0C45EE4B14DF1C0C40D3194057A4CFA2C9C8FB70DAD0B4927529AABAA64849A55917547EB6100CDH0VEI" TargetMode="External"/><Relationship Id="rId17" Type="http://schemas.openxmlformats.org/officeDocument/2006/relationships/hyperlink" Target="consultantplus://offline/ref=6FB9068A7E1E5B28DF5F360FA7694A59C9C31AFEC75DEAEF19AE9B995A389E523D03A36EDA81B308A8001D701D9BF7EF37979A52917646F4H6VBI" TargetMode="External"/><Relationship Id="rId25" Type="http://schemas.openxmlformats.org/officeDocument/2006/relationships/hyperlink" Target="consultantplus://offline/ref=6FB9068A7E1E5B28DF5F360FA7694A59C9C31AFEC75DEAEF19AE9B995A389E523D03A36EDA81B604AE001D701D9BF7EF37979A52917646F4H6VBI" TargetMode="External"/><Relationship Id="rId33" Type="http://schemas.openxmlformats.org/officeDocument/2006/relationships/hyperlink" Target="consultantplus://offline/ref=6FB9068A7E1E5B28DF5F360FA7694A59C9C31AFEC75DEAEF19AE9B995A389E523D03A36EDA86B005AA001D701D9BF7EF37979A52917646F4H6VBI" TargetMode="External"/><Relationship Id="rId38" Type="http://schemas.openxmlformats.org/officeDocument/2006/relationships/hyperlink" Target="consultantplus://offline/ref=6FB9068A7E1E5B28DF5F360FA7694A59C9C31AFEC75DEAEF19AE9B995A389E523D03A36ED98BB409AE001D701D9BF7EF37979A52917646F4H6VBI" TargetMode="External"/><Relationship Id="rId46" Type="http://schemas.openxmlformats.org/officeDocument/2006/relationships/hyperlink" Target="consultantplus://offline/ref=6FB9068A7E1E5B28DF5F360FA7694A59C9C31AFEC75DEAEF19AE9B995A389E523D03A36EDB83B60AA4001D701D9BF7EF37979A52917646F4H6VBI" TargetMode="External"/><Relationship Id="rId59" Type="http://schemas.openxmlformats.org/officeDocument/2006/relationships/hyperlink" Target="consultantplus://offline/ref=6FB9068A7E1E5B28DF5F360FA7694A59C9C31AFEC75DEAEF19AE9B995A389E523D03A36ED984B20FAA001D701D9BF7EF37979A52917646F4H6VBI" TargetMode="External"/><Relationship Id="rId67" Type="http://schemas.openxmlformats.org/officeDocument/2006/relationships/hyperlink" Target="consultantplus://offline/ref=6FB9068A7E1E5B28DF5F360FA7694A59CBC715F4C15BEAEF19AE9B995A389E522F03FB62D984A80CAC154B2158HCV6I" TargetMode="External"/><Relationship Id="rId20" Type="http://schemas.openxmlformats.org/officeDocument/2006/relationships/hyperlink" Target="consultantplus://offline/ref=6FB9068A7E1E5B28DF5F360FA7694A59C9C31AFEC75DEAEF19AE9B995A389E523D03A36EDA81B00BA8001D701D9BF7EF37979A52917646F4H6VBI" TargetMode="External"/><Relationship Id="rId41" Type="http://schemas.openxmlformats.org/officeDocument/2006/relationships/hyperlink" Target="consultantplus://offline/ref=6FB9068A7E1E5B28DF5F360FA7694A59C9C31AFEC75DEAEF19AE9B995A389E523D03A36EDB83B608AE001D701D9BF7EF37979A52917646F4H6VBI" TargetMode="External"/><Relationship Id="rId54" Type="http://schemas.openxmlformats.org/officeDocument/2006/relationships/hyperlink" Target="consultantplus://offline/ref=6FB9068A7E1E5B28DF5F360FA7694A59C9C31AFEC75DEAEF19AE9B995A389E523D03A36ED987BE0EAC001D701D9BF7EF37979A52917646F4H6VBI" TargetMode="External"/><Relationship Id="rId62" Type="http://schemas.openxmlformats.org/officeDocument/2006/relationships/hyperlink" Target="consultantplus://offline/ref=6FB9068A7E1E5B28DF5F360FA7694A59C9C31AFEC75DEAEF19AE9B995A389E523D03A36ED985B404AC001D701D9BF7EF37979A52917646F4H6VBI" TargetMode="External"/><Relationship Id="rId70" Type="http://schemas.openxmlformats.org/officeDocument/2006/relationships/hyperlink" Target="consultantplus://offline/ref=6FB9068A7E1E5B28DF5F360FA7694A59C9C31AFEC75DEAEF19AE9B995A389E522F03FB62D984A80CAC154B2158HCV6I" TargetMode="External"/><Relationship Id="rId75" Type="http://schemas.openxmlformats.org/officeDocument/2006/relationships/hyperlink" Target="consultantplus://offline/ref=6FB9068A7E1E5B28DF5F2802B1051453CCC842F0C45EE4B14DF1C0C40D3194057A4CFA2C9C8FB70DAD0B4C27529AABAA64849A55917547EB6100CDH0V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9068A7E1E5B28DF5F2802B1051453CCC842F0C45FE6BF47F1C0C40D3194057A4CFA2C9C8FB70DAD0B4924529AABAA64849A55917547EB6100CDH0VEI" TargetMode="External"/><Relationship Id="rId15" Type="http://schemas.openxmlformats.org/officeDocument/2006/relationships/hyperlink" Target="consultantplus://offline/ref=6FB9068A7E1E5B28DF5F360FA7694A59C9C31AFEC75DEAEF19AE9B995A389E522F03FB62D984A80CAC154B2158HCV6I" TargetMode="External"/><Relationship Id="rId23" Type="http://schemas.openxmlformats.org/officeDocument/2006/relationships/hyperlink" Target="consultantplus://offline/ref=6FB9068A7E1E5B28DF5F360FA7694A59C9C31AFEC75DEAEF19AE9B995A389E523D03A36EDA81B60EA8001D701D9BF7EF37979A52917646F4H6VBI" TargetMode="External"/><Relationship Id="rId28" Type="http://schemas.openxmlformats.org/officeDocument/2006/relationships/hyperlink" Target="consultantplus://offline/ref=6FB9068A7E1E5B28DF5F360FA7694A59C9C31AFEC75DEAEF19AE9B995A389E523D03A36ED98BB40FAA001D701D9BF7EF37979A52917646F4H6VBI" TargetMode="External"/><Relationship Id="rId36" Type="http://schemas.openxmlformats.org/officeDocument/2006/relationships/hyperlink" Target="consultantplus://offline/ref=6FB9068A7E1E5B28DF5F360FA7694A59C9C31AFEC75DEAEF19AE9B995A389E523D03A36ED98BB40EA8001D701D9BF7EF37979A52917646F4H6VBI" TargetMode="External"/><Relationship Id="rId49" Type="http://schemas.openxmlformats.org/officeDocument/2006/relationships/hyperlink" Target="consultantplus://offline/ref=6FB9068A7E1E5B28DF5F360FA7694A59C9C31AFEC75DEAEF19AE9B995A389E523D03A36ED987B00AAA001D701D9BF7EF37979A52917646F4H6VBI" TargetMode="External"/><Relationship Id="rId57" Type="http://schemas.openxmlformats.org/officeDocument/2006/relationships/hyperlink" Target="consultantplus://offline/ref=6FB9068A7E1E5B28DF5F360FA7694A59C9C31AFEC75DEAEF19AE9B995A389E523D03A36ED984B509A4001D701D9BF7EF37979A52917646F4H6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9995</Words>
  <Characters>56975</Characters>
  <Application>Microsoft Office Word</Application>
  <DocSecurity>0</DocSecurity>
  <Lines>474</Lines>
  <Paragraphs>133</Paragraphs>
  <ScaleCrop>false</ScaleCrop>
  <Company>ООО "Принцип"</Company>
  <LinksUpToDate>false</LinksUpToDate>
  <CharactersWithSpaces>66837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Елена</dc:creator>
  <cp:lastModifiedBy>Пользователь</cp:lastModifiedBy>
  <cp:revision>2</cp:revision>
  <dcterms:created xsi:type="dcterms:W3CDTF">2018-11-19T06:14:00Z</dcterms:created>
  <dcterms:modified xsi:type="dcterms:W3CDTF">2018-11-19T06:14:00Z</dcterms:modified>
</cp:coreProperties>
</file>