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3" w:rsidRPr="006165C3" w:rsidRDefault="006165C3">
      <w:pPr>
        <w:pStyle w:val="ConsPlusNormal"/>
        <w:jc w:val="right"/>
        <w:outlineLvl w:val="0"/>
      </w:pPr>
      <w:r w:rsidRPr="006165C3">
        <w:t>Приложение N 3</w:t>
      </w:r>
    </w:p>
    <w:p w:rsidR="006165C3" w:rsidRPr="006165C3" w:rsidRDefault="006165C3">
      <w:pPr>
        <w:pStyle w:val="ConsPlusNormal"/>
        <w:jc w:val="right"/>
      </w:pPr>
      <w:r w:rsidRPr="006165C3">
        <w:t>к приказу Минсельхоза России</w:t>
      </w:r>
    </w:p>
    <w:p w:rsidR="006165C3" w:rsidRPr="006165C3" w:rsidRDefault="006165C3">
      <w:pPr>
        <w:pStyle w:val="ConsPlusNormal"/>
        <w:jc w:val="right"/>
      </w:pPr>
      <w:r w:rsidRPr="006165C3">
        <w:t>от 27 июля 2017 г. N 373</w:t>
      </w:r>
    </w:p>
    <w:p w:rsidR="006165C3" w:rsidRPr="006165C3" w:rsidRDefault="006165C3">
      <w:pPr>
        <w:pStyle w:val="ConsPlusNormal"/>
        <w:jc w:val="both"/>
      </w:pPr>
    </w:p>
    <w:p w:rsidR="006165C3" w:rsidRPr="006165C3" w:rsidRDefault="006165C3">
      <w:pPr>
        <w:pStyle w:val="ConsPlusTitle"/>
        <w:jc w:val="center"/>
      </w:pPr>
      <w:bookmarkStart w:id="0" w:name="P44"/>
      <w:bookmarkEnd w:id="0"/>
      <w:r w:rsidRPr="006165C3">
        <w:t>ПЕРЕЧЕНЬ СЕЛЬСКОХОЗЯЙСТВЕННЫХ КУЛЬТУР</w:t>
      </w:r>
    </w:p>
    <w:p w:rsidR="006165C3" w:rsidRPr="006165C3" w:rsidRDefault="00616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Зерновые и зернобобовые культуры: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в том числе: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proofErr w:type="gramStart"/>
            <w:r w:rsidRPr="006165C3">
              <w:t>колосовые</w:t>
            </w:r>
            <w:proofErr w:type="gramEnd"/>
            <w:r w:rsidRPr="006165C3">
              <w:t>, включая овес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крупяные, включая сорго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рис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зернобобовые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Соя: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Клевер, люцерна и козлятник: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Подсолнечник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в том числе: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родительские формы гибридов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  <w:ind w:left="283"/>
            </w:pPr>
            <w:r w:rsidRPr="006165C3">
              <w:t>сорта масличного типа: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 xml:space="preserve">Рапс, рыжик, горчица </w:t>
            </w:r>
            <w:proofErr w:type="spellStart"/>
            <w:r w:rsidRPr="006165C3">
              <w:t>сарептская</w:t>
            </w:r>
            <w:proofErr w:type="spellEnd"/>
            <w:r w:rsidRPr="006165C3">
              <w:t>, сурепица и лен масличный: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Лен-долгунец и конопля: элита, включая маточную элиту и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65C3" w:rsidRPr="006165C3" w:rsidRDefault="006165C3">
            <w:pPr>
              <w:pStyle w:val="ConsPlusNormal"/>
            </w:pPr>
            <w:r w:rsidRPr="006165C3">
              <w:t>Кукуруза: родительские формы гибридов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C3" w:rsidRPr="006165C3" w:rsidRDefault="006165C3">
            <w:pPr>
              <w:pStyle w:val="ConsPlusNormal"/>
            </w:pPr>
            <w:r w:rsidRPr="006165C3">
              <w:t>Сахарная свекла: родительские формы гибридов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 xml:space="preserve">Картофель: элита, включая </w:t>
            </w:r>
            <w:proofErr w:type="spellStart"/>
            <w:r w:rsidRPr="006165C3">
              <w:t>супер-суперэлиту</w:t>
            </w:r>
            <w:proofErr w:type="spellEnd"/>
            <w:r w:rsidRPr="006165C3">
              <w:t>,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65C3" w:rsidRPr="006165C3" w:rsidRDefault="006165C3">
            <w:pPr>
              <w:pStyle w:val="ConsPlusNormal"/>
            </w:pPr>
            <w:r w:rsidRPr="006165C3">
              <w:t>Овощные и бахчевые культуры: элита, включая суперэлиту</w:t>
            </w:r>
          </w:p>
        </w:tc>
      </w:tr>
      <w:tr w:rsidR="006165C3" w:rsidRPr="006165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65C3" w:rsidRPr="006165C3" w:rsidRDefault="006165C3">
            <w:pPr>
              <w:pStyle w:val="ConsPlusNormal"/>
            </w:pPr>
            <w:r w:rsidRPr="006165C3">
              <w:t>Лук-севок и чеснок-севок: элита, включая суперэлиту</w:t>
            </w:r>
          </w:p>
        </w:tc>
      </w:tr>
    </w:tbl>
    <w:p w:rsidR="006165C3" w:rsidRPr="006165C3" w:rsidRDefault="006165C3">
      <w:pPr>
        <w:pStyle w:val="ConsPlusNormal"/>
        <w:jc w:val="both"/>
      </w:pPr>
    </w:p>
    <w:p w:rsidR="006165C3" w:rsidRPr="006165C3" w:rsidRDefault="006165C3">
      <w:pPr>
        <w:pStyle w:val="ConsPlusNormal"/>
        <w:jc w:val="both"/>
      </w:pPr>
    </w:p>
    <w:p w:rsidR="006165C3" w:rsidRPr="006165C3" w:rsidRDefault="006165C3">
      <w:pPr>
        <w:pStyle w:val="ConsPlusNormal"/>
        <w:jc w:val="both"/>
      </w:pPr>
    </w:p>
    <w:p w:rsidR="003254C9" w:rsidRPr="006165C3" w:rsidRDefault="003254C9"/>
    <w:sectPr w:rsidR="003254C9" w:rsidRPr="006165C3" w:rsidSect="006165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6165C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65C3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76747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2019-05-21T06:35:00Z</dcterms:created>
  <dcterms:modified xsi:type="dcterms:W3CDTF">2019-05-21T06:38:00Z</dcterms:modified>
</cp:coreProperties>
</file>