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D9" w:rsidRDefault="00E67AD9" w:rsidP="00E67AD9">
      <w:pPr>
        <w:pStyle w:val="FORMATTEXT"/>
        <w:tabs>
          <w:tab w:val="left" w:pos="1365"/>
          <w:tab w:val="right" w:pos="963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67AD9" w:rsidRDefault="00E67AD9" w:rsidP="00E67AD9">
      <w:pPr>
        <w:pStyle w:val="FORMATTEXT"/>
        <w:tabs>
          <w:tab w:val="left" w:pos="1365"/>
          <w:tab w:val="right" w:pos="9639"/>
        </w:tabs>
        <w:jc w:val="right"/>
        <w:rPr>
          <w:b/>
          <w:bCs/>
          <w:sz w:val="32"/>
          <w:szCs w:val="32"/>
        </w:rPr>
      </w:pPr>
    </w:p>
    <w:p w:rsidR="00E67AD9" w:rsidRDefault="00E67AD9" w:rsidP="00E67AD9">
      <w:pPr>
        <w:pStyle w:val="FORMATTEXT"/>
        <w:tabs>
          <w:tab w:val="left" w:pos="0"/>
          <w:tab w:val="right" w:pos="9639"/>
        </w:tabs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ПРАВИТЕЛЬСТВО УЛЬЯНОВСКОЙ ОБЛАСТИ</w:t>
      </w:r>
    </w:p>
    <w:p w:rsidR="00E67AD9" w:rsidRDefault="00E67AD9" w:rsidP="00E67AD9">
      <w:pPr>
        <w:pStyle w:val="FORMATTEXT"/>
        <w:jc w:val="center"/>
        <w:rPr>
          <w:b/>
          <w:sz w:val="32"/>
          <w:szCs w:val="32"/>
        </w:rPr>
      </w:pPr>
    </w:p>
    <w:p w:rsidR="00E67AD9" w:rsidRDefault="00E67AD9" w:rsidP="00E67AD9">
      <w:pPr>
        <w:pStyle w:val="FORMATTEX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E67AD9" w:rsidRDefault="00E67AD9" w:rsidP="00E67AD9">
      <w:pPr>
        <w:pStyle w:val="FORMATTEXT"/>
        <w:jc w:val="right"/>
        <w:rPr>
          <w:b/>
          <w:sz w:val="28"/>
          <w:szCs w:val="28"/>
        </w:rPr>
      </w:pPr>
    </w:p>
    <w:p w:rsidR="00E67AD9" w:rsidRDefault="00E67AD9" w:rsidP="00E67AD9">
      <w:pPr>
        <w:pStyle w:val="FORMATTEXT"/>
        <w:jc w:val="right"/>
        <w:rPr>
          <w:b/>
          <w:sz w:val="28"/>
          <w:szCs w:val="28"/>
        </w:rPr>
      </w:pPr>
    </w:p>
    <w:p w:rsidR="00E67AD9" w:rsidRDefault="00E67AD9" w:rsidP="00E67AD9">
      <w:pPr>
        <w:pStyle w:val="FORMATTEXT"/>
        <w:jc w:val="center"/>
        <w:rPr>
          <w:b/>
          <w:sz w:val="28"/>
          <w:szCs w:val="28"/>
        </w:rPr>
      </w:pPr>
    </w:p>
    <w:p w:rsidR="00DD4E8B" w:rsidRDefault="00DD4E8B" w:rsidP="00E67AD9">
      <w:pPr>
        <w:pStyle w:val="FORMATTEXT"/>
        <w:jc w:val="center"/>
        <w:rPr>
          <w:b/>
          <w:sz w:val="28"/>
          <w:szCs w:val="28"/>
        </w:rPr>
      </w:pPr>
    </w:p>
    <w:p w:rsidR="00E67AD9" w:rsidRDefault="00E67AD9" w:rsidP="00E67AD9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E67AD9" w:rsidRPr="00256E17" w:rsidRDefault="00E67AD9" w:rsidP="00E94F61">
      <w:pPr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256E17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256E17">
        <w:rPr>
          <w:rFonts w:ascii="Times New Roman" w:hAnsi="Times New Roman"/>
          <w:b/>
          <w:sz w:val="28"/>
          <w:szCs w:val="28"/>
        </w:rPr>
        <w:t>внесении изменени</w:t>
      </w:r>
      <w:r w:rsidR="00724EE3">
        <w:rPr>
          <w:rFonts w:ascii="Times New Roman" w:hAnsi="Times New Roman"/>
          <w:b/>
          <w:sz w:val="28"/>
          <w:szCs w:val="28"/>
        </w:rPr>
        <w:t>й</w:t>
      </w:r>
      <w:r w:rsidRPr="00256E17">
        <w:rPr>
          <w:rFonts w:ascii="Times New Roman" w:hAnsi="Times New Roman"/>
          <w:b/>
          <w:sz w:val="28"/>
          <w:szCs w:val="28"/>
        </w:rPr>
        <w:t xml:space="preserve"> в постановление Правительства </w:t>
      </w:r>
    </w:p>
    <w:p w:rsidR="00E67AD9" w:rsidRPr="00940BE6" w:rsidRDefault="00E67AD9" w:rsidP="00E94F61">
      <w:pPr>
        <w:pStyle w:val="FORMATTEXT"/>
        <w:spacing w:line="235" w:lineRule="auto"/>
        <w:jc w:val="center"/>
        <w:rPr>
          <w:b/>
          <w:sz w:val="28"/>
          <w:szCs w:val="28"/>
        </w:rPr>
      </w:pPr>
      <w:r w:rsidRPr="00256E17">
        <w:rPr>
          <w:b/>
          <w:sz w:val="28"/>
          <w:szCs w:val="28"/>
        </w:rPr>
        <w:t xml:space="preserve">Ульяновской области от </w:t>
      </w:r>
      <w:r w:rsidR="00C11833">
        <w:rPr>
          <w:b/>
          <w:sz w:val="28"/>
          <w:szCs w:val="28"/>
        </w:rPr>
        <w:t>07</w:t>
      </w:r>
      <w:r w:rsidRPr="00256E1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C11833">
        <w:rPr>
          <w:b/>
          <w:sz w:val="28"/>
          <w:szCs w:val="28"/>
        </w:rPr>
        <w:t>8</w:t>
      </w:r>
      <w:r w:rsidRPr="00256E17">
        <w:rPr>
          <w:b/>
          <w:sz w:val="28"/>
          <w:szCs w:val="28"/>
        </w:rPr>
        <w:t>.201</w:t>
      </w:r>
      <w:r w:rsidR="00C11833">
        <w:rPr>
          <w:b/>
          <w:sz w:val="28"/>
          <w:szCs w:val="28"/>
        </w:rPr>
        <w:t>4</w:t>
      </w:r>
      <w:r w:rsidRPr="00256E17">
        <w:rPr>
          <w:b/>
          <w:sz w:val="28"/>
          <w:szCs w:val="28"/>
        </w:rPr>
        <w:t xml:space="preserve"> № </w:t>
      </w:r>
      <w:r w:rsidR="00C11833">
        <w:rPr>
          <w:b/>
          <w:sz w:val="28"/>
          <w:szCs w:val="28"/>
        </w:rPr>
        <w:t>3</w:t>
      </w:r>
      <w:r w:rsidR="00803C7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6</w:t>
      </w:r>
      <w:r w:rsidRPr="00256E17">
        <w:rPr>
          <w:b/>
          <w:sz w:val="28"/>
          <w:szCs w:val="28"/>
        </w:rPr>
        <w:t>-П</w:t>
      </w:r>
    </w:p>
    <w:p w:rsidR="006576D5" w:rsidRDefault="006576D5" w:rsidP="00E94F61">
      <w:pPr>
        <w:pStyle w:val="FORMATTEXT"/>
        <w:spacing w:line="235" w:lineRule="auto"/>
        <w:ind w:firstLine="709"/>
        <w:jc w:val="both"/>
        <w:rPr>
          <w:sz w:val="28"/>
          <w:szCs w:val="28"/>
        </w:rPr>
      </w:pPr>
    </w:p>
    <w:p w:rsidR="00DD4E8B" w:rsidRDefault="00DD4E8B" w:rsidP="00E94F61">
      <w:pPr>
        <w:pStyle w:val="FORMATTEXT"/>
        <w:spacing w:line="235" w:lineRule="auto"/>
        <w:ind w:firstLine="709"/>
        <w:jc w:val="both"/>
        <w:rPr>
          <w:sz w:val="28"/>
          <w:szCs w:val="28"/>
        </w:rPr>
      </w:pPr>
    </w:p>
    <w:p w:rsidR="00E67AD9" w:rsidRPr="00A90EDA" w:rsidRDefault="00E67AD9" w:rsidP="004738A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EDA">
        <w:rPr>
          <w:rFonts w:ascii="Times New Roman" w:hAnsi="Times New Roman"/>
          <w:sz w:val="28"/>
          <w:szCs w:val="28"/>
        </w:rPr>
        <w:t xml:space="preserve">Правительство Ульяновской области  п </w:t>
      </w:r>
      <w:proofErr w:type="gramStart"/>
      <w:r w:rsidRPr="00A90EDA">
        <w:rPr>
          <w:rFonts w:ascii="Times New Roman" w:hAnsi="Times New Roman"/>
          <w:sz w:val="28"/>
          <w:szCs w:val="28"/>
        </w:rPr>
        <w:t>о</w:t>
      </w:r>
      <w:proofErr w:type="gramEnd"/>
      <w:r w:rsidRPr="00A90EDA">
        <w:rPr>
          <w:rFonts w:ascii="Times New Roman" w:hAnsi="Times New Roman"/>
          <w:sz w:val="28"/>
          <w:szCs w:val="28"/>
        </w:rPr>
        <w:t xml:space="preserve"> с т а </w:t>
      </w:r>
      <w:proofErr w:type="spellStart"/>
      <w:r w:rsidRPr="00A90EDA">
        <w:rPr>
          <w:rFonts w:ascii="Times New Roman" w:hAnsi="Times New Roman"/>
          <w:sz w:val="28"/>
          <w:szCs w:val="28"/>
        </w:rPr>
        <w:t>н</w:t>
      </w:r>
      <w:proofErr w:type="spellEnd"/>
      <w:r w:rsidRPr="00A90EDA">
        <w:rPr>
          <w:rFonts w:ascii="Times New Roman" w:hAnsi="Times New Roman"/>
          <w:sz w:val="28"/>
          <w:szCs w:val="28"/>
        </w:rPr>
        <w:t xml:space="preserve"> о в л я е т:</w:t>
      </w:r>
    </w:p>
    <w:p w:rsidR="00E12C4D" w:rsidRDefault="00E67AD9" w:rsidP="002A66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D2777">
        <w:rPr>
          <w:rFonts w:ascii="Times New Roman" w:hAnsi="Times New Roman"/>
          <w:color w:val="000000"/>
          <w:sz w:val="28"/>
          <w:szCs w:val="28"/>
        </w:rPr>
        <w:t> </w:t>
      </w:r>
      <w:r w:rsidR="00C11833" w:rsidRPr="0030473A">
        <w:rPr>
          <w:rFonts w:ascii="Times New Roman" w:hAnsi="Times New Roman"/>
          <w:sz w:val="28"/>
          <w:szCs w:val="28"/>
        </w:rPr>
        <w:t xml:space="preserve">Внести </w:t>
      </w:r>
      <w:r w:rsidR="00830A6B">
        <w:rPr>
          <w:rFonts w:ascii="Times New Roman" w:hAnsi="Times New Roman"/>
          <w:sz w:val="28"/>
          <w:szCs w:val="28"/>
        </w:rPr>
        <w:t xml:space="preserve">в </w:t>
      </w:r>
      <w:r w:rsidR="00E12C4D">
        <w:rPr>
          <w:rFonts w:ascii="Times New Roman" w:hAnsi="Times New Roman"/>
          <w:sz w:val="28"/>
          <w:szCs w:val="28"/>
        </w:rPr>
        <w:t>постановлени</w:t>
      </w:r>
      <w:r w:rsidR="00830A6B">
        <w:rPr>
          <w:rFonts w:ascii="Times New Roman" w:hAnsi="Times New Roman"/>
          <w:sz w:val="28"/>
          <w:szCs w:val="28"/>
        </w:rPr>
        <w:t>е</w:t>
      </w:r>
      <w:r w:rsidR="00E12C4D" w:rsidRPr="0030473A">
        <w:rPr>
          <w:rFonts w:ascii="Times New Roman" w:hAnsi="Times New Roman"/>
          <w:sz w:val="28"/>
          <w:szCs w:val="28"/>
        </w:rPr>
        <w:t xml:space="preserve"> Правительства Ульяновской области </w:t>
      </w:r>
      <w:r w:rsidR="00830A6B">
        <w:rPr>
          <w:rFonts w:ascii="Times New Roman" w:hAnsi="Times New Roman"/>
          <w:sz w:val="28"/>
          <w:szCs w:val="28"/>
        </w:rPr>
        <w:br/>
      </w:r>
      <w:r w:rsidR="00E12C4D" w:rsidRPr="0030473A">
        <w:rPr>
          <w:rFonts w:ascii="Times New Roman" w:hAnsi="Times New Roman"/>
          <w:sz w:val="28"/>
          <w:szCs w:val="28"/>
        </w:rPr>
        <w:t xml:space="preserve">от 07.08.2014 № 346-П «О некоторых мерах, </w:t>
      </w:r>
      <w:r w:rsidR="00E12C4D" w:rsidRPr="009A6AAE">
        <w:rPr>
          <w:rFonts w:ascii="Times New Roman" w:hAnsi="Times New Roman"/>
          <w:sz w:val="28"/>
          <w:szCs w:val="28"/>
        </w:rPr>
        <w:t>направленных на развитие потре</w:t>
      </w:r>
      <w:r w:rsidR="00A62BFB">
        <w:rPr>
          <w:rFonts w:ascii="Times New Roman" w:hAnsi="Times New Roman"/>
          <w:sz w:val="28"/>
          <w:szCs w:val="28"/>
        </w:rPr>
        <w:softHyphen/>
      </w:r>
      <w:r w:rsidR="00E12C4D" w:rsidRPr="009A6AAE">
        <w:rPr>
          <w:rFonts w:ascii="Times New Roman" w:hAnsi="Times New Roman"/>
          <w:sz w:val="28"/>
          <w:szCs w:val="28"/>
        </w:rPr>
        <w:t xml:space="preserve">бительских обществ, сельскохозяйственных </w:t>
      </w:r>
      <w:r w:rsidR="00E12C4D" w:rsidRPr="00B241A4">
        <w:rPr>
          <w:rFonts w:ascii="Times New Roman" w:hAnsi="Times New Roman"/>
          <w:sz w:val="28"/>
          <w:szCs w:val="28"/>
        </w:rPr>
        <w:t>потребительских кооперативов, садоводческих, огороднических и дачных некоммерческих объединений граж</w:t>
      </w:r>
      <w:r w:rsidR="00A62BFB">
        <w:rPr>
          <w:rFonts w:ascii="Times New Roman" w:hAnsi="Times New Roman"/>
          <w:sz w:val="28"/>
          <w:szCs w:val="28"/>
        </w:rPr>
        <w:softHyphen/>
      </w:r>
      <w:r w:rsidR="00E12C4D" w:rsidRPr="00B241A4">
        <w:rPr>
          <w:rFonts w:ascii="Times New Roman" w:hAnsi="Times New Roman"/>
          <w:sz w:val="28"/>
          <w:szCs w:val="28"/>
        </w:rPr>
        <w:t>дан» следующие изменения</w:t>
      </w:r>
      <w:r w:rsidR="00830A6B">
        <w:rPr>
          <w:rFonts w:ascii="Times New Roman" w:hAnsi="Times New Roman"/>
          <w:sz w:val="28"/>
          <w:szCs w:val="28"/>
        </w:rPr>
        <w:t>:</w:t>
      </w:r>
    </w:p>
    <w:p w:rsidR="00A62BFB" w:rsidRDefault="00830A6B" w:rsidP="001116F3">
      <w:pPr>
        <w:pStyle w:val="ConsPlusNormal"/>
        <w:ind w:firstLine="709"/>
        <w:jc w:val="both"/>
      </w:pPr>
      <w:r>
        <w:t xml:space="preserve">1) </w:t>
      </w:r>
      <w:r w:rsidR="00A62BFB">
        <w:t>в приложении № 1:</w:t>
      </w:r>
    </w:p>
    <w:p w:rsidR="00A62BFB" w:rsidRDefault="00333C3C" w:rsidP="001116F3">
      <w:pPr>
        <w:pStyle w:val="ConsPlusNormal"/>
        <w:ind w:firstLine="709"/>
        <w:jc w:val="both"/>
      </w:pPr>
      <w:r>
        <w:t xml:space="preserve">а) </w:t>
      </w:r>
      <w:r w:rsidR="008C7A31">
        <w:t>пункт 2 дополнить словами «</w:t>
      </w:r>
      <w:r w:rsidR="008C7A31" w:rsidRPr="008C7A31">
        <w:t>и лимитов бюджетных обязательств, утверждённых в установленном порядке на предоставление субсидий</w:t>
      </w:r>
      <w:r w:rsidR="008C7A31">
        <w:t>»;</w:t>
      </w:r>
    </w:p>
    <w:p w:rsidR="008C7A31" w:rsidRDefault="008C7A31" w:rsidP="008C7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A31">
        <w:rPr>
          <w:rFonts w:ascii="Times New Roman" w:hAnsi="Times New Roman"/>
          <w:sz w:val="28"/>
          <w:szCs w:val="28"/>
        </w:rPr>
        <w:t>б) в пункте 3 слова «</w:t>
      </w:r>
      <w:r w:rsidRPr="008C7A31">
        <w:rPr>
          <w:rFonts w:ascii="Times New Roman" w:eastAsiaTheme="minorHAnsi" w:hAnsi="Times New Roman"/>
          <w:sz w:val="28"/>
          <w:szCs w:val="28"/>
          <w:lang w:eastAsia="en-US"/>
        </w:rPr>
        <w:t xml:space="preserve">Исполнительным органом государственной власти Ульяновской области, уполномоченным </w:t>
      </w:r>
      <w:proofErr w:type="gramStart"/>
      <w:r w:rsidRPr="008C7A31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proofErr w:type="gramEnd"/>
      <w:r w:rsidRPr="008C7A31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8C7A31">
        <w:rPr>
          <w:rFonts w:ascii="Times New Roman" w:hAnsi="Times New Roman"/>
          <w:sz w:val="28"/>
          <w:szCs w:val="28"/>
        </w:rPr>
        <w:t>заменить</w:t>
      </w:r>
      <w:proofErr w:type="gramEnd"/>
      <w:r w:rsidRPr="008C7A31">
        <w:rPr>
          <w:rFonts w:ascii="Times New Roman" w:hAnsi="Times New Roman"/>
          <w:sz w:val="28"/>
          <w:szCs w:val="28"/>
        </w:rPr>
        <w:t xml:space="preserve"> словами «Главным распорядителем средств областного бюджета Ульяновской области, осуществляющим»;</w:t>
      </w:r>
    </w:p>
    <w:p w:rsidR="00A072DE" w:rsidRDefault="008C7A31" w:rsidP="00715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9F5">
        <w:rPr>
          <w:rFonts w:ascii="Times New Roman" w:hAnsi="Times New Roman"/>
          <w:sz w:val="28"/>
          <w:szCs w:val="28"/>
        </w:rPr>
        <w:t xml:space="preserve">в) </w:t>
      </w:r>
      <w:r w:rsidR="00A072DE">
        <w:rPr>
          <w:rFonts w:ascii="Times New Roman" w:hAnsi="Times New Roman"/>
          <w:sz w:val="28"/>
          <w:szCs w:val="28"/>
        </w:rPr>
        <w:t xml:space="preserve">в </w:t>
      </w:r>
      <w:r w:rsidR="00A072DE" w:rsidRPr="007159F5">
        <w:rPr>
          <w:rFonts w:ascii="Times New Roman" w:hAnsi="Times New Roman"/>
          <w:sz w:val="28"/>
          <w:szCs w:val="28"/>
        </w:rPr>
        <w:t>пункт</w:t>
      </w:r>
      <w:r w:rsidR="00A072DE">
        <w:rPr>
          <w:rFonts w:ascii="Times New Roman" w:hAnsi="Times New Roman"/>
          <w:sz w:val="28"/>
          <w:szCs w:val="28"/>
        </w:rPr>
        <w:t>е</w:t>
      </w:r>
      <w:r w:rsidR="00A072DE" w:rsidRPr="007159F5">
        <w:rPr>
          <w:rFonts w:ascii="Times New Roman" w:hAnsi="Times New Roman"/>
          <w:sz w:val="28"/>
          <w:szCs w:val="28"/>
        </w:rPr>
        <w:t xml:space="preserve"> 6</w:t>
      </w:r>
      <w:r w:rsidR="00A072DE">
        <w:rPr>
          <w:rFonts w:ascii="Times New Roman" w:hAnsi="Times New Roman"/>
          <w:sz w:val="28"/>
          <w:szCs w:val="28"/>
        </w:rPr>
        <w:t>:</w:t>
      </w:r>
    </w:p>
    <w:p w:rsidR="00A072DE" w:rsidRDefault="00A072DE" w:rsidP="003B1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абзаце первом слова «части затрат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» заменить словами «</w:t>
      </w:r>
      <w:r w:rsidR="003063CD">
        <w:rPr>
          <w:rFonts w:ascii="Times New Roman" w:eastAsiaTheme="minorHAnsi" w:hAnsi="Times New Roman"/>
          <w:sz w:val="28"/>
          <w:szCs w:val="28"/>
          <w:lang w:eastAsia="en-US"/>
        </w:rPr>
        <w:t xml:space="preserve">затрат </w:t>
      </w:r>
      <w:r w:rsidR="003B1330">
        <w:rPr>
          <w:rFonts w:ascii="Times New Roman" w:eastAsiaTheme="minorHAnsi" w:hAnsi="Times New Roman"/>
          <w:sz w:val="28"/>
          <w:szCs w:val="28"/>
          <w:lang w:eastAsia="en-US"/>
        </w:rPr>
        <w:t xml:space="preserve">потребительских обществ и сельскохозяйственных потребительских кооперативов </w:t>
      </w:r>
      <w:r w:rsidR="003063CD">
        <w:rPr>
          <w:rFonts w:ascii="Times New Roman" w:eastAsiaTheme="minorHAnsi" w:hAnsi="Times New Roman"/>
          <w:sz w:val="28"/>
          <w:szCs w:val="28"/>
          <w:lang w:eastAsia="en-US"/>
        </w:rPr>
        <w:t>в связи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A072DE" w:rsidRDefault="002F6C7E" w:rsidP="00715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52E">
        <w:rPr>
          <w:rFonts w:ascii="Times New Roman" w:hAnsi="Times New Roman"/>
          <w:sz w:val="28"/>
          <w:szCs w:val="28"/>
        </w:rPr>
        <w:t>подпункт</w:t>
      </w:r>
      <w:r w:rsidR="00A555B5" w:rsidRPr="00AF352E">
        <w:rPr>
          <w:rFonts w:ascii="Times New Roman" w:hAnsi="Times New Roman"/>
          <w:sz w:val="28"/>
          <w:szCs w:val="28"/>
        </w:rPr>
        <w:t>ы</w:t>
      </w:r>
      <w:r w:rsidRPr="00AF352E">
        <w:rPr>
          <w:rFonts w:ascii="Times New Roman" w:hAnsi="Times New Roman"/>
          <w:sz w:val="28"/>
          <w:szCs w:val="28"/>
        </w:rPr>
        <w:t xml:space="preserve"> «а»</w:t>
      </w:r>
      <w:r w:rsidR="00A555B5" w:rsidRPr="00AF352E">
        <w:rPr>
          <w:rFonts w:ascii="Times New Roman" w:hAnsi="Times New Roman"/>
          <w:sz w:val="28"/>
          <w:szCs w:val="28"/>
        </w:rPr>
        <w:t xml:space="preserve"> и «б»</w:t>
      </w:r>
      <w:r w:rsidRPr="00AF352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E794B" w:rsidRDefault="000E794B" w:rsidP="000E7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«а)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 уплатой процентов по кредитам, полученным потребительскими обществами и их союзами, обществами с ограниченной ответственностью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в российских кредитных организациях</w:t>
      </w:r>
      <w:r w:rsidR="00A555B5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после 01 января 2013 года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0E794B" w:rsidRDefault="000E794B" w:rsidP="000E7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 срок до одного года – на осуществление заготовительной деятельно</w:t>
      </w:r>
      <w:r w:rsidR="00553AF4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/>
          <w:sz w:val="28"/>
          <w:szCs w:val="28"/>
          <w:lang w:eastAsia="en-US"/>
        </w:rPr>
        <w:t>сти;</w:t>
      </w:r>
    </w:p>
    <w:p w:rsidR="000E794B" w:rsidRDefault="000E794B" w:rsidP="000E7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 срок от одного года до пяти лет </w:t>
      </w:r>
      <w:r w:rsidR="00553AF4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 приобретение специализирован</w:t>
      </w:r>
      <w:r w:rsidR="00553AF4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/>
          <w:sz w:val="28"/>
          <w:szCs w:val="28"/>
          <w:lang w:eastAsia="en-US"/>
        </w:rPr>
        <w:t>ных автотранспортных средств, технологического, торгового и компьютерного оборудования, программ для электронных вычислительных машин;</w:t>
      </w:r>
    </w:p>
    <w:p w:rsidR="00A555B5" w:rsidRDefault="00A555B5" w:rsidP="00A55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 приобретением специализированных автотранспортных средств, технологического, торгового и компьютерного оборудования, программ для электронных вычислительных машин, а также строительных материалов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E794B" w:rsidRDefault="00A555B5" w:rsidP="00715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«в» признать утратившим силу;</w:t>
      </w:r>
    </w:p>
    <w:p w:rsidR="00AF352E" w:rsidRDefault="00AF352E" w:rsidP="00AF3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C09">
        <w:rPr>
          <w:rFonts w:ascii="Times New Roman" w:hAnsi="Times New Roman"/>
          <w:sz w:val="28"/>
          <w:szCs w:val="28"/>
        </w:rPr>
        <w:lastRenderedPageBreak/>
        <w:t>подпункты «</w:t>
      </w:r>
      <w:r w:rsidR="00D76690" w:rsidRPr="00996C09">
        <w:rPr>
          <w:rFonts w:ascii="Times New Roman" w:hAnsi="Times New Roman"/>
          <w:sz w:val="28"/>
          <w:szCs w:val="28"/>
        </w:rPr>
        <w:t>г</w:t>
      </w:r>
      <w:proofErr w:type="gramStart"/>
      <w:r w:rsidRPr="00996C09">
        <w:rPr>
          <w:rFonts w:ascii="Times New Roman" w:hAnsi="Times New Roman"/>
          <w:sz w:val="28"/>
          <w:szCs w:val="28"/>
        </w:rPr>
        <w:t>»</w:t>
      </w:r>
      <w:r w:rsidR="006B68F8" w:rsidRPr="00996C09">
        <w:rPr>
          <w:rFonts w:ascii="Times New Roman" w:hAnsi="Times New Roman"/>
          <w:sz w:val="28"/>
          <w:szCs w:val="28"/>
        </w:rPr>
        <w:t>-</w:t>
      </w:r>
      <w:proofErr w:type="gramEnd"/>
      <w:r w:rsidRPr="00996C09">
        <w:rPr>
          <w:rFonts w:ascii="Times New Roman" w:hAnsi="Times New Roman"/>
          <w:sz w:val="28"/>
          <w:szCs w:val="28"/>
        </w:rPr>
        <w:t>«</w:t>
      </w:r>
      <w:r w:rsidR="006B68F8" w:rsidRPr="00996C09">
        <w:rPr>
          <w:rFonts w:ascii="Times New Roman" w:hAnsi="Times New Roman"/>
          <w:sz w:val="28"/>
          <w:szCs w:val="28"/>
        </w:rPr>
        <w:t>е</w:t>
      </w:r>
      <w:r w:rsidRPr="00996C09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D76690" w:rsidRDefault="006B68F8" w:rsidP="00981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D76690">
        <w:rPr>
          <w:rFonts w:ascii="Times New Roman" w:eastAsiaTheme="minorHAnsi" w:hAnsi="Times New Roman"/>
          <w:sz w:val="28"/>
          <w:szCs w:val="28"/>
          <w:lang w:eastAsia="en-US"/>
        </w:rPr>
        <w:t>г) со строительством, реконструкцией и капитальным ремонтом зданий, строений, сооружений и находящихся в них помещений, входящих в состав имущественных комплексов сельскохозяйственных кооперативных рынков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осуществлённых после 01 января 2014 года (без учёта НДС и транспортных расходов)</w:t>
      </w:r>
      <w:r w:rsidR="00D7669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76690" w:rsidRDefault="00D76690" w:rsidP="00981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) с обеспечением газификации и электрификации производственных, торговых и заготовительных объектов, а также объектов, входящих в состав имущественных комплексов сельскохозяйственных кооперативных рынков</w:t>
      </w:r>
      <w:r w:rsidR="00F36AA7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4C0BB1">
        <w:rPr>
          <w:rFonts w:ascii="Times New Roman" w:eastAsiaTheme="minorHAnsi" w:hAnsi="Times New Roman"/>
          <w:sz w:val="28"/>
          <w:szCs w:val="28"/>
          <w:lang w:eastAsia="en-US"/>
        </w:rPr>
        <w:t>после 01 января 2014 года (без учёта НДС и транспортных расходов)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76690" w:rsidRDefault="00D76690" w:rsidP="00981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е) с осуществлением первоначального лизингового платежа и ежемесяч</w:t>
      </w:r>
      <w:r w:rsidR="008C1FA5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/>
          <w:sz w:val="28"/>
          <w:szCs w:val="28"/>
          <w:lang w:eastAsia="en-US"/>
        </w:rPr>
        <w:t>ных лизинговых платежей по договорам финансовой аренды (лизинга), предме</w:t>
      </w:r>
      <w:r w:rsidR="008C1FA5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/>
          <w:sz w:val="28"/>
          <w:szCs w:val="28"/>
          <w:lang w:eastAsia="en-US"/>
        </w:rPr>
        <w:t>том которых являются специализированные автотранспортные средства и тех</w:t>
      </w:r>
      <w:r w:rsidR="008C1FA5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/>
          <w:sz w:val="28"/>
          <w:szCs w:val="28"/>
          <w:lang w:eastAsia="en-US"/>
        </w:rPr>
        <w:t>нологическое оборудование</w:t>
      </w:r>
      <w:r w:rsidR="00CD0EF6">
        <w:rPr>
          <w:rFonts w:ascii="Times New Roman" w:eastAsiaTheme="minorHAnsi" w:hAnsi="Times New Roman"/>
          <w:sz w:val="28"/>
          <w:szCs w:val="28"/>
          <w:lang w:eastAsia="en-US"/>
        </w:rPr>
        <w:t xml:space="preserve">, заключённым после 01 января 2014 года </w:t>
      </w:r>
      <w:r w:rsidR="00CD0EF6" w:rsidRPr="007159F5">
        <w:rPr>
          <w:rFonts w:ascii="Times New Roman" w:hAnsi="Times New Roman"/>
          <w:sz w:val="28"/>
          <w:szCs w:val="28"/>
        </w:rPr>
        <w:t>(без учёта НДС)</w:t>
      </w:r>
      <w:proofErr w:type="gramStart"/>
      <w:r w:rsidR="00CD0EF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6B68F8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proofErr w:type="gramEnd"/>
      <w:r w:rsidR="006B68F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C1FA5" w:rsidRDefault="008C1FA5" w:rsidP="00715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2C6898">
        <w:rPr>
          <w:rFonts w:ascii="Times New Roman" w:hAnsi="Times New Roman"/>
          <w:sz w:val="28"/>
          <w:szCs w:val="28"/>
        </w:rPr>
        <w:t>в пункте 7:</w:t>
      </w:r>
    </w:p>
    <w:p w:rsidR="002C6898" w:rsidRDefault="002C6898" w:rsidP="00715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третий после слов «на приобретение» дополнить словами «торгового оборудования и»;</w:t>
      </w:r>
    </w:p>
    <w:p w:rsidR="00513163" w:rsidRDefault="00513163" w:rsidP="0051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четвёртый </w:t>
      </w:r>
      <w:r w:rsidRPr="00996C0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13163" w:rsidRDefault="00513163" w:rsidP="0051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«в размере 30 процентов затрат на приобретение </w:t>
      </w:r>
      <w:r>
        <w:rPr>
          <w:rFonts w:ascii="Times New Roman" w:hAnsi="Times New Roman"/>
          <w:sz w:val="28"/>
          <w:szCs w:val="28"/>
        </w:rPr>
        <w:t>торгового оборудования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строительных материалов, </w:t>
      </w:r>
      <w:r w:rsidRPr="00513163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указанных в </w:t>
      </w:r>
      <w:hyperlink r:id="rId6" w:history="1">
        <w:r w:rsidRPr="00513163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подпункте «б» пункта 6</w:t>
        </w:r>
      </w:hyperlink>
      <w:r w:rsidRPr="00513163">
        <w:rPr>
          <w:rFonts w:ascii="Times New Roman" w:eastAsiaTheme="minorHAnsi" w:hAnsi="Times New Roman"/>
          <w:sz w:val="28"/>
          <w:szCs w:val="28"/>
          <w:lang w:eastAsia="en-US"/>
        </w:rPr>
        <w:t xml:space="preserve">, и затрат, указанных в </w:t>
      </w:r>
      <w:hyperlink r:id="rId7" w:history="1">
        <w:r w:rsidRPr="00513163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подпунктах </w:t>
        </w:r>
      </w:hyperlink>
      <w:hyperlink r:id="rId8" w:history="1">
        <w:r w:rsidRPr="00513163">
          <w:rPr>
            <w:rFonts w:ascii="Times New Roman" w:eastAsiaTheme="minorHAnsi" w:hAnsi="Times New Roman"/>
            <w:sz w:val="28"/>
            <w:szCs w:val="28"/>
            <w:lang w:eastAsia="en-US"/>
          </w:rPr>
          <w:t>«</w:t>
        </w:r>
        <w:proofErr w:type="spellStart"/>
        <w:r w:rsidRPr="00513163">
          <w:rPr>
            <w:rFonts w:ascii="Times New Roman" w:eastAsiaTheme="minorHAnsi" w:hAnsi="Times New Roman"/>
            <w:sz w:val="28"/>
            <w:szCs w:val="28"/>
            <w:lang w:eastAsia="en-US"/>
          </w:rPr>
          <w:t>д</w:t>
        </w:r>
        <w:proofErr w:type="spellEnd"/>
      </w:hyperlink>
      <w:r w:rsidRPr="00513163">
        <w:rPr>
          <w:rFonts w:ascii="Times New Roman" w:eastAsiaTheme="minorHAnsi" w:hAnsi="Times New Roman"/>
          <w:sz w:val="28"/>
          <w:szCs w:val="28"/>
          <w:lang w:eastAsia="en-US"/>
        </w:rPr>
        <w:t xml:space="preserve">» и </w:t>
      </w:r>
      <w:hyperlink r:id="rId9" w:history="1">
        <w:r w:rsidRPr="00513163">
          <w:rPr>
            <w:rFonts w:ascii="Times New Roman" w:eastAsiaTheme="minorHAnsi" w:hAnsi="Times New Roman"/>
            <w:sz w:val="28"/>
            <w:szCs w:val="28"/>
            <w:lang w:eastAsia="en-US"/>
          </w:rPr>
          <w:t>«е» пункта 6</w:t>
        </w:r>
      </w:hyperlink>
      <w:r w:rsidRPr="00513163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Порядка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159F5" w:rsidRPr="007159F5" w:rsidRDefault="00513163" w:rsidP="00715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7159F5" w:rsidRPr="007159F5">
        <w:rPr>
          <w:rFonts w:ascii="Times New Roman" w:hAnsi="Times New Roman"/>
          <w:sz w:val="28"/>
          <w:szCs w:val="28"/>
        </w:rPr>
        <w:t>) пункт 8 изложить в следующей редакции:</w:t>
      </w:r>
    </w:p>
    <w:p w:rsidR="00DD4E8B" w:rsidRPr="00DD4E8B" w:rsidRDefault="007159F5" w:rsidP="00DD4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4E8B">
        <w:rPr>
          <w:rFonts w:ascii="Times New Roman" w:hAnsi="Times New Roman"/>
          <w:sz w:val="28"/>
          <w:szCs w:val="28"/>
        </w:rPr>
        <w:t>«</w:t>
      </w:r>
      <w:r w:rsidR="00DD4E8B" w:rsidRPr="00DD4E8B">
        <w:rPr>
          <w:rFonts w:ascii="Times New Roman" w:hAnsi="Times New Roman"/>
          <w:sz w:val="28"/>
          <w:szCs w:val="28"/>
        </w:rPr>
        <w:t>8. </w:t>
      </w:r>
      <w:r w:rsidR="00DD4E8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DD4E8B" w:rsidRPr="00DD4E8B">
        <w:rPr>
          <w:rFonts w:ascii="Times New Roman" w:eastAsiaTheme="minorHAnsi" w:hAnsi="Times New Roman"/>
          <w:sz w:val="28"/>
          <w:szCs w:val="28"/>
          <w:lang w:eastAsia="en-US"/>
        </w:rPr>
        <w:t xml:space="preserve">отребительские общества, их союзы, общества с ограниченной ответственностью и сельскохозяйственные потребительские кооперативы </w:t>
      </w:r>
      <w:r w:rsidR="00DD4E8B" w:rsidRPr="00DD4E8B">
        <w:rPr>
          <w:rFonts w:ascii="Times New Roman" w:hAnsi="Times New Roman"/>
          <w:sz w:val="28"/>
          <w:szCs w:val="28"/>
        </w:rPr>
        <w:t xml:space="preserve">(далее – заявители) </w:t>
      </w:r>
      <w:r w:rsidR="00DD4E8B" w:rsidRPr="00DD4E8B">
        <w:rPr>
          <w:rFonts w:ascii="Times New Roman" w:hAnsi="Times New Roman"/>
          <w:sz w:val="28"/>
          <w:szCs w:val="28"/>
          <w:lang w:eastAsia="en-US"/>
        </w:rPr>
        <w:t>на первое число месяца, предшествующего месяцу, в котором планируется заключение соглашения о предоставлении субсидии, должны соответствовать следующим требованиям:</w:t>
      </w:r>
    </w:p>
    <w:p w:rsidR="00DD4E8B" w:rsidRPr="00DD4E8B" w:rsidRDefault="00DD4E8B" w:rsidP="00DD4E8B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4E8B">
        <w:rPr>
          <w:sz w:val="28"/>
          <w:szCs w:val="28"/>
        </w:rPr>
        <w:t xml:space="preserve">у заявителей </w:t>
      </w:r>
      <w:r w:rsidRPr="00DD4E8B">
        <w:rPr>
          <w:sz w:val="28"/>
          <w:szCs w:val="28"/>
          <w:lang w:eastAsia="en-US"/>
        </w:rPr>
        <w:t>должна отсутствовать задолженность по налогам, сборам и иным обязательным платежам в областной бюджет Ульяновской области, срок исполнения по которым наступил в соответствии с законодательством Российской Федерации;</w:t>
      </w:r>
    </w:p>
    <w:p w:rsidR="00DD4E8B" w:rsidRPr="00DD4E8B" w:rsidRDefault="00DD4E8B" w:rsidP="00DD4E8B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4E8B">
        <w:rPr>
          <w:sz w:val="28"/>
          <w:szCs w:val="28"/>
        </w:rPr>
        <w:t xml:space="preserve">у </w:t>
      </w:r>
      <w:r w:rsidRPr="00DD4E8B">
        <w:rPr>
          <w:sz w:val="28"/>
          <w:szCs w:val="28"/>
          <w:lang w:eastAsia="en-US"/>
        </w:rPr>
        <w:t xml:space="preserve">заявителей должна </w:t>
      </w:r>
      <w:r w:rsidRPr="00DD4E8B">
        <w:rPr>
          <w:sz w:val="28"/>
          <w:szCs w:val="28"/>
        </w:rPr>
        <w:t xml:space="preserve">отсутствовать просроченная задолженность </w:t>
      </w:r>
      <w:r w:rsidRPr="00DD4E8B">
        <w:rPr>
          <w:sz w:val="28"/>
          <w:szCs w:val="28"/>
        </w:rPr>
        <w:br/>
        <w:t xml:space="preserve">по возврату в областной бюджет Ульяновской области субсидий, </w:t>
      </w:r>
      <w:proofErr w:type="gramStart"/>
      <w:r w:rsidR="00110A09" w:rsidRPr="008D0268">
        <w:rPr>
          <w:sz w:val="28"/>
          <w:szCs w:val="28"/>
        </w:rPr>
        <w:t>предоставленных</w:t>
      </w:r>
      <w:proofErr w:type="gramEnd"/>
      <w:r w:rsidR="00110A09" w:rsidRPr="008D0268">
        <w:rPr>
          <w:sz w:val="28"/>
          <w:szCs w:val="28"/>
        </w:rPr>
        <w:t xml:space="preserve"> </w:t>
      </w:r>
      <w:r w:rsidR="00110A09" w:rsidRPr="008D0268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="00110A09" w:rsidRPr="008D0268">
        <w:rPr>
          <w:sz w:val="28"/>
          <w:szCs w:val="28"/>
        </w:rPr>
        <w:t xml:space="preserve">, </w:t>
      </w:r>
      <w:r w:rsidR="00110A09">
        <w:rPr>
          <w:sz w:val="28"/>
          <w:szCs w:val="28"/>
        </w:rPr>
        <w:br/>
      </w:r>
      <w:r w:rsidRPr="00DD4E8B">
        <w:rPr>
          <w:sz w:val="28"/>
          <w:szCs w:val="28"/>
        </w:rPr>
        <w:t>и иная просроченная задолженность перед областным бюджетом Ульяновской области;</w:t>
      </w:r>
    </w:p>
    <w:p w:rsidR="00DD4E8B" w:rsidRPr="00DD4E8B" w:rsidRDefault="00DD4E8B" w:rsidP="00DD4E8B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4E8B">
        <w:rPr>
          <w:sz w:val="28"/>
          <w:szCs w:val="28"/>
          <w:lang w:eastAsia="en-US"/>
        </w:rPr>
        <w:t xml:space="preserve">заявители не должны находиться в процессе </w:t>
      </w:r>
      <w:r w:rsidRPr="00DD4E8B">
        <w:rPr>
          <w:sz w:val="28"/>
          <w:szCs w:val="28"/>
        </w:rPr>
        <w:t>реорганизации, ликвидации, банкротства и не должны иметь ограничения на осуществление хозяйственной деятельности;</w:t>
      </w:r>
    </w:p>
    <w:p w:rsidR="00DD4E8B" w:rsidRPr="00DD4E8B" w:rsidRDefault="00DD4E8B" w:rsidP="00DD4E8B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DD4E8B">
        <w:rPr>
          <w:sz w:val="28"/>
          <w:szCs w:val="28"/>
          <w:lang w:eastAsia="en-US"/>
        </w:rPr>
        <w:t xml:space="preserve">заявители не должны являться иностранными юридическими лицами, </w:t>
      </w:r>
      <w:r w:rsidRPr="00DD4E8B">
        <w:rPr>
          <w:sz w:val="28"/>
          <w:szCs w:val="28"/>
          <w:lang w:eastAsia="en-US"/>
        </w:rPr>
        <w:br/>
        <w:t xml:space="preserve"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</w:t>
      </w:r>
      <w:r w:rsidRPr="00DD4E8B">
        <w:rPr>
          <w:sz w:val="28"/>
          <w:szCs w:val="28"/>
          <w:lang w:eastAsia="en-US"/>
        </w:rPr>
        <w:br/>
      </w:r>
      <w:r w:rsidRPr="00DD4E8B">
        <w:rPr>
          <w:sz w:val="28"/>
          <w:szCs w:val="28"/>
          <w:lang w:eastAsia="en-US"/>
        </w:rPr>
        <w:lastRenderedPageBreak/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Pr="00DD4E8B">
        <w:rPr>
          <w:sz w:val="28"/>
          <w:szCs w:val="28"/>
          <w:lang w:eastAsia="en-US"/>
        </w:rPr>
        <w:br/>
        <w:t>при проведении финансовых операций (</w:t>
      </w:r>
      <w:proofErr w:type="spellStart"/>
      <w:r w:rsidRPr="00DD4E8B">
        <w:rPr>
          <w:sz w:val="28"/>
          <w:szCs w:val="28"/>
          <w:lang w:eastAsia="en-US"/>
        </w:rPr>
        <w:t>офшорные</w:t>
      </w:r>
      <w:proofErr w:type="spellEnd"/>
      <w:r w:rsidRPr="00DD4E8B">
        <w:rPr>
          <w:sz w:val="28"/>
          <w:szCs w:val="28"/>
          <w:lang w:eastAsia="en-US"/>
        </w:rPr>
        <w:t xml:space="preserve"> зоны) в</w:t>
      </w:r>
      <w:proofErr w:type="gramEnd"/>
      <w:r w:rsidRPr="00DD4E8B">
        <w:rPr>
          <w:sz w:val="28"/>
          <w:szCs w:val="28"/>
          <w:lang w:eastAsia="en-US"/>
        </w:rPr>
        <w:t xml:space="preserve"> </w:t>
      </w:r>
      <w:proofErr w:type="gramStart"/>
      <w:r w:rsidRPr="00DD4E8B">
        <w:rPr>
          <w:sz w:val="28"/>
          <w:szCs w:val="28"/>
          <w:lang w:eastAsia="en-US"/>
        </w:rPr>
        <w:t>отношении</w:t>
      </w:r>
      <w:proofErr w:type="gramEnd"/>
      <w:r w:rsidRPr="00DD4E8B">
        <w:rPr>
          <w:sz w:val="28"/>
          <w:szCs w:val="28"/>
          <w:lang w:eastAsia="en-US"/>
        </w:rPr>
        <w:t xml:space="preserve"> таких юридических лиц, в совокупности превышает 50 процентов;</w:t>
      </w:r>
    </w:p>
    <w:p w:rsidR="008D5AD0" w:rsidRDefault="00DD4E8B" w:rsidP="00715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4E8B">
        <w:rPr>
          <w:rFonts w:ascii="Times New Roman" w:hAnsi="Times New Roman"/>
          <w:sz w:val="28"/>
          <w:szCs w:val="28"/>
          <w:lang w:eastAsia="en-US"/>
        </w:rPr>
        <w:t>заявители не должны получать средства из областного бюджета Ульяновской области в соответствии с иными нормативными правовыми актами на цели, указанные в пункте 4 настоящего Порядка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8D5AD0" w:rsidRPr="00A12EBE" w:rsidRDefault="008D5AD0" w:rsidP="008D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2EBE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Субсидии не предоставляются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заявителям</w:t>
      </w:r>
      <w:r w:rsidRPr="00A12EBE">
        <w:rPr>
          <w:rFonts w:ascii="Times New Roman" w:hAnsi="Times New Roman"/>
          <w:sz w:val="28"/>
          <w:szCs w:val="28"/>
        </w:rPr>
        <w:t xml:space="preserve">, которые подвергнуты административному наказанию за нарушение условий предоставления </w:t>
      </w:r>
      <w:r w:rsidR="00CD0B3D">
        <w:rPr>
          <w:rFonts w:ascii="Times New Roman" w:hAnsi="Times New Roman"/>
          <w:sz w:val="28"/>
          <w:szCs w:val="28"/>
        </w:rPr>
        <w:br/>
      </w:r>
      <w:r w:rsidR="00CD0B3D" w:rsidRPr="003A086F">
        <w:rPr>
          <w:rFonts w:ascii="Times New Roman" w:hAnsi="Times New Roman"/>
          <w:color w:val="00B050"/>
          <w:sz w:val="28"/>
          <w:szCs w:val="28"/>
        </w:rPr>
        <w:t>из областного бюджета Ульяновской области иных субсидий</w:t>
      </w:r>
      <w:r w:rsidRPr="00A12EBE">
        <w:rPr>
          <w:rFonts w:ascii="Times New Roman" w:hAnsi="Times New Roman"/>
          <w:sz w:val="28"/>
          <w:szCs w:val="28"/>
        </w:rPr>
        <w:t xml:space="preserve"> и в отношении которых не истёк срок, в течение которого лицо считается подвергнутым административному наказанию.</w:t>
      </w:r>
      <w:proofErr w:type="gramEnd"/>
    </w:p>
    <w:p w:rsidR="007159F5" w:rsidRPr="00DD4E8B" w:rsidRDefault="008D5AD0" w:rsidP="008D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EBE">
        <w:rPr>
          <w:rFonts w:ascii="Times New Roman" w:hAnsi="Times New Roman"/>
          <w:sz w:val="28"/>
          <w:szCs w:val="28"/>
        </w:rPr>
        <w:t xml:space="preserve">Информация о привлечении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заявителя</w:t>
      </w:r>
      <w:r w:rsidRPr="00A12EBE">
        <w:rPr>
          <w:rFonts w:ascii="Times New Roman" w:hAnsi="Times New Roman"/>
          <w:sz w:val="28"/>
          <w:szCs w:val="28"/>
        </w:rPr>
        <w:t>, претендующего на получение субсидии, к административной ответственности за нарушени</w:t>
      </w:r>
      <w:r w:rsidR="00673BF7">
        <w:rPr>
          <w:rFonts w:ascii="Times New Roman" w:hAnsi="Times New Roman"/>
          <w:sz w:val="28"/>
          <w:szCs w:val="28"/>
        </w:rPr>
        <w:t>е</w:t>
      </w:r>
      <w:r w:rsidRPr="00A12EBE">
        <w:rPr>
          <w:rFonts w:ascii="Times New Roman" w:hAnsi="Times New Roman"/>
          <w:sz w:val="28"/>
          <w:szCs w:val="28"/>
        </w:rPr>
        <w:t xml:space="preserve"> условий предоставления </w:t>
      </w:r>
      <w:r w:rsidR="00CD0B3D" w:rsidRPr="003A086F">
        <w:rPr>
          <w:rFonts w:ascii="Times New Roman" w:hAnsi="Times New Roman"/>
          <w:color w:val="00B050"/>
          <w:sz w:val="28"/>
          <w:szCs w:val="28"/>
        </w:rPr>
        <w:t>из областного бюджета Ульяновской области иных субсидий</w:t>
      </w:r>
      <w:r w:rsidR="00CD0B3D" w:rsidRPr="0009124C">
        <w:rPr>
          <w:rFonts w:ascii="Times New Roman" w:hAnsi="Times New Roman"/>
          <w:sz w:val="28"/>
          <w:szCs w:val="28"/>
        </w:rPr>
        <w:t xml:space="preserve"> </w:t>
      </w:r>
      <w:r w:rsidRPr="00A12EBE">
        <w:rPr>
          <w:rFonts w:ascii="Times New Roman" w:hAnsi="Times New Roman"/>
          <w:sz w:val="28"/>
          <w:szCs w:val="28"/>
        </w:rPr>
        <w:t xml:space="preserve">предоставляется Департаментом внутреннего государственного финансового контроля Ульяновской области и Счётной палатой Ульяновской области </w:t>
      </w:r>
      <w:r w:rsidR="00CD0B3D">
        <w:rPr>
          <w:rFonts w:ascii="Times New Roman" w:hAnsi="Times New Roman"/>
          <w:sz w:val="28"/>
          <w:szCs w:val="28"/>
        </w:rPr>
        <w:br/>
      </w:r>
      <w:r w:rsidRPr="00A12EBE">
        <w:rPr>
          <w:rFonts w:ascii="Times New Roman" w:hAnsi="Times New Roman"/>
          <w:sz w:val="28"/>
          <w:szCs w:val="28"/>
        </w:rPr>
        <w:t xml:space="preserve">(по согласованию) по запросу </w:t>
      </w:r>
      <w:r>
        <w:rPr>
          <w:rFonts w:ascii="Times New Roman" w:hAnsi="Times New Roman"/>
          <w:sz w:val="28"/>
          <w:szCs w:val="28"/>
        </w:rPr>
        <w:t>Министерства</w:t>
      </w:r>
      <w:proofErr w:type="gramStart"/>
      <w:r w:rsidRPr="00A12EBE">
        <w:rPr>
          <w:rFonts w:ascii="Times New Roman" w:hAnsi="Times New Roman"/>
          <w:sz w:val="28"/>
          <w:szCs w:val="28"/>
        </w:rPr>
        <w:t>.</w:t>
      </w:r>
      <w:r w:rsidR="007159F5" w:rsidRPr="00DD4E8B">
        <w:rPr>
          <w:rFonts w:ascii="Times New Roman" w:hAnsi="Times New Roman"/>
          <w:sz w:val="28"/>
          <w:szCs w:val="28"/>
        </w:rPr>
        <w:t>»;</w:t>
      </w:r>
      <w:proofErr w:type="gramEnd"/>
    </w:p>
    <w:p w:rsidR="007159F5" w:rsidRPr="007159F5" w:rsidRDefault="00513163" w:rsidP="00715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7159F5" w:rsidRPr="007159F5">
        <w:rPr>
          <w:rFonts w:ascii="Times New Roman" w:hAnsi="Times New Roman"/>
          <w:sz w:val="28"/>
          <w:szCs w:val="28"/>
        </w:rPr>
        <w:t>) дополнить пунктом 8</w:t>
      </w:r>
      <w:r w:rsidR="007159F5" w:rsidRPr="007159F5">
        <w:rPr>
          <w:rFonts w:ascii="Times New Roman" w:hAnsi="Times New Roman"/>
          <w:sz w:val="28"/>
          <w:szCs w:val="28"/>
          <w:vertAlign w:val="superscript"/>
        </w:rPr>
        <w:t>1</w:t>
      </w:r>
      <w:r w:rsidR="007159F5" w:rsidRPr="007159F5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159F5" w:rsidRPr="007159F5" w:rsidRDefault="007159F5" w:rsidP="00715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DD4E8B" w:rsidRPr="00DD4E8B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Субсидии на возмещение затрат, </w:t>
      </w:r>
      <w:r w:rsidRPr="007159F5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указанных в </w:t>
      </w:r>
      <w:hyperlink r:id="rId10" w:history="1">
        <w:r w:rsidRPr="007159F5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подпункте «а» пункта 6</w:t>
        </w:r>
      </w:hyperlink>
      <w:r w:rsidRPr="007159F5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Порядка, предоставляются потребительским обществам и их союзам, обществам с ограниченной ответственностью при условии выполнения ими обязательств по кредитным договорам, в том числе по погашению основного долга и уплате начисленных процентов по соответствующим кредитам. Субсидии на возмещение затрат на уплату процентов, начисленных </w:t>
      </w:r>
      <w:r w:rsidR="00DF5C8F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7159F5">
        <w:rPr>
          <w:rFonts w:ascii="Times New Roman" w:eastAsiaTheme="minorHAnsi" w:hAnsi="Times New Roman"/>
          <w:sz w:val="28"/>
          <w:szCs w:val="28"/>
          <w:lang w:eastAsia="en-US"/>
        </w:rPr>
        <w:t xml:space="preserve">и уплаченных вследствие нарушения обязательств по кредитным договорам, </w:t>
      </w:r>
      <w:r w:rsidR="00DF5C8F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7159F5">
        <w:rPr>
          <w:rFonts w:ascii="Times New Roman" w:eastAsiaTheme="minorHAnsi" w:hAnsi="Times New Roman"/>
          <w:sz w:val="28"/>
          <w:szCs w:val="28"/>
          <w:lang w:eastAsia="en-US"/>
        </w:rPr>
        <w:t>в том числе по погашению основного долга и уплате начисленных процентов, не предоставляются.</w:t>
      </w:r>
    </w:p>
    <w:p w:rsidR="007159F5" w:rsidRDefault="007159F5" w:rsidP="00715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9F5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Субсидии на возмещение затрат, указанных в </w:t>
      </w:r>
      <w:hyperlink r:id="rId11" w:history="1">
        <w:r w:rsidRPr="007159F5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подпункте «е» пункта 6</w:t>
        </w:r>
      </w:hyperlink>
      <w:r w:rsidRPr="007159F5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Порядка, предоставляются потребительским обществам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их союзам, обществам с ограниченной ответственностью и сельскохозяйственным потребительским кооперативам при условии выполнения ими обязательств договора финансовой аренды (лизинга) по ежемесячным платежам.</w:t>
      </w:r>
      <w:r>
        <w:rPr>
          <w:rFonts w:ascii="Times New Roman" w:hAnsi="Times New Roman"/>
          <w:sz w:val="28"/>
          <w:szCs w:val="28"/>
        </w:rPr>
        <w:t>»;</w:t>
      </w:r>
    </w:p>
    <w:p w:rsidR="00A10352" w:rsidRDefault="00513163" w:rsidP="00715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7159F5">
        <w:rPr>
          <w:rFonts w:ascii="Times New Roman" w:hAnsi="Times New Roman"/>
          <w:sz w:val="28"/>
          <w:szCs w:val="28"/>
        </w:rPr>
        <w:t xml:space="preserve">) </w:t>
      </w:r>
      <w:r w:rsidR="00A10352">
        <w:rPr>
          <w:rFonts w:ascii="Times New Roman" w:hAnsi="Times New Roman"/>
          <w:sz w:val="28"/>
          <w:szCs w:val="28"/>
        </w:rPr>
        <w:t>в пункте 9:</w:t>
      </w:r>
    </w:p>
    <w:p w:rsidR="007159F5" w:rsidRDefault="00DD4E8B" w:rsidP="00715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DD4E8B" w:rsidRDefault="00DD4E8B" w:rsidP="00E81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81D64">
        <w:rPr>
          <w:rFonts w:ascii="Times New Roman" w:eastAsiaTheme="minorHAnsi" w:hAnsi="Times New Roman"/>
          <w:sz w:val="28"/>
          <w:szCs w:val="28"/>
          <w:lang w:eastAsia="en-US"/>
        </w:rPr>
        <w:t>9. Для получения субсидий заявители представляют в Министерство следующие документы</w:t>
      </w:r>
      <w:proofErr w:type="gramStart"/>
      <w:r w:rsidR="00E81D64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10352" w:rsidRDefault="00A10352" w:rsidP="00715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абзацами восьмым и девятым следующего содержания:</w:t>
      </w:r>
    </w:p>
    <w:p w:rsidR="00230708" w:rsidRPr="00230708" w:rsidRDefault="00A10352" w:rsidP="0023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B050"/>
          <w:sz w:val="28"/>
          <w:szCs w:val="28"/>
        </w:rPr>
      </w:pPr>
      <w:r w:rsidRPr="000561FC">
        <w:rPr>
          <w:rFonts w:ascii="Times New Roman" w:hAnsi="Times New Roman"/>
          <w:sz w:val="28"/>
          <w:szCs w:val="28"/>
        </w:rPr>
        <w:t>«</w:t>
      </w:r>
      <w:r w:rsidR="00230708" w:rsidRPr="00230708">
        <w:rPr>
          <w:rFonts w:ascii="Times New Roman" w:eastAsia="Calibri" w:hAnsi="Times New Roman"/>
          <w:color w:val="00B050"/>
          <w:sz w:val="28"/>
          <w:szCs w:val="28"/>
        </w:rPr>
        <w:t>Сведения о наличии (</w:t>
      </w:r>
      <w:r w:rsidR="00230708" w:rsidRPr="00230708">
        <w:rPr>
          <w:rFonts w:ascii="Times New Roman" w:hAnsi="Times New Roman"/>
          <w:color w:val="00B050"/>
          <w:sz w:val="28"/>
          <w:szCs w:val="28"/>
          <w:lang w:eastAsia="en-US"/>
        </w:rPr>
        <w:t>отсутствии)</w:t>
      </w:r>
      <w:r w:rsidR="00230708" w:rsidRPr="00230708">
        <w:rPr>
          <w:rFonts w:ascii="Times New Roman" w:hAnsi="Times New Roman"/>
          <w:color w:val="00B050"/>
          <w:sz w:val="28"/>
          <w:szCs w:val="28"/>
        </w:rPr>
        <w:t xml:space="preserve"> у заявителя </w:t>
      </w:r>
      <w:r w:rsidR="00230708" w:rsidRPr="00230708">
        <w:rPr>
          <w:rFonts w:ascii="Times New Roman" w:hAnsi="Times New Roman"/>
          <w:color w:val="00B050"/>
          <w:sz w:val="28"/>
          <w:szCs w:val="28"/>
          <w:lang w:eastAsia="en-US"/>
        </w:rPr>
        <w:t xml:space="preserve">задолженности </w:t>
      </w:r>
      <w:r w:rsidR="00230708" w:rsidRPr="00230708">
        <w:rPr>
          <w:rFonts w:ascii="Times New Roman" w:hAnsi="Times New Roman"/>
          <w:color w:val="00B050"/>
          <w:sz w:val="28"/>
          <w:szCs w:val="28"/>
          <w:lang w:eastAsia="en-US"/>
        </w:rPr>
        <w:br/>
        <w:t>по налогам, сборам и иным обязательным платежам в областной бюджет Ульяновской области</w:t>
      </w:r>
      <w:r w:rsidR="00230708" w:rsidRPr="00230708">
        <w:rPr>
          <w:rFonts w:ascii="Times New Roman" w:eastAsia="Calibri" w:hAnsi="Times New Roman"/>
          <w:color w:val="00B050"/>
          <w:sz w:val="28"/>
          <w:szCs w:val="28"/>
        </w:rPr>
        <w:t xml:space="preserve">, </w:t>
      </w:r>
      <w:r w:rsidR="00230708" w:rsidRPr="00230708">
        <w:rPr>
          <w:rFonts w:ascii="Times New Roman" w:hAnsi="Times New Roman"/>
          <w:color w:val="00B050"/>
          <w:sz w:val="28"/>
          <w:szCs w:val="28"/>
          <w:lang w:eastAsia="en-US"/>
        </w:rPr>
        <w:t xml:space="preserve">срок исполнения по которым наступил в соответствии </w:t>
      </w:r>
      <w:r w:rsidR="00230708" w:rsidRPr="00230708">
        <w:rPr>
          <w:rFonts w:ascii="Times New Roman" w:hAnsi="Times New Roman"/>
          <w:color w:val="00B050"/>
          <w:sz w:val="28"/>
          <w:szCs w:val="28"/>
          <w:lang w:eastAsia="en-US"/>
        </w:rPr>
        <w:br/>
        <w:t xml:space="preserve">с законодательством Российской Федерации, сведения о </w:t>
      </w:r>
      <w:r w:rsidR="00230708" w:rsidRPr="00230708">
        <w:rPr>
          <w:rFonts w:ascii="Times New Roman" w:eastAsia="Calibri" w:hAnsi="Times New Roman"/>
          <w:color w:val="00B050"/>
          <w:sz w:val="28"/>
          <w:szCs w:val="28"/>
        </w:rPr>
        <w:t>наличии (</w:t>
      </w:r>
      <w:r w:rsidR="00230708" w:rsidRPr="00230708">
        <w:rPr>
          <w:rFonts w:ascii="Times New Roman" w:hAnsi="Times New Roman"/>
          <w:color w:val="00B050"/>
          <w:sz w:val="28"/>
          <w:szCs w:val="28"/>
          <w:lang w:eastAsia="en-US"/>
        </w:rPr>
        <w:t xml:space="preserve">отсутствии) </w:t>
      </w:r>
      <w:r w:rsidR="00230708" w:rsidRPr="00230708">
        <w:rPr>
          <w:rFonts w:ascii="Times New Roman" w:hAnsi="Times New Roman"/>
          <w:color w:val="00B050"/>
          <w:sz w:val="28"/>
          <w:szCs w:val="28"/>
        </w:rPr>
        <w:t xml:space="preserve">просроченной задолженности по возврату в областной бюджет Ульяновской области субсидий, </w:t>
      </w:r>
      <w:proofErr w:type="gramStart"/>
      <w:r w:rsidR="00230708" w:rsidRPr="00230708">
        <w:rPr>
          <w:rFonts w:ascii="Times New Roman" w:hAnsi="Times New Roman"/>
          <w:color w:val="00B050"/>
          <w:sz w:val="28"/>
          <w:szCs w:val="28"/>
        </w:rPr>
        <w:t>предоставленных</w:t>
      </w:r>
      <w:proofErr w:type="gramEnd"/>
      <w:r w:rsidR="00230708" w:rsidRPr="00230708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230708" w:rsidRPr="00230708">
        <w:rPr>
          <w:rFonts w:ascii="Times New Roman" w:eastAsia="Calibri" w:hAnsi="Times New Roman"/>
          <w:color w:val="00B050"/>
          <w:sz w:val="28"/>
          <w:szCs w:val="28"/>
        </w:rPr>
        <w:t>в том числе в соответствии с иными правовыми актами</w:t>
      </w:r>
      <w:r w:rsidR="00230708" w:rsidRPr="00230708">
        <w:rPr>
          <w:rFonts w:ascii="Times New Roman" w:hAnsi="Times New Roman"/>
          <w:color w:val="00B050"/>
          <w:sz w:val="28"/>
          <w:szCs w:val="28"/>
        </w:rPr>
        <w:t>, и иной</w:t>
      </w:r>
      <w:r w:rsidR="00230708" w:rsidRPr="00230708">
        <w:rPr>
          <w:rFonts w:ascii="Times New Roman" w:hAnsi="Times New Roman"/>
          <w:color w:val="00B050"/>
          <w:sz w:val="28"/>
          <w:szCs w:val="28"/>
          <w:lang w:eastAsia="en-US"/>
        </w:rPr>
        <w:t xml:space="preserve"> задолженности перед областным бюджетом </w:t>
      </w:r>
      <w:r w:rsidR="00230708" w:rsidRPr="00230708">
        <w:rPr>
          <w:rFonts w:ascii="Times New Roman" w:hAnsi="Times New Roman"/>
          <w:color w:val="00B050"/>
          <w:sz w:val="28"/>
          <w:szCs w:val="28"/>
          <w:lang w:eastAsia="en-US"/>
        </w:rPr>
        <w:br/>
      </w:r>
      <w:proofErr w:type="gramStart"/>
      <w:r w:rsidR="00230708" w:rsidRPr="00230708">
        <w:rPr>
          <w:rFonts w:ascii="Times New Roman" w:hAnsi="Times New Roman"/>
          <w:color w:val="00B050"/>
          <w:sz w:val="28"/>
          <w:szCs w:val="28"/>
          <w:lang w:eastAsia="en-US"/>
        </w:rPr>
        <w:t xml:space="preserve">Ульяновской области, сведения о </w:t>
      </w:r>
      <w:r w:rsidR="00230708" w:rsidRPr="00230708">
        <w:rPr>
          <w:rFonts w:ascii="Times New Roman" w:eastAsia="Calibri" w:hAnsi="Times New Roman"/>
          <w:color w:val="00B050"/>
          <w:sz w:val="28"/>
          <w:szCs w:val="28"/>
        </w:rPr>
        <w:t>наличии (</w:t>
      </w:r>
      <w:r w:rsidR="00230708" w:rsidRPr="00230708">
        <w:rPr>
          <w:rFonts w:ascii="Times New Roman" w:hAnsi="Times New Roman"/>
          <w:color w:val="00B050"/>
          <w:sz w:val="28"/>
          <w:szCs w:val="28"/>
          <w:lang w:eastAsia="en-US"/>
        </w:rPr>
        <w:t xml:space="preserve">отсутствии) </w:t>
      </w:r>
      <w:r w:rsidR="00230708" w:rsidRPr="00230708">
        <w:rPr>
          <w:rFonts w:ascii="Times New Roman" w:hAnsi="Times New Roman"/>
          <w:color w:val="00B050"/>
          <w:sz w:val="28"/>
          <w:szCs w:val="28"/>
        </w:rPr>
        <w:t xml:space="preserve">в отношении заявителя </w:t>
      </w:r>
      <w:r w:rsidR="00230708" w:rsidRPr="00230708">
        <w:rPr>
          <w:rFonts w:ascii="Times New Roman" w:hAnsi="Times New Roman"/>
          <w:color w:val="00B050"/>
          <w:sz w:val="28"/>
          <w:szCs w:val="28"/>
          <w:lang w:eastAsia="en-US"/>
        </w:rPr>
        <w:t xml:space="preserve">процесса </w:t>
      </w:r>
      <w:r w:rsidR="00230708" w:rsidRPr="00230708">
        <w:rPr>
          <w:rFonts w:ascii="Times New Roman" w:hAnsi="Times New Roman"/>
          <w:color w:val="00B050"/>
          <w:sz w:val="28"/>
          <w:szCs w:val="28"/>
        </w:rPr>
        <w:t xml:space="preserve">реорганизации, ликвидации, банкротства и ограничений </w:t>
      </w:r>
      <w:r w:rsidR="00230708" w:rsidRPr="00230708">
        <w:rPr>
          <w:rFonts w:ascii="Times New Roman" w:hAnsi="Times New Roman"/>
          <w:color w:val="00B050"/>
          <w:sz w:val="28"/>
          <w:szCs w:val="28"/>
        </w:rPr>
        <w:br/>
        <w:t>на осуществление им хозяйственной деятельности</w:t>
      </w:r>
      <w:r w:rsidR="00230708" w:rsidRPr="00230708">
        <w:rPr>
          <w:rFonts w:ascii="Times New Roman" w:eastAsia="Calibri" w:hAnsi="Times New Roman"/>
          <w:color w:val="00B050"/>
          <w:sz w:val="28"/>
          <w:szCs w:val="28"/>
        </w:rPr>
        <w:t xml:space="preserve"> запрашиваются Министерством в рамках межведомственного электронного взаимодействия </w:t>
      </w:r>
      <w:r w:rsidR="00230708" w:rsidRPr="00230708">
        <w:rPr>
          <w:rFonts w:ascii="Times New Roman" w:eastAsia="Calibri" w:hAnsi="Times New Roman"/>
          <w:color w:val="00B050"/>
          <w:sz w:val="28"/>
          <w:szCs w:val="28"/>
        </w:rPr>
        <w:br/>
        <w:t xml:space="preserve">в форме электронного документа с использованием единой системы межведомственного электронного взаимодействия, а в случае отсутствия </w:t>
      </w:r>
      <w:r w:rsidR="00230708" w:rsidRPr="00230708">
        <w:rPr>
          <w:rFonts w:ascii="Times New Roman" w:eastAsia="Calibri" w:hAnsi="Times New Roman"/>
          <w:color w:val="00B050"/>
          <w:sz w:val="28"/>
          <w:szCs w:val="28"/>
        </w:rPr>
        <w:br/>
        <w:t>у Министерства доступа к единой системе межведомственного электронного взаимодействия – на бумажном носителе с соблюдением норм законодательства Российской Федерации.</w:t>
      </w:r>
      <w:proofErr w:type="gramEnd"/>
    </w:p>
    <w:p w:rsidR="00A10352" w:rsidRPr="000561FC" w:rsidRDefault="00230708" w:rsidP="0023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0708">
        <w:rPr>
          <w:rFonts w:ascii="Times New Roman" w:eastAsia="Calibri" w:hAnsi="Times New Roman"/>
          <w:color w:val="00B050"/>
          <w:sz w:val="28"/>
          <w:szCs w:val="28"/>
        </w:rPr>
        <w:t>Заявитель вправе представить в Министерство справку налогового органа о наличии (</w:t>
      </w:r>
      <w:r w:rsidRPr="00230708">
        <w:rPr>
          <w:rFonts w:ascii="Times New Roman" w:hAnsi="Times New Roman"/>
          <w:color w:val="00B050"/>
          <w:sz w:val="28"/>
          <w:szCs w:val="28"/>
          <w:lang w:eastAsia="en-US"/>
        </w:rPr>
        <w:t>отсутствии)</w:t>
      </w:r>
      <w:r w:rsidRPr="00230708">
        <w:rPr>
          <w:rFonts w:ascii="Times New Roman" w:hAnsi="Times New Roman"/>
          <w:color w:val="00B050"/>
          <w:sz w:val="28"/>
          <w:szCs w:val="28"/>
        </w:rPr>
        <w:t xml:space="preserve"> у заявителя </w:t>
      </w:r>
      <w:r w:rsidRPr="00230708">
        <w:rPr>
          <w:rFonts w:ascii="Times New Roman" w:hAnsi="Times New Roman"/>
          <w:color w:val="00B050"/>
          <w:sz w:val="28"/>
          <w:szCs w:val="28"/>
          <w:lang w:eastAsia="en-US"/>
        </w:rPr>
        <w:t>задолженности по налогам, сборам и иным обязательным платежам в областной бюджет Ульяновской области</w:t>
      </w:r>
      <w:r w:rsidRPr="00230708">
        <w:rPr>
          <w:rFonts w:ascii="Times New Roman" w:eastAsia="Calibri" w:hAnsi="Times New Roman"/>
          <w:color w:val="00B050"/>
          <w:sz w:val="28"/>
          <w:szCs w:val="28"/>
        </w:rPr>
        <w:t xml:space="preserve">, </w:t>
      </w:r>
      <w:r w:rsidRPr="00230708">
        <w:rPr>
          <w:rFonts w:ascii="Times New Roman" w:hAnsi="Times New Roman"/>
          <w:color w:val="00B050"/>
          <w:sz w:val="28"/>
          <w:szCs w:val="28"/>
          <w:lang w:eastAsia="en-US"/>
        </w:rPr>
        <w:t xml:space="preserve">срок исполнения по которым наступил в соответствии с законодательством Российской Федерации, документы, подтверждающие </w:t>
      </w:r>
      <w:r w:rsidRPr="00230708">
        <w:rPr>
          <w:rFonts w:ascii="Times New Roman" w:eastAsia="Calibri" w:hAnsi="Times New Roman"/>
          <w:color w:val="00B050"/>
          <w:sz w:val="28"/>
          <w:szCs w:val="28"/>
        </w:rPr>
        <w:t>наличие (</w:t>
      </w:r>
      <w:r w:rsidRPr="00230708">
        <w:rPr>
          <w:rFonts w:ascii="Times New Roman" w:hAnsi="Times New Roman"/>
          <w:color w:val="00B050"/>
          <w:sz w:val="28"/>
          <w:szCs w:val="28"/>
          <w:lang w:eastAsia="en-US"/>
        </w:rPr>
        <w:t xml:space="preserve">отсутствие) просроченной задолженности по возврату субсидий и иной задолженности перед областным бюджетом Ульяновской области, документы, выданные уполномоченным органом, подтверждающие </w:t>
      </w:r>
      <w:r w:rsidRPr="00230708">
        <w:rPr>
          <w:rFonts w:ascii="Times New Roman" w:eastAsia="Calibri" w:hAnsi="Times New Roman"/>
          <w:color w:val="00B050"/>
          <w:sz w:val="28"/>
          <w:szCs w:val="28"/>
        </w:rPr>
        <w:t>наличие</w:t>
      </w:r>
      <w:proofErr w:type="gramEnd"/>
      <w:r w:rsidRPr="00230708">
        <w:rPr>
          <w:rFonts w:ascii="Times New Roman" w:eastAsia="Calibri" w:hAnsi="Times New Roman"/>
          <w:color w:val="00B050"/>
          <w:sz w:val="28"/>
          <w:szCs w:val="28"/>
        </w:rPr>
        <w:t xml:space="preserve"> (</w:t>
      </w:r>
      <w:r w:rsidRPr="00230708">
        <w:rPr>
          <w:rFonts w:ascii="Times New Roman" w:hAnsi="Times New Roman"/>
          <w:color w:val="00B050"/>
          <w:sz w:val="28"/>
          <w:szCs w:val="28"/>
          <w:lang w:eastAsia="en-US"/>
        </w:rPr>
        <w:t xml:space="preserve">отсутствие) </w:t>
      </w:r>
      <w:r w:rsidRPr="00230708">
        <w:rPr>
          <w:rFonts w:ascii="Times New Roman" w:hAnsi="Times New Roman"/>
          <w:color w:val="00B050"/>
          <w:sz w:val="28"/>
          <w:szCs w:val="28"/>
        </w:rPr>
        <w:t xml:space="preserve">в отношении заявителя </w:t>
      </w:r>
      <w:r w:rsidRPr="00230708">
        <w:rPr>
          <w:rFonts w:ascii="Times New Roman" w:hAnsi="Times New Roman"/>
          <w:color w:val="00B050"/>
          <w:sz w:val="28"/>
          <w:szCs w:val="28"/>
          <w:lang w:eastAsia="en-US"/>
        </w:rPr>
        <w:t xml:space="preserve">процесса </w:t>
      </w:r>
      <w:r w:rsidRPr="00230708">
        <w:rPr>
          <w:rFonts w:ascii="Times New Roman" w:hAnsi="Times New Roman"/>
          <w:color w:val="00B050"/>
          <w:sz w:val="28"/>
          <w:szCs w:val="28"/>
        </w:rPr>
        <w:t xml:space="preserve">реорганизации, ликвидации, банкротства и ограничений </w:t>
      </w:r>
      <w:r w:rsidRPr="00230708">
        <w:rPr>
          <w:rFonts w:ascii="Times New Roman" w:hAnsi="Times New Roman"/>
          <w:color w:val="00B050"/>
          <w:sz w:val="28"/>
          <w:szCs w:val="28"/>
        </w:rPr>
        <w:br/>
        <w:t xml:space="preserve">на осуществление им хозяйственной деятельности, </w:t>
      </w:r>
      <w:r w:rsidRPr="00230708">
        <w:rPr>
          <w:rFonts w:ascii="Times New Roman" w:eastAsia="Calibri" w:hAnsi="Times New Roman"/>
          <w:color w:val="00B050"/>
          <w:sz w:val="28"/>
          <w:szCs w:val="28"/>
        </w:rPr>
        <w:t>по собственной инициативе</w:t>
      </w:r>
      <w:proofErr w:type="gramStart"/>
      <w:r w:rsidRPr="00230708">
        <w:rPr>
          <w:rFonts w:ascii="Times New Roman" w:eastAsia="Calibri" w:hAnsi="Times New Roman"/>
          <w:color w:val="00B050"/>
          <w:sz w:val="28"/>
          <w:szCs w:val="28"/>
        </w:rPr>
        <w:t>.</w:t>
      </w:r>
      <w:r w:rsidR="00A10352" w:rsidRPr="000561FC">
        <w:rPr>
          <w:rFonts w:ascii="Times New Roman" w:hAnsi="Times New Roman"/>
          <w:sz w:val="28"/>
          <w:szCs w:val="28"/>
        </w:rPr>
        <w:t>»</w:t>
      </w:r>
      <w:r w:rsidR="00526FEB">
        <w:rPr>
          <w:rFonts w:ascii="Times New Roman" w:hAnsi="Times New Roman"/>
          <w:sz w:val="28"/>
          <w:szCs w:val="28"/>
        </w:rPr>
        <w:t>;</w:t>
      </w:r>
      <w:proofErr w:type="gramEnd"/>
    </w:p>
    <w:p w:rsidR="00DD4E8B" w:rsidRDefault="00513163" w:rsidP="00715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 w:rsidR="00DD4E8B">
        <w:rPr>
          <w:rFonts w:ascii="Times New Roman" w:hAnsi="Times New Roman"/>
          <w:sz w:val="28"/>
          <w:szCs w:val="28"/>
        </w:rPr>
        <w:t xml:space="preserve">) </w:t>
      </w:r>
      <w:r w:rsidR="005F11A8">
        <w:rPr>
          <w:rFonts w:ascii="Times New Roman" w:hAnsi="Times New Roman"/>
          <w:sz w:val="28"/>
          <w:szCs w:val="28"/>
        </w:rPr>
        <w:t>в пункте 12:</w:t>
      </w:r>
    </w:p>
    <w:p w:rsidR="00526FEB" w:rsidRDefault="00526FEB" w:rsidP="00715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абзац второй изложить в следующей редакции:</w:t>
      </w:r>
    </w:p>
    <w:p w:rsidR="005F11A8" w:rsidRPr="009A1E33" w:rsidRDefault="00526FEB" w:rsidP="00715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наличие полного пакета </w:t>
      </w:r>
      <w:r w:rsidRPr="009A1E33">
        <w:rPr>
          <w:rFonts w:ascii="Times New Roman" w:hAnsi="Times New Roman"/>
          <w:sz w:val="28"/>
          <w:szCs w:val="28"/>
          <w:lang w:eastAsia="en-US"/>
        </w:rPr>
        <w:t>документов, а также достоверность содержащихся в них сведений</w:t>
      </w:r>
      <w:proofErr w:type="gramStart"/>
      <w:r w:rsidRPr="009A1E33">
        <w:rPr>
          <w:rFonts w:ascii="Times New Roman" w:hAnsi="Times New Roman"/>
          <w:sz w:val="28"/>
          <w:szCs w:val="28"/>
          <w:lang w:eastAsia="en-US"/>
        </w:rPr>
        <w:t>;»</w:t>
      </w:r>
      <w:proofErr w:type="gramEnd"/>
      <w:r w:rsidRPr="009A1E33">
        <w:rPr>
          <w:rFonts w:ascii="Times New Roman" w:hAnsi="Times New Roman"/>
          <w:sz w:val="28"/>
          <w:szCs w:val="28"/>
          <w:lang w:eastAsia="en-US"/>
        </w:rPr>
        <w:t>;</w:t>
      </w:r>
    </w:p>
    <w:p w:rsidR="005F11A8" w:rsidRDefault="00526FEB" w:rsidP="00715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абзац четвёртый изложить в следующей редакции:</w:t>
      </w:r>
    </w:p>
    <w:p w:rsidR="00526FEB" w:rsidRDefault="00526FEB" w:rsidP="004C6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="004C6377" w:rsidRPr="004C6377">
        <w:rPr>
          <w:rFonts w:ascii="Times New Roman" w:eastAsiaTheme="minorHAnsi" w:hAnsi="Times New Roman"/>
          <w:sz w:val="28"/>
          <w:szCs w:val="28"/>
          <w:lang w:eastAsia="en-US"/>
        </w:rPr>
        <w:t xml:space="preserve">соответствие заявителя условиям и требованиям, предусмотренным соответственно </w:t>
      </w:r>
      <w:hyperlink r:id="rId12" w:history="1">
        <w:r w:rsidR="004C6377" w:rsidRPr="004C6377">
          <w:rPr>
            <w:rFonts w:ascii="Times New Roman" w:eastAsiaTheme="minorHAnsi" w:hAnsi="Times New Roman"/>
            <w:sz w:val="28"/>
            <w:szCs w:val="28"/>
            <w:lang w:eastAsia="en-US"/>
          </w:rPr>
          <w:t>пунктами 4</w:t>
        </w:r>
      </w:hyperlink>
      <w:r w:rsidR="004C6377">
        <w:rPr>
          <w:rFonts w:ascii="Times New Roman" w:eastAsiaTheme="minorHAnsi" w:hAnsi="Times New Roman"/>
          <w:sz w:val="28"/>
          <w:szCs w:val="28"/>
          <w:lang w:eastAsia="en-US"/>
        </w:rPr>
        <w:t xml:space="preserve"> и 8 настоящего Порядка</w:t>
      </w:r>
      <w:proofErr w:type="gramStart"/>
      <w:r w:rsidR="004C6377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9A1E33" w:rsidRDefault="00513163" w:rsidP="004C6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</w:t>
      </w:r>
      <w:r w:rsidR="009A1E33">
        <w:rPr>
          <w:rFonts w:ascii="Times New Roman" w:hAnsi="Times New Roman"/>
          <w:sz w:val="28"/>
          <w:szCs w:val="28"/>
          <w:lang w:eastAsia="en-US"/>
        </w:rPr>
        <w:t>) абзац четвёртый пункта 13 изложить в следующей редакции:</w:t>
      </w:r>
    </w:p>
    <w:p w:rsidR="009A1E33" w:rsidRDefault="009A1E33" w:rsidP="004C6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направляет заявителю уведомление о предоставлении ему субсидии либо об отказе в её предоставлении с указанием одного или нескольких </w:t>
      </w:r>
      <w:r w:rsidRPr="009A1E33">
        <w:rPr>
          <w:rFonts w:ascii="Times New Roman" w:hAnsi="Times New Roman"/>
          <w:sz w:val="28"/>
          <w:szCs w:val="28"/>
          <w:lang w:eastAsia="en-US"/>
        </w:rPr>
        <w:t xml:space="preserve">оснований, из числа предусмотренных </w:t>
      </w:r>
      <w:hyperlink w:anchor="Par25" w:history="1">
        <w:r w:rsidRPr="009A1E33">
          <w:rPr>
            <w:rFonts w:ascii="Times New Roman" w:hAnsi="Times New Roman"/>
            <w:sz w:val="28"/>
            <w:szCs w:val="28"/>
            <w:lang w:eastAsia="en-US"/>
          </w:rPr>
          <w:t>пунктом 1</w:t>
        </w:r>
      </w:hyperlink>
      <w:r>
        <w:rPr>
          <w:rFonts w:ascii="Times New Roman" w:hAnsi="Times New Roman"/>
          <w:sz w:val="28"/>
          <w:szCs w:val="28"/>
        </w:rPr>
        <w:t>5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заказным почтовым отправлением или переда</w:t>
      </w:r>
      <w:r>
        <w:rPr>
          <w:rFonts w:ascii="Times New Roman" w:hAnsi="Times New Roman"/>
          <w:sz w:val="28"/>
          <w:szCs w:val="28"/>
          <w:lang w:eastAsia="en-US"/>
        </w:rPr>
        <w:t>ё</w:t>
      </w:r>
      <w:r w:rsidRPr="00A7029E">
        <w:rPr>
          <w:rFonts w:ascii="Times New Roman" w:hAnsi="Times New Roman"/>
          <w:sz w:val="28"/>
          <w:szCs w:val="28"/>
          <w:lang w:eastAsia="en-US"/>
        </w:rPr>
        <w:t>т соответствующее уведомление заявителю либо его представителю лично</w:t>
      </w:r>
      <w:proofErr w:type="gramStart"/>
      <w:r w:rsidRPr="00A7029E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»;</w:t>
      </w:r>
      <w:proofErr w:type="gramEnd"/>
    </w:p>
    <w:p w:rsidR="009A1E33" w:rsidRDefault="00513163" w:rsidP="004C6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A1E33">
        <w:rPr>
          <w:rFonts w:ascii="Times New Roman" w:hAnsi="Times New Roman"/>
          <w:sz w:val="28"/>
          <w:szCs w:val="28"/>
        </w:rPr>
        <w:t>) в пункте 15:</w:t>
      </w:r>
    </w:p>
    <w:p w:rsidR="009A1E33" w:rsidRDefault="009A1E33" w:rsidP="004C6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изложить в следующей редакции:</w:t>
      </w:r>
    </w:p>
    <w:p w:rsidR="009A1E33" w:rsidRPr="009A1E33" w:rsidRDefault="009A1E33" w:rsidP="009A1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1E33">
        <w:rPr>
          <w:rFonts w:ascii="Times New Roman" w:hAnsi="Times New Roman"/>
          <w:sz w:val="28"/>
          <w:szCs w:val="28"/>
          <w:lang w:eastAsia="en-US"/>
        </w:rPr>
        <w:t>«несоответствие представленных заявителем документов требованиям, определённым пунктом 9 настоящего Порядка, или непредставление (представление не в полном объёме) указанных документов</w:t>
      </w:r>
      <w:proofErr w:type="gramStart"/>
      <w:r w:rsidRPr="009A1E33">
        <w:rPr>
          <w:rFonts w:ascii="Times New Roman" w:hAnsi="Times New Roman"/>
          <w:sz w:val="28"/>
          <w:szCs w:val="28"/>
          <w:lang w:eastAsia="en-US"/>
        </w:rPr>
        <w:t>;»</w:t>
      </w:r>
      <w:proofErr w:type="gramEnd"/>
      <w:r w:rsidRPr="009A1E33">
        <w:rPr>
          <w:rFonts w:ascii="Times New Roman" w:hAnsi="Times New Roman"/>
          <w:sz w:val="28"/>
          <w:szCs w:val="28"/>
          <w:lang w:eastAsia="en-US"/>
        </w:rPr>
        <w:t>;</w:t>
      </w:r>
    </w:p>
    <w:p w:rsidR="00C84DFE" w:rsidRDefault="00C84DFE" w:rsidP="009A1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дополнить новым абзацем четвёртым следующего содержания:</w:t>
      </w:r>
    </w:p>
    <w:p w:rsidR="00C84DFE" w:rsidRPr="00642C06" w:rsidRDefault="00C84DFE" w:rsidP="00C84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42C06">
        <w:rPr>
          <w:rFonts w:ascii="Times New Roman" w:hAnsi="Times New Roman"/>
          <w:sz w:val="28"/>
          <w:szCs w:val="28"/>
          <w:lang w:eastAsia="en-US"/>
        </w:rPr>
        <w:t>«недостоверность представленной заявителем информации</w:t>
      </w:r>
      <w:proofErr w:type="gramStart"/>
      <w:r w:rsidRPr="00642C06">
        <w:rPr>
          <w:rFonts w:ascii="Times New Roman" w:hAnsi="Times New Roman"/>
          <w:sz w:val="28"/>
          <w:szCs w:val="28"/>
          <w:lang w:eastAsia="en-US"/>
        </w:rPr>
        <w:t>;»</w:t>
      </w:r>
      <w:proofErr w:type="gramEnd"/>
      <w:r w:rsidRPr="00642C06">
        <w:rPr>
          <w:rFonts w:ascii="Times New Roman" w:hAnsi="Times New Roman"/>
          <w:sz w:val="28"/>
          <w:szCs w:val="28"/>
          <w:lang w:eastAsia="en-US"/>
        </w:rPr>
        <w:t>;</w:t>
      </w:r>
    </w:p>
    <w:p w:rsidR="00C84DFE" w:rsidRDefault="00C84DFE" w:rsidP="009A1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абзацы четвёртый-девятый считать соответственно абзацами пятым-десятым;</w:t>
      </w:r>
    </w:p>
    <w:p w:rsidR="009A1E33" w:rsidRDefault="009A1E33" w:rsidP="009A1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абзац </w:t>
      </w:r>
      <w:r w:rsidR="00C84DFE">
        <w:rPr>
          <w:rFonts w:ascii="Times New Roman" w:hAnsi="Times New Roman"/>
          <w:sz w:val="28"/>
          <w:szCs w:val="28"/>
          <w:lang w:eastAsia="en-US"/>
        </w:rPr>
        <w:t>пятый</w:t>
      </w:r>
      <w:r>
        <w:rPr>
          <w:rFonts w:ascii="Times New Roman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9A1E33" w:rsidRDefault="009A1E33" w:rsidP="009A1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="00C84DFE">
        <w:rPr>
          <w:rFonts w:ascii="Times New Roman" w:hAnsi="Times New Roman"/>
          <w:sz w:val="28"/>
          <w:szCs w:val="28"/>
          <w:lang w:eastAsia="en-US"/>
        </w:rPr>
        <w:t>не</w:t>
      </w:r>
      <w:r w:rsidRPr="004C6377">
        <w:rPr>
          <w:rFonts w:ascii="Times New Roman" w:eastAsiaTheme="minorHAnsi" w:hAnsi="Times New Roman"/>
          <w:sz w:val="28"/>
          <w:szCs w:val="28"/>
          <w:lang w:eastAsia="en-US"/>
        </w:rPr>
        <w:t xml:space="preserve">соответствие </w:t>
      </w:r>
      <w:r w:rsidRPr="003E3AC8">
        <w:rPr>
          <w:rFonts w:ascii="Times New Roman" w:eastAsiaTheme="minorHAnsi" w:hAnsi="Times New Roman"/>
          <w:sz w:val="28"/>
          <w:szCs w:val="28"/>
          <w:lang w:eastAsia="en-US"/>
        </w:rPr>
        <w:t>заявителя</w:t>
      </w:r>
      <w:r w:rsidR="003E3AC8" w:rsidRPr="003E3AC8">
        <w:rPr>
          <w:rFonts w:ascii="Times New Roman" w:hAnsi="Times New Roman"/>
          <w:sz w:val="28"/>
          <w:szCs w:val="28"/>
          <w:lang w:eastAsia="en-US"/>
        </w:rPr>
        <w:t xml:space="preserve"> одному или нескольким</w:t>
      </w:r>
      <w:r w:rsidRPr="003E3AC8">
        <w:rPr>
          <w:rFonts w:ascii="Times New Roman" w:eastAsiaTheme="minorHAnsi" w:hAnsi="Times New Roman"/>
          <w:sz w:val="28"/>
          <w:szCs w:val="28"/>
          <w:lang w:eastAsia="en-US"/>
        </w:rPr>
        <w:t xml:space="preserve"> условиям и </w:t>
      </w:r>
      <w:r w:rsidR="003E3AC8" w:rsidRPr="003E3AC8">
        <w:rPr>
          <w:rFonts w:ascii="Times New Roman" w:eastAsiaTheme="minorHAnsi" w:hAnsi="Times New Roman"/>
          <w:sz w:val="28"/>
          <w:szCs w:val="28"/>
          <w:lang w:eastAsia="en-US"/>
        </w:rPr>
        <w:t xml:space="preserve">(или) </w:t>
      </w:r>
      <w:r w:rsidRPr="003E3AC8">
        <w:rPr>
          <w:rFonts w:ascii="Times New Roman" w:eastAsiaTheme="minorHAnsi" w:hAnsi="Times New Roman"/>
          <w:sz w:val="28"/>
          <w:szCs w:val="28"/>
          <w:lang w:eastAsia="en-US"/>
        </w:rPr>
        <w:t xml:space="preserve">требованиям, предусмотренным соответственно </w:t>
      </w:r>
      <w:hyperlink r:id="rId13" w:history="1">
        <w:r w:rsidRPr="003E3AC8">
          <w:rPr>
            <w:rFonts w:ascii="Times New Roman" w:eastAsiaTheme="minorHAnsi" w:hAnsi="Times New Roman"/>
            <w:sz w:val="28"/>
            <w:szCs w:val="28"/>
            <w:lang w:eastAsia="en-US"/>
          </w:rPr>
          <w:t>пунктами 4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8 настоящего Порядка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9A1E33" w:rsidRDefault="00C84DFE" w:rsidP="002A66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седьмом цифру «8» заменить цифрами «8</w:t>
      </w:r>
      <w:r w:rsidRPr="00C84DFE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»;</w:t>
      </w:r>
    </w:p>
    <w:p w:rsidR="009A1E33" w:rsidRDefault="00C84DFE" w:rsidP="002A66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девятом после слова «ранее» дополнить словами </w:t>
      </w:r>
      <w:r w:rsidRPr="00C84DFE">
        <w:rPr>
          <w:rFonts w:ascii="Times New Roman" w:hAnsi="Times New Roman"/>
          <w:sz w:val="28"/>
          <w:szCs w:val="28"/>
        </w:rPr>
        <w:t>«</w:t>
      </w:r>
      <w:r w:rsidRPr="00C84DFE">
        <w:rPr>
          <w:rFonts w:ascii="Times New Roman" w:hAnsi="Times New Roman"/>
          <w:sz w:val="28"/>
          <w:szCs w:val="28"/>
          <w:lang w:eastAsia="en-US"/>
        </w:rPr>
        <w:t>в порядке очерёдности в соответствии с журналом регистрации</w:t>
      </w:r>
      <w:r w:rsidRPr="00C84DFE">
        <w:rPr>
          <w:rFonts w:ascii="Times New Roman" w:hAnsi="Times New Roman"/>
          <w:sz w:val="28"/>
          <w:szCs w:val="28"/>
        </w:rPr>
        <w:t>»;</w:t>
      </w:r>
    </w:p>
    <w:p w:rsidR="00C84DFE" w:rsidRDefault="00513163" w:rsidP="002A66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C84DFE">
        <w:rPr>
          <w:rFonts w:ascii="Times New Roman" w:hAnsi="Times New Roman"/>
          <w:sz w:val="28"/>
          <w:szCs w:val="28"/>
        </w:rPr>
        <w:t>) в пункте 15</w:t>
      </w:r>
      <w:r w:rsidR="00C84DFE" w:rsidRPr="00C84DFE">
        <w:rPr>
          <w:rFonts w:ascii="Times New Roman" w:hAnsi="Times New Roman"/>
          <w:sz w:val="28"/>
          <w:szCs w:val="28"/>
          <w:vertAlign w:val="superscript"/>
        </w:rPr>
        <w:t>1</w:t>
      </w:r>
      <w:r w:rsidR="00C84DFE">
        <w:rPr>
          <w:rFonts w:ascii="Times New Roman" w:hAnsi="Times New Roman"/>
          <w:sz w:val="28"/>
          <w:szCs w:val="28"/>
        </w:rPr>
        <w:t>:</w:t>
      </w:r>
    </w:p>
    <w:p w:rsidR="00C84DFE" w:rsidRDefault="00166B11" w:rsidP="002A66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абзаце первом слово «седьмым» заменить словом «восьмым», слово «вновь» заменить словом «повторно»;</w:t>
      </w:r>
      <w:proofErr w:type="gramEnd"/>
    </w:p>
    <w:p w:rsidR="00166B11" w:rsidRDefault="00166B11" w:rsidP="00166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абзаце втором слово «седьмым» заменить словом «восьмым», слово «вновь» заменить словом «повторно»;</w:t>
      </w:r>
      <w:proofErr w:type="gramEnd"/>
    </w:p>
    <w:p w:rsidR="00732C10" w:rsidRDefault="00166B11" w:rsidP="002A66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 изложить в следующей редакции:</w:t>
      </w:r>
    </w:p>
    <w:p w:rsidR="00166B11" w:rsidRPr="00162CA3" w:rsidRDefault="00166B11" w:rsidP="00936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«1) 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до 25 декабря текущего </w:t>
      </w:r>
      <w:r w:rsidRPr="00162CA3">
        <w:rPr>
          <w:rFonts w:ascii="Times New Roman" w:hAnsi="Times New Roman"/>
          <w:sz w:val="28"/>
          <w:szCs w:val="28"/>
          <w:lang w:eastAsia="en-US"/>
        </w:rPr>
        <w:t xml:space="preserve">финансового года – в случае поступления средств, образовавшихся в результате возврата субсидий получателями субсидий, в соответствии с </w:t>
      </w:r>
      <w:hyperlink w:anchor="Par55" w:history="1">
        <w:r w:rsidRPr="00162CA3">
          <w:rPr>
            <w:rFonts w:ascii="Times New Roman" w:hAnsi="Times New Roman"/>
            <w:sz w:val="28"/>
            <w:szCs w:val="28"/>
            <w:lang w:eastAsia="en-US"/>
          </w:rPr>
          <w:t xml:space="preserve">абзацем </w:t>
        </w:r>
        <w:r w:rsidR="00936DA9" w:rsidRPr="00162CA3">
          <w:rPr>
            <w:rFonts w:ascii="Times New Roman" w:hAnsi="Times New Roman"/>
            <w:sz w:val="28"/>
            <w:szCs w:val="28"/>
            <w:lang w:eastAsia="en-US"/>
          </w:rPr>
          <w:t>седьмым</w:t>
        </w:r>
        <w:r w:rsidRPr="00162CA3">
          <w:rPr>
            <w:rFonts w:ascii="Times New Roman" w:hAnsi="Times New Roman"/>
            <w:sz w:val="28"/>
            <w:szCs w:val="28"/>
            <w:lang w:eastAsia="en-US"/>
          </w:rPr>
          <w:t xml:space="preserve"> пункта 2</w:t>
        </w:r>
      </w:hyperlink>
      <w:r w:rsidR="00936DA9" w:rsidRPr="00162CA3">
        <w:rPr>
          <w:rFonts w:ascii="Times New Roman" w:hAnsi="Times New Roman"/>
          <w:sz w:val="28"/>
          <w:szCs w:val="28"/>
        </w:rPr>
        <w:t>0</w:t>
      </w:r>
      <w:r w:rsidRPr="00162CA3">
        <w:rPr>
          <w:rFonts w:ascii="Times New Roman" w:hAnsi="Times New Roman"/>
          <w:sz w:val="28"/>
          <w:szCs w:val="28"/>
          <w:lang w:eastAsia="en-US"/>
        </w:rPr>
        <w:t xml:space="preserve"> настоящего Порядка. </w:t>
      </w:r>
      <w:r w:rsidRPr="00162CA3">
        <w:rPr>
          <w:rFonts w:ascii="Times New Roman" w:hAnsi="Times New Roman"/>
          <w:sz w:val="28"/>
          <w:szCs w:val="28"/>
          <w:lang w:eastAsia="en-US"/>
        </w:rPr>
        <w:br/>
        <w:t xml:space="preserve">В этом случае Министерство в течение 5 рабочих дней со дня поступления средств, образовавшихся в результате возврата субсидий получателями субсидий, направляет </w:t>
      </w:r>
      <w:r w:rsidR="00936DA9" w:rsidRPr="00162CA3">
        <w:rPr>
          <w:rFonts w:ascii="Times New Roman" w:hAnsi="Times New Roman"/>
          <w:sz w:val="28"/>
          <w:szCs w:val="28"/>
          <w:lang w:eastAsia="en-US"/>
        </w:rPr>
        <w:t xml:space="preserve">указанному в настоящем пункте заявителю в порядке очерёдности в соответствии с журналом регистрации </w:t>
      </w:r>
      <w:r w:rsidRPr="00162CA3">
        <w:rPr>
          <w:rFonts w:ascii="Times New Roman" w:hAnsi="Times New Roman"/>
          <w:sz w:val="28"/>
          <w:szCs w:val="28"/>
          <w:lang w:eastAsia="en-US"/>
        </w:rPr>
        <w:t>уведомление о наличии указанных средств и представлении документов в Министерство для получения субсидии</w:t>
      </w:r>
      <w:r w:rsidR="00936DA9" w:rsidRPr="00162CA3">
        <w:rPr>
          <w:rFonts w:ascii="Times New Roman" w:hAnsi="Times New Roman"/>
          <w:sz w:val="28"/>
          <w:szCs w:val="28"/>
          <w:lang w:eastAsia="en-US"/>
        </w:rPr>
        <w:t>. Уведомление направляется заказным почтовым отправлением</w:t>
      </w:r>
      <w:proofErr w:type="gramStart"/>
      <w:r w:rsidRPr="00162CA3">
        <w:rPr>
          <w:rFonts w:ascii="Times New Roman" w:hAnsi="Times New Roman"/>
          <w:sz w:val="28"/>
          <w:szCs w:val="28"/>
          <w:lang w:eastAsia="en-US"/>
        </w:rPr>
        <w:t>;</w:t>
      </w:r>
      <w:r w:rsidRPr="00162CA3">
        <w:rPr>
          <w:rFonts w:ascii="Times New Roman" w:hAnsi="Times New Roman"/>
          <w:sz w:val="28"/>
          <w:szCs w:val="28"/>
        </w:rPr>
        <w:t>»</w:t>
      </w:r>
      <w:proofErr w:type="gramEnd"/>
      <w:r w:rsidRPr="00162CA3">
        <w:rPr>
          <w:rFonts w:ascii="Times New Roman" w:hAnsi="Times New Roman"/>
          <w:sz w:val="28"/>
          <w:szCs w:val="28"/>
        </w:rPr>
        <w:t>;</w:t>
      </w:r>
    </w:p>
    <w:p w:rsidR="00F02F1E" w:rsidRPr="00E06F34" w:rsidRDefault="00513163" w:rsidP="002A66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>м</w:t>
      </w:r>
      <w:r w:rsidR="00162CA3" w:rsidRPr="00E06F34">
        <w:rPr>
          <w:rFonts w:ascii="Times New Roman" w:hAnsi="Times New Roman"/>
          <w:color w:val="00B050"/>
          <w:sz w:val="28"/>
          <w:szCs w:val="28"/>
        </w:rPr>
        <w:t xml:space="preserve">) пункт 16 </w:t>
      </w:r>
      <w:r w:rsidR="00F02F1E" w:rsidRPr="00E06F34">
        <w:rPr>
          <w:rFonts w:ascii="Times New Roman" w:hAnsi="Times New Roman"/>
          <w:color w:val="00B050"/>
          <w:sz w:val="28"/>
          <w:szCs w:val="28"/>
        </w:rPr>
        <w:t>изложить в следующей редакции:</w:t>
      </w:r>
    </w:p>
    <w:p w:rsidR="00F02F1E" w:rsidRPr="00E06F34" w:rsidRDefault="00F02F1E" w:rsidP="00F0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  <w:lang w:eastAsia="en-US"/>
        </w:rPr>
      </w:pPr>
      <w:r w:rsidRPr="00E06F34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«16. Министерство в течение 10 рабочих дней со дня направления письменного уведомления заявителю о предоставлении ему субсидии или пере</w:t>
      </w:r>
      <w:r w:rsidRPr="00E06F34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softHyphen/>
        <w:t xml:space="preserve">дачи его заявителю либо его представителю лично заключает с указанным заявителем соглашение о предоставлении субсидии </w:t>
      </w:r>
      <w:r w:rsidRPr="00E06F34">
        <w:rPr>
          <w:rFonts w:ascii="Times New Roman" w:hAnsi="Times New Roman"/>
          <w:color w:val="00B050"/>
          <w:sz w:val="28"/>
          <w:szCs w:val="28"/>
          <w:lang w:eastAsia="en-US"/>
        </w:rPr>
        <w:t xml:space="preserve">в соответствии с типовой формой, установленной Министерством финансов Ульяновской области (далее – соглашение о предоставлении субсидии). </w:t>
      </w:r>
      <w:r w:rsidRPr="00E06F34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Соглашение о предоставлении субсидии</w:t>
      </w:r>
      <w:r w:rsidRPr="00E06F34">
        <w:rPr>
          <w:rFonts w:ascii="Times New Roman" w:hAnsi="Times New Roman"/>
          <w:color w:val="00B050"/>
          <w:sz w:val="28"/>
          <w:szCs w:val="28"/>
          <w:lang w:eastAsia="en-US"/>
        </w:rPr>
        <w:t xml:space="preserve"> должно содержать показатель результативности </w:t>
      </w:r>
      <w:r w:rsidRPr="00E06F34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использования</w:t>
      </w:r>
      <w:r w:rsidRPr="00E06F34">
        <w:rPr>
          <w:rFonts w:ascii="Times New Roman" w:hAnsi="Times New Roman"/>
          <w:color w:val="00B050"/>
          <w:sz w:val="28"/>
          <w:szCs w:val="28"/>
          <w:lang w:eastAsia="en-US"/>
        </w:rPr>
        <w:t xml:space="preserve"> субсидии, плановое значение которого устанавливается </w:t>
      </w:r>
      <w:r w:rsidRPr="00E06F34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исходя из значения целевого индикатора государственной программы (далее – показатель резуль</w:t>
      </w:r>
      <w:r w:rsidRPr="00E06F34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softHyphen/>
        <w:t>тативности), а также отчёт о достижении значения показателя результативности, порядок, срок и форма представления которого устанавливаются соглашением о предоставлении субсидии.</w:t>
      </w:r>
    </w:p>
    <w:p w:rsidR="00F02F1E" w:rsidRPr="00E06F34" w:rsidRDefault="00F02F1E" w:rsidP="00F02F1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color w:val="00B050"/>
          <w:sz w:val="28"/>
          <w:szCs w:val="28"/>
          <w:lang w:eastAsia="en-US"/>
        </w:rPr>
      </w:pPr>
      <w:r w:rsidRPr="00E06F34">
        <w:rPr>
          <w:rFonts w:ascii="Times New Roman" w:hAnsi="Times New Roman"/>
          <w:color w:val="00B050"/>
          <w:sz w:val="28"/>
          <w:szCs w:val="28"/>
          <w:lang w:eastAsia="en-US"/>
        </w:rPr>
        <w:t>О</w:t>
      </w:r>
      <w:r w:rsidRPr="00E06F34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бязательными условиями соглашения о предоставлении субсидии являются:</w:t>
      </w:r>
    </w:p>
    <w:p w:rsidR="00F02F1E" w:rsidRPr="00E06F34" w:rsidRDefault="00F02F1E" w:rsidP="00F02F1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color w:val="00B050"/>
          <w:sz w:val="28"/>
          <w:szCs w:val="28"/>
          <w:lang w:eastAsia="en-US"/>
        </w:rPr>
      </w:pPr>
      <w:r w:rsidRPr="00E06F34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согласие получателя субсидии на осуществление Министерством </w:t>
      </w:r>
      <w:r w:rsidRPr="00E06F34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br/>
        <w:t>и органами государственного финансового контроля проверок соблюдения им условий, целей и порядка предоставления субсидии;</w:t>
      </w:r>
    </w:p>
    <w:p w:rsidR="00F02F1E" w:rsidRPr="00441DF2" w:rsidRDefault="00F02F1E" w:rsidP="00441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B050"/>
          <w:sz w:val="28"/>
          <w:szCs w:val="28"/>
          <w:lang w:eastAsia="en-US"/>
        </w:rPr>
      </w:pPr>
      <w:proofErr w:type="gramStart"/>
      <w:r w:rsidRPr="00441DF2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использование получателем субсидии </w:t>
      </w:r>
      <w:r w:rsidR="00441DF2" w:rsidRPr="00441DF2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специализированных автотранспортных средств, технологического оборудования, компьютерной техники и программного обеспечения</w:t>
      </w:r>
      <w:r w:rsidR="00E06F34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 и (или) торгового оборудования</w:t>
      </w:r>
      <w:r w:rsidR="00441DF2" w:rsidRPr="00441DF2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, </w:t>
      </w:r>
      <w:r w:rsidR="00E06F34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br/>
      </w:r>
      <w:r w:rsidRPr="00441DF2">
        <w:rPr>
          <w:rFonts w:ascii="Times New Roman" w:hAnsi="Times New Roman"/>
          <w:color w:val="00B050"/>
          <w:sz w:val="28"/>
          <w:szCs w:val="28"/>
        </w:rPr>
        <w:t xml:space="preserve">в отношении которых предоставлена субсидия, </w:t>
      </w:r>
      <w:r w:rsidRPr="00441DF2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в течение не менее 1 года со дня перечисления субсидии (в случае предоставления субсидии на приобретение </w:t>
      </w:r>
      <w:r w:rsidR="00441DF2" w:rsidRPr="00441DF2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специализированных автотранспортных средств, технологического оборудования, компьютерной техники и программного обеспечения</w:t>
      </w:r>
      <w:r w:rsidR="00E06F34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 и (или) торгового оборудования</w:t>
      </w:r>
      <w:r w:rsidRPr="00441DF2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);</w:t>
      </w:r>
      <w:proofErr w:type="gramEnd"/>
    </w:p>
    <w:p w:rsidR="00162CA3" w:rsidRPr="008A7C86" w:rsidRDefault="00F02F1E" w:rsidP="00F0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3E22">
        <w:rPr>
          <w:rFonts w:ascii="Times New Roman" w:eastAsia="Calibri" w:hAnsi="Times New Roman"/>
          <w:color w:val="00B050"/>
          <w:sz w:val="28"/>
          <w:szCs w:val="28"/>
        </w:rPr>
        <w:t xml:space="preserve">представление </w:t>
      </w:r>
      <w:r w:rsidRPr="00E807AF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получателем субсидии </w:t>
      </w:r>
      <w:r w:rsidRPr="00F73E22">
        <w:rPr>
          <w:rFonts w:ascii="Times New Roman" w:eastAsia="Calibri" w:hAnsi="Times New Roman"/>
          <w:color w:val="00B050"/>
          <w:sz w:val="28"/>
          <w:szCs w:val="28"/>
        </w:rPr>
        <w:t xml:space="preserve">в Министерство ежеквартально </w:t>
      </w:r>
      <w:r>
        <w:rPr>
          <w:rFonts w:ascii="Times New Roman" w:eastAsia="Calibri" w:hAnsi="Times New Roman"/>
          <w:color w:val="00B050"/>
          <w:sz w:val="28"/>
          <w:szCs w:val="28"/>
        </w:rPr>
        <w:br/>
      </w:r>
      <w:r w:rsidRPr="00F73E22">
        <w:rPr>
          <w:rFonts w:ascii="Times New Roman" w:eastAsia="Calibri" w:hAnsi="Times New Roman"/>
          <w:color w:val="00B050"/>
          <w:sz w:val="28"/>
          <w:szCs w:val="28"/>
        </w:rPr>
        <w:t xml:space="preserve">до 10 числа месяца, следующего за отчётным кварталом, </w:t>
      </w:r>
      <w:r>
        <w:rPr>
          <w:rFonts w:ascii="Times New Roman" w:eastAsia="Calibri" w:hAnsi="Times New Roman"/>
          <w:color w:val="00B050"/>
          <w:sz w:val="28"/>
          <w:szCs w:val="28"/>
        </w:rPr>
        <w:t xml:space="preserve">в течение </w:t>
      </w:r>
      <w:r w:rsidRPr="000E30EC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1 года </w:t>
      </w:r>
      <w:r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br/>
      </w:r>
      <w:r w:rsidRPr="000E30EC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со дня </w:t>
      </w:r>
      <w:r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перечислен</w:t>
      </w:r>
      <w:r w:rsidRPr="000E30EC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ия субсидии</w:t>
      </w:r>
      <w:r>
        <w:rPr>
          <w:rFonts w:ascii="Times New Roman" w:eastAsia="Calibri" w:hAnsi="Times New Roman"/>
          <w:color w:val="00B050"/>
          <w:sz w:val="28"/>
          <w:szCs w:val="28"/>
        </w:rPr>
        <w:t xml:space="preserve"> выписки из инвентаризационной описи товарно-материальных ценностей, подтверждающей наличие (отсутствие)</w:t>
      </w:r>
      <w:r w:rsidRPr="00F73E22">
        <w:rPr>
          <w:rFonts w:ascii="Times New Roman" w:eastAsia="Calibri" w:hAnsi="Times New Roman"/>
          <w:color w:val="00B050"/>
          <w:sz w:val="28"/>
          <w:szCs w:val="28"/>
        </w:rPr>
        <w:t xml:space="preserve"> </w:t>
      </w:r>
      <w:r w:rsidRPr="00F73E22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приобретённ</w:t>
      </w:r>
      <w:r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ых</w:t>
      </w:r>
      <w:r w:rsidRPr="00F73E22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получателем </w:t>
      </w:r>
      <w:r w:rsidRPr="00E06F34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субсидии </w:t>
      </w:r>
      <w:r w:rsidR="00086AC7" w:rsidRPr="00E06F34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специализированных автотранспортных средств, технологического оборудования, компьютерной техники и программного обеспечения</w:t>
      </w:r>
      <w:r w:rsidR="00E06F34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, торгового оборудования</w:t>
      </w:r>
      <w:r w:rsidR="00086AC7" w:rsidRPr="00E06F34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06F34">
        <w:rPr>
          <w:rFonts w:ascii="Times New Roman" w:hAnsi="Times New Roman"/>
          <w:color w:val="00B050"/>
          <w:sz w:val="28"/>
          <w:szCs w:val="28"/>
        </w:rPr>
        <w:t>и (или) объекта</w:t>
      </w:r>
      <w:r>
        <w:rPr>
          <w:rFonts w:ascii="Times New Roman" w:hAnsi="Times New Roman"/>
          <w:color w:val="00B050"/>
          <w:sz w:val="28"/>
          <w:szCs w:val="28"/>
        </w:rPr>
        <w:t>, на строительство (реконструкцию) которого приобретены</w:t>
      </w:r>
      <w:r w:rsidRPr="000E30EC">
        <w:rPr>
          <w:rFonts w:ascii="Times New Roman" w:hAnsi="Times New Roman"/>
          <w:color w:val="00B050"/>
          <w:sz w:val="28"/>
          <w:szCs w:val="28"/>
        </w:rPr>
        <w:t xml:space="preserve"> строительны</w:t>
      </w:r>
      <w:r>
        <w:rPr>
          <w:rFonts w:ascii="Times New Roman" w:hAnsi="Times New Roman"/>
          <w:color w:val="00B050"/>
          <w:sz w:val="28"/>
          <w:szCs w:val="28"/>
        </w:rPr>
        <w:t>е</w:t>
      </w:r>
      <w:r w:rsidRPr="000E30EC">
        <w:rPr>
          <w:rFonts w:ascii="Times New Roman" w:hAnsi="Times New Roman"/>
          <w:color w:val="00B050"/>
          <w:sz w:val="28"/>
          <w:szCs w:val="28"/>
        </w:rPr>
        <w:t xml:space="preserve"> материал</w:t>
      </w:r>
      <w:r>
        <w:rPr>
          <w:rFonts w:ascii="Times New Roman" w:hAnsi="Times New Roman"/>
          <w:color w:val="00B050"/>
          <w:sz w:val="28"/>
          <w:szCs w:val="28"/>
        </w:rPr>
        <w:t>ы, и в отношении которых</w:t>
      </w:r>
      <w:proofErr w:type="gramEnd"/>
      <w:r>
        <w:rPr>
          <w:rFonts w:ascii="Times New Roman" w:hAnsi="Times New Roman"/>
          <w:color w:val="00B050"/>
          <w:sz w:val="28"/>
          <w:szCs w:val="28"/>
        </w:rPr>
        <w:t xml:space="preserve"> предоставлены субсидии</w:t>
      </w:r>
      <w:proofErr w:type="gramStart"/>
      <w:r>
        <w:rPr>
          <w:rFonts w:ascii="Times New Roman" w:hAnsi="Times New Roman"/>
          <w:color w:val="00B050"/>
          <w:sz w:val="28"/>
          <w:szCs w:val="28"/>
        </w:rPr>
        <w:t>.</w:t>
      </w:r>
      <w:r w:rsidRPr="000E30EC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»;</w:t>
      </w:r>
      <w:proofErr w:type="gramEnd"/>
    </w:p>
    <w:p w:rsidR="00162CA3" w:rsidRDefault="00513163" w:rsidP="002A66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 w:rsidR="008A7C86">
        <w:rPr>
          <w:rFonts w:ascii="Times New Roman" w:hAnsi="Times New Roman"/>
          <w:sz w:val="28"/>
          <w:szCs w:val="28"/>
        </w:rPr>
        <w:t>) абзац первый пункта 17 изложить в следующей редакции:</w:t>
      </w:r>
    </w:p>
    <w:p w:rsidR="008A7C86" w:rsidRPr="005A0D9A" w:rsidRDefault="008A7C86" w:rsidP="002A66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9A">
        <w:rPr>
          <w:rFonts w:ascii="Times New Roman" w:hAnsi="Times New Roman"/>
          <w:sz w:val="28"/>
          <w:szCs w:val="28"/>
        </w:rPr>
        <w:t>«</w:t>
      </w:r>
      <w:r w:rsidRPr="005A0D9A">
        <w:rPr>
          <w:rFonts w:ascii="Times New Roman" w:hAnsi="Times New Roman"/>
          <w:sz w:val="28"/>
          <w:szCs w:val="28"/>
          <w:lang w:eastAsia="en-US"/>
        </w:rPr>
        <w:t xml:space="preserve">17. Субсидия перечисляется не позднее десятого рабочего дня после принятия Министерством по результатам рассмотрения документов в срок, установленный </w:t>
      </w:r>
      <w:hyperlink r:id="rId14" w:history="1">
        <w:r w:rsidRPr="005A0D9A">
          <w:rPr>
            <w:rFonts w:ascii="Times New Roman" w:hAnsi="Times New Roman"/>
            <w:sz w:val="28"/>
            <w:szCs w:val="28"/>
            <w:lang w:eastAsia="en-US"/>
          </w:rPr>
          <w:t xml:space="preserve">пунктом </w:t>
        </w:r>
      </w:hyperlink>
      <w:r w:rsidRPr="005A0D9A">
        <w:rPr>
          <w:rFonts w:ascii="Times New Roman" w:hAnsi="Times New Roman"/>
          <w:sz w:val="28"/>
          <w:szCs w:val="28"/>
          <w:lang w:eastAsia="en-US"/>
        </w:rPr>
        <w:t>1</w:t>
      </w:r>
      <w:r w:rsidR="005A0D9A" w:rsidRPr="005A0D9A">
        <w:rPr>
          <w:rFonts w:ascii="Times New Roman" w:hAnsi="Times New Roman"/>
          <w:sz w:val="28"/>
          <w:szCs w:val="28"/>
          <w:lang w:eastAsia="en-US"/>
        </w:rPr>
        <w:t>4</w:t>
      </w:r>
      <w:r w:rsidRPr="005A0D9A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решения о предоставлении субсидии. Субсидия перечисляется с лицевого счёта Министерства </w:t>
      </w:r>
      <w:r w:rsidR="005A0D9A" w:rsidRPr="005A0D9A">
        <w:rPr>
          <w:rFonts w:ascii="Times New Roman" w:hAnsi="Times New Roman"/>
          <w:sz w:val="28"/>
          <w:szCs w:val="28"/>
          <w:lang w:eastAsia="en-US"/>
        </w:rPr>
        <w:br/>
      </w:r>
      <w:r w:rsidRPr="005A0D9A">
        <w:rPr>
          <w:rFonts w:ascii="Times New Roman" w:hAnsi="Times New Roman"/>
          <w:sz w:val="28"/>
          <w:szCs w:val="28"/>
          <w:lang w:eastAsia="en-US"/>
        </w:rPr>
        <w:t>на расчётный счёт, открытый получателю субсидии в учреждении Центрального банка Российской Федерации или кредитной организации, при представлении Министерством в Министерство финансов Ульяновской области следующих документов</w:t>
      </w:r>
      <w:proofErr w:type="gramStart"/>
      <w:r w:rsidRPr="005A0D9A">
        <w:rPr>
          <w:rFonts w:ascii="Times New Roman" w:hAnsi="Times New Roman"/>
          <w:sz w:val="28"/>
          <w:szCs w:val="28"/>
          <w:lang w:eastAsia="en-US"/>
        </w:rPr>
        <w:t>:</w:t>
      </w:r>
      <w:r w:rsidRPr="005A0D9A">
        <w:rPr>
          <w:rFonts w:ascii="Times New Roman" w:hAnsi="Times New Roman"/>
          <w:sz w:val="28"/>
          <w:szCs w:val="28"/>
        </w:rPr>
        <w:t>»</w:t>
      </w:r>
      <w:proofErr w:type="gramEnd"/>
      <w:r w:rsidRPr="005A0D9A">
        <w:rPr>
          <w:rFonts w:ascii="Times New Roman" w:hAnsi="Times New Roman"/>
          <w:sz w:val="28"/>
          <w:szCs w:val="28"/>
        </w:rPr>
        <w:t>;</w:t>
      </w:r>
    </w:p>
    <w:p w:rsidR="00005C51" w:rsidRPr="002C6F9B" w:rsidRDefault="00513163" w:rsidP="00005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2C6F9B">
        <w:rPr>
          <w:rFonts w:ascii="Times New Roman" w:hAnsi="Times New Roman"/>
          <w:color w:val="00B050"/>
          <w:sz w:val="28"/>
          <w:szCs w:val="28"/>
        </w:rPr>
        <w:t>о</w:t>
      </w:r>
      <w:r w:rsidR="00005C51" w:rsidRPr="002C6F9B">
        <w:rPr>
          <w:rFonts w:ascii="Times New Roman" w:hAnsi="Times New Roman"/>
          <w:color w:val="00B050"/>
          <w:sz w:val="28"/>
          <w:szCs w:val="28"/>
        </w:rPr>
        <w:t>) пункт 20</w:t>
      </w:r>
      <w:r w:rsidR="002C6F9B" w:rsidRPr="002C6F9B">
        <w:rPr>
          <w:rFonts w:ascii="Times New Roman" w:hAnsi="Times New Roman"/>
          <w:color w:val="00B050"/>
          <w:sz w:val="28"/>
          <w:szCs w:val="28"/>
        </w:rPr>
        <w:t xml:space="preserve"> изложить в следующей редакции</w:t>
      </w:r>
      <w:r w:rsidR="00005C51" w:rsidRPr="002C6F9B">
        <w:rPr>
          <w:rFonts w:ascii="Times New Roman" w:hAnsi="Times New Roman"/>
          <w:color w:val="00B050"/>
          <w:sz w:val="28"/>
          <w:szCs w:val="28"/>
        </w:rPr>
        <w:t>:</w:t>
      </w:r>
    </w:p>
    <w:p w:rsidR="002C6F9B" w:rsidRPr="002C6F9B" w:rsidRDefault="002C6F9B" w:rsidP="002C6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2C6F9B">
        <w:rPr>
          <w:rFonts w:ascii="Times New Roman" w:eastAsiaTheme="minorHAnsi" w:hAnsi="Times New Roman"/>
          <w:sz w:val="28"/>
          <w:szCs w:val="28"/>
          <w:lang w:eastAsia="en-US"/>
        </w:rPr>
        <w:t xml:space="preserve">20. Основаниями для возврата субсидии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полном объёме </w:t>
      </w:r>
      <w:r w:rsidRPr="002C6F9B">
        <w:rPr>
          <w:rFonts w:ascii="Times New Roman" w:eastAsiaTheme="minorHAnsi" w:hAnsi="Times New Roman"/>
          <w:sz w:val="28"/>
          <w:szCs w:val="28"/>
          <w:lang w:eastAsia="en-US"/>
        </w:rPr>
        <w:t>в областной бюджет Ульяновской области являются:</w:t>
      </w:r>
    </w:p>
    <w:p w:rsidR="002C6F9B" w:rsidRPr="002C6F9B" w:rsidRDefault="002C6F9B" w:rsidP="002C6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5C51">
        <w:rPr>
          <w:rFonts w:ascii="Times New Roman" w:hAnsi="Times New Roman"/>
          <w:sz w:val="28"/>
          <w:szCs w:val="28"/>
          <w:lang w:eastAsia="en-US"/>
        </w:rPr>
        <w:t>нарушение получателем субсидии условий, установленных при предоставлении субсидии, выявленное по фактам проверок, проведённых Министерством и уполномоченным органом государственного финансового контроля;</w:t>
      </w:r>
    </w:p>
    <w:p w:rsidR="002C6F9B" w:rsidRDefault="002C6F9B" w:rsidP="002C6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F9B">
        <w:rPr>
          <w:rFonts w:ascii="Times New Roman" w:eastAsiaTheme="minorHAnsi" w:hAnsi="Times New Roman"/>
          <w:sz w:val="28"/>
          <w:szCs w:val="28"/>
          <w:lang w:eastAsia="en-US"/>
        </w:rPr>
        <w:t>установление факта представления получателем субсидии ложных либо намеренно искаженных сведений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C6F9B" w:rsidRPr="00F348A8" w:rsidRDefault="002C6F9B" w:rsidP="002C6F9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color w:val="00B05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не </w:t>
      </w:r>
      <w:r w:rsidRPr="00F348A8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выполнение </w:t>
      </w:r>
      <w:r w:rsidRPr="00F348A8">
        <w:rPr>
          <w:rFonts w:ascii="Times New Roman" w:hAnsi="Times New Roman"/>
          <w:color w:val="00B050"/>
          <w:sz w:val="28"/>
          <w:szCs w:val="28"/>
          <w:lang w:eastAsia="en-US"/>
        </w:rPr>
        <w:t xml:space="preserve">получателем субсидии </w:t>
      </w:r>
      <w:r w:rsidRPr="00F348A8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условия соглашения </w:t>
      </w:r>
      <w:r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об </w:t>
      </w:r>
      <w:r w:rsidRPr="00441DF2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использовани</w:t>
      </w:r>
      <w:r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и</w:t>
      </w:r>
      <w:r w:rsidRPr="00441DF2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им</w:t>
      </w:r>
      <w:r w:rsidRPr="00441DF2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 специализированных автотранспортных средств, технологического оборудования, компьютерной техники и программного обеспечения</w:t>
      </w:r>
      <w:r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 и (или) торгового оборудования</w:t>
      </w:r>
      <w:r w:rsidRPr="00441DF2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, </w:t>
      </w:r>
      <w:r w:rsidRPr="00441DF2">
        <w:rPr>
          <w:rFonts w:ascii="Times New Roman" w:hAnsi="Times New Roman"/>
          <w:color w:val="00B050"/>
          <w:sz w:val="28"/>
          <w:szCs w:val="28"/>
        </w:rPr>
        <w:t xml:space="preserve">в отношении которых предоставлена субсидия, </w:t>
      </w:r>
      <w:r w:rsidRPr="00441DF2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в течение не менее 1 года со дня перечисления субсидии (в случае предоставления субсидии на приобретение специализированных автотранспортных средств, технологического оборудования, компьютерной техники и программного обеспечения</w:t>
      </w:r>
      <w:r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 и (или) торгового оборудования</w:t>
      </w:r>
      <w:r w:rsidRPr="00441DF2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)</w:t>
      </w:r>
      <w:r w:rsidRPr="00F348A8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;</w:t>
      </w:r>
      <w:proofErr w:type="gramEnd"/>
    </w:p>
    <w:p w:rsidR="002C6F9B" w:rsidRDefault="002C6F9B" w:rsidP="002C6F9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color w:val="00B050"/>
          <w:sz w:val="28"/>
          <w:szCs w:val="28"/>
          <w:lang w:eastAsia="en-US"/>
        </w:rPr>
      </w:pPr>
      <w:r w:rsidRPr="00F348A8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непредставление или несвоевременное представление </w:t>
      </w:r>
      <w:r w:rsidRPr="00F348A8">
        <w:rPr>
          <w:rFonts w:ascii="Times New Roman" w:hAnsi="Times New Roman"/>
          <w:color w:val="00B050"/>
          <w:sz w:val="28"/>
          <w:szCs w:val="28"/>
          <w:lang w:eastAsia="en-US"/>
        </w:rPr>
        <w:t>получателем субсидии</w:t>
      </w:r>
      <w:r w:rsidRPr="00F348A8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B050"/>
          <w:sz w:val="28"/>
          <w:szCs w:val="28"/>
        </w:rPr>
        <w:t xml:space="preserve">выписки из инвентаризационной описи товарно-материальных ценностей, предусмотренной абзацем </w:t>
      </w:r>
      <w:r w:rsidR="005C171B">
        <w:rPr>
          <w:rFonts w:ascii="Times New Roman" w:eastAsia="Calibri" w:hAnsi="Times New Roman"/>
          <w:color w:val="00B050"/>
          <w:sz w:val="28"/>
          <w:szCs w:val="28"/>
        </w:rPr>
        <w:t>пя</w:t>
      </w:r>
      <w:r>
        <w:rPr>
          <w:rFonts w:ascii="Times New Roman" w:eastAsia="Calibri" w:hAnsi="Times New Roman"/>
          <w:color w:val="00B050"/>
          <w:sz w:val="28"/>
          <w:szCs w:val="28"/>
        </w:rPr>
        <w:t>тым пункта 1</w:t>
      </w:r>
      <w:r w:rsidR="005C171B">
        <w:rPr>
          <w:rFonts w:ascii="Times New Roman" w:eastAsia="Calibri" w:hAnsi="Times New Roman"/>
          <w:color w:val="00B050"/>
          <w:sz w:val="28"/>
          <w:szCs w:val="28"/>
        </w:rPr>
        <w:t>6</w:t>
      </w:r>
      <w:r>
        <w:rPr>
          <w:rFonts w:ascii="Times New Roman" w:eastAsia="Calibri" w:hAnsi="Times New Roman"/>
          <w:color w:val="00B050"/>
          <w:sz w:val="28"/>
          <w:szCs w:val="28"/>
        </w:rPr>
        <w:t xml:space="preserve"> настоящего Порядка</w:t>
      </w:r>
      <w:r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;</w:t>
      </w:r>
    </w:p>
    <w:p w:rsidR="002C6F9B" w:rsidRPr="00813DF5" w:rsidRDefault="002C6F9B" w:rsidP="002C6F9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  <w:lang w:eastAsia="en-US"/>
        </w:rPr>
      </w:pPr>
      <w:r w:rsidRPr="00813DF5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непредставление или несвоевременное представление </w:t>
      </w:r>
      <w:r w:rsidRPr="00813DF5">
        <w:rPr>
          <w:rFonts w:ascii="Times New Roman" w:hAnsi="Times New Roman"/>
          <w:color w:val="00B050"/>
          <w:sz w:val="28"/>
          <w:szCs w:val="28"/>
          <w:lang w:eastAsia="en-US"/>
        </w:rPr>
        <w:t>получателем субсидии</w:t>
      </w:r>
      <w:r w:rsidRPr="00813DF5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 отчёта о достижении значения показателя результативности.</w:t>
      </w:r>
    </w:p>
    <w:p w:rsidR="002C6F9B" w:rsidRPr="005C171B" w:rsidRDefault="002C6F9B" w:rsidP="002C6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B050"/>
          <w:sz w:val="28"/>
          <w:szCs w:val="28"/>
          <w:lang w:eastAsia="en-US"/>
        </w:rPr>
      </w:pPr>
      <w:r w:rsidRPr="005C171B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В случае невыполнения получателем субсидии </w:t>
      </w:r>
      <w:r w:rsidRPr="005C171B">
        <w:rPr>
          <w:rFonts w:ascii="Times New Roman" w:hAnsi="Times New Roman"/>
          <w:color w:val="00B050"/>
          <w:sz w:val="28"/>
          <w:szCs w:val="28"/>
          <w:lang w:eastAsia="en-US"/>
        </w:rPr>
        <w:t>показателя результатив</w:t>
      </w:r>
      <w:r w:rsidRPr="005C171B">
        <w:rPr>
          <w:rFonts w:ascii="Times New Roman" w:hAnsi="Times New Roman"/>
          <w:color w:val="00B050"/>
          <w:sz w:val="28"/>
          <w:szCs w:val="28"/>
          <w:lang w:eastAsia="en-US"/>
        </w:rPr>
        <w:softHyphen/>
        <w:t>ности</w:t>
      </w:r>
      <w:r w:rsidRPr="005C171B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, установленного соглашением о предоставлении субсидии, перечислен</w:t>
      </w:r>
      <w:r w:rsidRPr="005C171B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softHyphen/>
        <w:t>ная ему субсидия подлежит возврату в размере, пропорциональном невыполне</w:t>
      </w:r>
      <w:r w:rsidRPr="005C171B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softHyphen/>
        <w:t>нию планового значения указанного показателя результативности.</w:t>
      </w:r>
    </w:p>
    <w:p w:rsidR="002C6F9B" w:rsidRPr="002C6F9B" w:rsidRDefault="002C6F9B" w:rsidP="002C6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F9B">
        <w:rPr>
          <w:rFonts w:ascii="Times New Roman" w:eastAsiaTheme="minorHAnsi" w:hAnsi="Times New Roman"/>
          <w:sz w:val="28"/>
          <w:szCs w:val="28"/>
          <w:lang w:eastAsia="en-US"/>
        </w:rPr>
        <w:t>Министерство обеспечивает возврат субсидии в областной бюджет Ульяновской области пут</w:t>
      </w:r>
      <w:r w:rsidR="005C171B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2C6F9B">
        <w:rPr>
          <w:rFonts w:ascii="Times New Roman" w:eastAsiaTheme="minorHAnsi" w:hAnsi="Times New Roman"/>
          <w:sz w:val="28"/>
          <w:szCs w:val="28"/>
          <w:lang w:eastAsia="en-US"/>
        </w:rPr>
        <w:t>м направления получателю субсидии в срок, не превышающий 10 календарных дней с момента установления одного из вышеперечисленных оснований, требования о необходимости возврата субсидии в течение 30 календарных дней с момента получения указанного требования.</w:t>
      </w:r>
    </w:p>
    <w:p w:rsidR="002C6F9B" w:rsidRPr="002C6F9B" w:rsidRDefault="002C6F9B" w:rsidP="002C6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F9B">
        <w:rPr>
          <w:rFonts w:ascii="Times New Roman" w:eastAsiaTheme="minorHAnsi" w:hAnsi="Times New Roman"/>
          <w:sz w:val="28"/>
          <w:szCs w:val="28"/>
          <w:lang w:eastAsia="en-US"/>
        </w:rPr>
        <w:t>Возврат субсидии осуществляется получателем субсидии в следующем порядке:</w:t>
      </w:r>
    </w:p>
    <w:p w:rsidR="002C6F9B" w:rsidRPr="002C6F9B" w:rsidRDefault="002C6F9B" w:rsidP="002C6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F9B">
        <w:rPr>
          <w:rFonts w:ascii="Times New Roman" w:eastAsiaTheme="minorHAnsi" w:hAnsi="Times New Roman"/>
          <w:sz w:val="28"/>
          <w:szCs w:val="28"/>
          <w:lang w:eastAsia="en-US"/>
        </w:rPr>
        <w:t>возврат субсидии в период до 25 декабря текущего финансового года включительно осуществляется на лицевой сч</w:t>
      </w:r>
      <w:r w:rsidR="005C171B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2C6F9B">
        <w:rPr>
          <w:rFonts w:ascii="Times New Roman" w:eastAsiaTheme="minorHAnsi" w:hAnsi="Times New Roman"/>
          <w:sz w:val="28"/>
          <w:szCs w:val="28"/>
          <w:lang w:eastAsia="en-US"/>
        </w:rPr>
        <w:t>т Министерства, с которого бы</w:t>
      </w:r>
      <w:r w:rsidR="005C171B">
        <w:rPr>
          <w:rFonts w:ascii="Times New Roman" w:eastAsiaTheme="minorHAnsi" w:hAnsi="Times New Roman"/>
          <w:sz w:val="28"/>
          <w:szCs w:val="28"/>
          <w:lang w:eastAsia="en-US"/>
        </w:rPr>
        <w:t>ла перечислена субсидия на расчё</w:t>
      </w:r>
      <w:r w:rsidRPr="002C6F9B">
        <w:rPr>
          <w:rFonts w:ascii="Times New Roman" w:eastAsiaTheme="minorHAnsi" w:hAnsi="Times New Roman"/>
          <w:sz w:val="28"/>
          <w:szCs w:val="28"/>
          <w:lang w:eastAsia="en-US"/>
        </w:rPr>
        <w:t>тный счет получателя субсидии;</w:t>
      </w:r>
    </w:p>
    <w:p w:rsidR="002C6F9B" w:rsidRPr="002C6F9B" w:rsidRDefault="005C171B" w:rsidP="002C6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возврат субсидии</w:t>
      </w:r>
      <w:r w:rsidR="002C6F9B" w:rsidRPr="002C6F9B">
        <w:rPr>
          <w:rFonts w:ascii="Times New Roman" w:eastAsiaTheme="minorHAnsi" w:hAnsi="Times New Roman"/>
          <w:sz w:val="28"/>
          <w:szCs w:val="28"/>
          <w:lang w:eastAsia="en-US"/>
        </w:rPr>
        <w:t xml:space="preserve"> в период после 25 декабря текущего финансового 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да осуществляется на лицевой счё</w:t>
      </w:r>
      <w:r w:rsidR="002C6F9B" w:rsidRPr="002C6F9B">
        <w:rPr>
          <w:rFonts w:ascii="Times New Roman" w:eastAsiaTheme="minorHAnsi" w:hAnsi="Times New Roman"/>
          <w:sz w:val="28"/>
          <w:szCs w:val="28"/>
          <w:lang w:eastAsia="en-US"/>
        </w:rPr>
        <w:t xml:space="preserve">т Министерства, реквизиты которого сообщаются Министерством получателю субсидии в течение 5 рабочих дней с момента подачи получателем субсидии заявления о возврате субсидии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 форме, утверждё</w:t>
      </w:r>
      <w:r w:rsidR="002C6F9B" w:rsidRPr="002C6F9B">
        <w:rPr>
          <w:rFonts w:ascii="Times New Roman" w:eastAsiaTheme="minorHAnsi" w:hAnsi="Times New Roman"/>
          <w:sz w:val="28"/>
          <w:szCs w:val="28"/>
          <w:lang w:eastAsia="en-US"/>
        </w:rPr>
        <w:t>нной Министерством.</w:t>
      </w:r>
    </w:p>
    <w:p w:rsidR="002C6F9B" w:rsidRPr="002C6F9B" w:rsidRDefault="002C6F9B" w:rsidP="002C6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F9B">
        <w:rPr>
          <w:rFonts w:ascii="Times New Roman" w:eastAsiaTheme="minorHAnsi" w:hAnsi="Times New Roman"/>
          <w:sz w:val="28"/>
          <w:szCs w:val="28"/>
          <w:lang w:eastAsia="en-US"/>
        </w:rPr>
        <w:t>Возврат субсидии осуществляетс</w:t>
      </w:r>
      <w:r w:rsidR="005C171B">
        <w:rPr>
          <w:rFonts w:ascii="Times New Roman" w:eastAsiaTheme="minorHAnsi" w:hAnsi="Times New Roman"/>
          <w:sz w:val="28"/>
          <w:szCs w:val="28"/>
          <w:lang w:eastAsia="en-US"/>
        </w:rPr>
        <w:t>я в судебном порядке в случае её</w:t>
      </w:r>
      <w:r w:rsidRPr="002C6F9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2C6F9B">
        <w:rPr>
          <w:rFonts w:ascii="Times New Roman" w:eastAsiaTheme="minorHAnsi" w:hAnsi="Times New Roman"/>
          <w:sz w:val="28"/>
          <w:szCs w:val="28"/>
          <w:lang w:eastAsia="en-US"/>
        </w:rPr>
        <w:t>невозврата</w:t>
      </w:r>
      <w:proofErr w:type="spellEnd"/>
      <w:r w:rsidRPr="002C6F9B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получателем субсидии добровольно.</w:t>
      </w:r>
    </w:p>
    <w:p w:rsidR="002C6F9B" w:rsidRDefault="002C6F9B" w:rsidP="002C6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F9B">
        <w:rPr>
          <w:rFonts w:ascii="Times New Roman" w:eastAsiaTheme="minorHAnsi" w:hAnsi="Times New Roman"/>
          <w:sz w:val="28"/>
          <w:szCs w:val="28"/>
          <w:lang w:eastAsia="en-US"/>
        </w:rPr>
        <w:t>Средства, образованные за сч</w:t>
      </w:r>
      <w:r w:rsidR="005C171B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2C6F9B">
        <w:rPr>
          <w:rFonts w:ascii="Times New Roman" w:eastAsiaTheme="minorHAnsi" w:hAnsi="Times New Roman"/>
          <w:sz w:val="28"/>
          <w:szCs w:val="28"/>
          <w:lang w:eastAsia="en-US"/>
        </w:rPr>
        <w:t>т возвращ</w:t>
      </w:r>
      <w:r w:rsidR="005C171B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2C6F9B">
        <w:rPr>
          <w:rFonts w:ascii="Times New Roman" w:eastAsiaTheme="minorHAnsi" w:hAnsi="Times New Roman"/>
          <w:sz w:val="28"/>
          <w:szCs w:val="28"/>
          <w:lang w:eastAsia="en-US"/>
        </w:rPr>
        <w:t xml:space="preserve">нных субсидий, подлежат выплате в текущем финансовом году заявителям, в отношении которых Министерством принято решение о предоставлении субсидий, но которые не получили субсидии по основанию, предусмотренному </w:t>
      </w:r>
      <w:hyperlink r:id="rId15" w:history="1">
        <w:r w:rsidRPr="002C6F9B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абзацем </w:t>
        </w:r>
        <w:r w:rsidR="005C171B">
          <w:rPr>
            <w:rFonts w:ascii="Times New Roman" w:hAnsi="Times New Roman"/>
            <w:sz w:val="28"/>
            <w:szCs w:val="28"/>
          </w:rPr>
          <w:t>восьмым</w:t>
        </w:r>
        <w:r w:rsidR="005C171B" w:rsidRPr="002C6F9B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</w:t>
        </w:r>
        <w:r w:rsidRPr="002C6F9B">
          <w:rPr>
            <w:rFonts w:ascii="Times New Roman" w:eastAsiaTheme="minorHAnsi" w:hAnsi="Times New Roman"/>
            <w:sz w:val="28"/>
            <w:szCs w:val="28"/>
            <w:lang w:eastAsia="en-US"/>
          </w:rPr>
          <w:t>пункта 15</w:t>
        </w:r>
      </w:hyperlink>
      <w:r w:rsidRPr="002C6F9B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Порядка, подавшим документы ранее</w:t>
      </w:r>
      <w:r w:rsidR="005C171B" w:rsidRPr="005C171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C171B" w:rsidRPr="005141DD">
        <w:rPr>
          <w:rFonts w:ascii="Times New Roman" w:hAnsi="Times New Roman"/>
          <w:sz w:val="28"/>
          <w:szCs w:val="28"/>
          <w:lang w:eastAsia="en-US"/>
        </w:rPr>
        <w:t>в порядке очерёдности в соответствии с журналом регистрации</w:t>
      </w:r>
      <w:r w:rsidRPr="002C6F9B">
        <w:rPr>
          <w:rFonts w:ascii="Times New Roman" w:eastAsiaTheme="minorHAnsi" w:hAnsi="Times New Roman"/>
          <w:sz w:val="28"/>
          <w:szCs w:val="28"/>
          <w:lang w:eastAsia="en-US"/>
        </w:rPr>
        <w:t>. В случае отсутствия указанных лиц субсидии подлежат возврату Министерством в доход областного бюджета Ульяновской области в установленном законодател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ьством порядке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5C171B">
        <w:rPr>
          <w:rFonts w:ascii="Times New Roman" w:eastAsiaTheme="minorHAnsi" w:hAnsi="Times New Roman"/>
          <w:sz w:val="28"/>
          <w:szCs w:val="28"/>
          <w:lang w:eastAsia="en-US"/>
        </w:rPr>
        <w:t>»;</w:t>
      </w:r>
      <w:proofErr w:type="gramEnd"/>
    </w:p>
    <w:p w:rsidR="00A62BFB" w:rsidRDefault="001116F3" w:rsidP="002A66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62BF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="00A62BFB">
        <w:rPr>
          <w:rFonts w:ascii="Times New Roman" w:hAnsi="Times New Roman"/>
          <w:sz w:val="28"/>
          <w:szCs w:val="28"/>
        </w:rPr>
        <w:t>приложении № 2:</w:t>
      </w:r>
    </w:p>
    <w:p w:rsidR="008E3EC5" w:rsidRPr="008E3EC5" w:rsidRDefault="00C14ECF" w:rsidP="008E3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EC5">
        <w:rPr>
          <w:rFonts w:ascii="Times New Roman" w:hAnsi="Times New Roman"/>
          <w:sz w:val="28"/>
          <w:szCs w:val="28"/>
        </w:rPr>
        <w:t>а)</w:t>
      </w:r>
      <w:r w:rsidR="008E3EC5" w:rsidRPr="008E3EC5">
        <w:rPr>
          <w:rFonts w:ascii="Times New Roman" w:hAnsi="Times New Roman"/>
          <w:sz w:val="28"/>
          <w:szCs w:val="28"/>
        </w:rPr>
        <w:t xml:space="preserve"> пункт 1 после слов «</w:t>
      </w:r>
      <w:r w:rsidR="008E3EC5" w:rsidRPr="008E3EC5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</w:t>
      </w:r>
      <w:r w:rsidR="008E3EC5" w:rsidRPr="008E3EC5">
        <w:rPr>
          <w:rFonts w:ascii="Times New Roman" w:hAnsi="Times New Roman"/>
          <w:sz w:val="28"/>
          <w:szCs w:val="28"/>
        </w:rPr>
        <w:t>» дополнить словами «(далее – государственная программа)»;</w:t>
      </w:r>
    </w:p>
    <w:p w:rsidR="00164744" w:rsidRDefault="008E3EC5" w:rsidP="00164744">
      <w:pPr>
        <w:pStyle w:val="ConsPlusNormal"/>
        <w:ind w:firstLine="709"/>
        <w:jc w:val="both"/>
      </w:pPr>
      <w:r>
        <w:t>б)</w:t>
      </w:r>
      <w:r w:rsidR="00C14ECF">
        <w:t xml:space="preserve"> </w:t>
      </w:r>
      <w:r w:rsidR="00164744">
        <w:t>пункт 2 дополнить словами «</w:t>
      </w:r>
      <w:r w:rsidR="00164744" w:rsidRPr="008C7A31">
        <w:t>и лимитов бюджетных обязательств, утверждённых в установленном порядке на предоставление субсидий</w:t>
      </w:r>
      <w:r w:rsidR="00164744">
        <w:t>»;</w:t>
      </w:r>
    </w:p>
    <w:p w:rsidR="00164744" w:rsidRDefault="008E3EC5" w:rsidP="00164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64744" w:rsidRPr="008C7A31">
        <w:rPr>
          <w:rFonts w:ascii="Times New Roman" w:hAnsi="Times New Roman"/>
          <w:sz w:val="28"/>
          <w:szCs w:val="28"/>
        </w:rPr>
        <w:t>) в пункте 3 слова «</w:t>
      </w:r>
      <w:r w:rsidR="00164744" w:rsidRPr="008C7A31">
        <w:rPr>
          <w:rFonts w:ascii="Times New Roman" w:eastAsiaTheme="minorHAnsi" w:hAnsi="Times New Roman"/>
          <w:sz w:val="28"/>
          <w:szCs w:val="28"/>
          <w:lang w:eastAsia="en-US"/>
        </w:rPr>
        <w:t xml:space="preserve">Исполнительным органом государственной власти Ульяновской области, уполномоченным </w:t>
      </w:r>
      <w:proofErr w:type="gramStart"/>
      <w:r w:rsidR="00164744" w:rsidRPr="008C7A31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proofErr w:type="gramEnd"/>
      <w:r w:rsidR="00164744" w:rsidRPr="008C7A31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164744" w:rsidRPr="008C7A31">
        <w:rPr>
          <w:rFonts w:ascii="Times New Roman" w:hAnsi="Times New Roman"/>
          <w:sz w:val="28"/>
          <w:szCs w:val="28"/>
        </w:rPr>
        <w:t>заменить</w:t>
      </w:r>
      <w:proofErr w:type="gramEnd"/>
      <w:r w:rsidR="00164744" w:rsidRPr="008C7A31">
        <w:rPr>
          <w:rFonts w:ascii="Times New Roman" w:hAnsi="Times New Roman"/>
          <w:sz w:val="28"/>
          <w:szCs w:val="28"/>
        </w:rPr>
        <w:t xml:space="preserve"> словами «Главным распорядителем средств областного бюджета Ульяновской области, осуществляющим»;</w:t>
      </w:r>
    </w:p>
    <w:p w:rsidR="00B43882" w:rsidRDefault="008E3EC5" w:rsidP="002A66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64744">
        <w:rPr>
          <w:rFonts w:ascii="Times New Roman" w:hAnsi="Times New Roman"/>
          <w:sz w:val="28"/>
          <w:szCs w:val="28"/>
        </w:rPr>
        <w:t xml:space="preserve">) </w:t>
      </w:r>
      <w:r w:rsidR="00B43882">
        <w:rPr>
          <w:rFonts w:ascii="Times New Roman" w:hAnsi="Times New Roman"/>
          <w:sz w:val="28"/>
          <w:szCs w:val="28"/>
        </w:rPr>
        <w:t xml:space="preserve">в абзаце первом пункта 4 слова «с 01.01.2012» заменить словами </w:t>
      </w:r>
      <w:r w:rsidR="00B43882">
        <w:rPr>
          <w:rFonts w:ascii="Times New Roman" w:hAnsi="Times New Roman"/>
          <w:sz w:val="28"/>
          <w:szCs w:val="28"/>
        </w:rPr>
        <w:br/>
        <w:t>«с 01.01.2014»;</w:t>
      </w:r>
    </w:p>
    <w:p w:rsidR="006418C2" w:rsidRDefault="00B43882" w:rsidP="002A66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164744">
        <w:rPr>
          <w:rFonts w:ascii="Times New Roman" w:hAnsi="Times New Roman"/>
          <w:sz w:val="28"/>
          <w:szCs w:val="28"/>
        </w:rPr>
        <w:t>пункты 5 и 6 изложить в следующей редакции:</w:t>
      </w:r>
    </w:p>
    <w:p w:rsidR="008E3EC5" w:rsidRPr="009F468E" w:rsidRDefault="00164744" w:rsidP="008E3EC5">
      <w:pPr>
        <w:pStyle w:val="ConsPlusNormal"/>
        <w:ind w:firstLine="709"/>
        <w:jc w:val="both"/>
      </w:pPr>
      <w:r w:rsidRPr="009F468E">
        <w:t>«5.</w:t>
      </w:r>
      <w:r w:rsidR="008E3EC5" w:rsidRPr="009F468E">
        <w:t> СНО на первое число месяца, предшествующего месяцу, в котором планируется заключение соглашения о предоставлении субсидии, должны соответствовать следующим требованиям:</w:t>
      </w:r>
    </w:p>
    <w:p w:rsidR="008E3EC5" w:rsidRPr="009F468E" w:rsidRDefault="008E3EC5" w:rsidP="008E3EC5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68E">
        <w:rPr>
          <w:sz w:val="28"/>
          <w:szCs w:val="28"/>
        </w:rPr>
        <w:t xml:space="preserve">у СНО </w:t>
      </w:r>
      <w:r w:rsidRPr="009F468E">
        <w:rPr>
          <w:sz w:val="28"/>
          <w:szCs w:val="28"/>
          <w:lang w:eastAsia="en-US"/>
        </w:rPr>
        <w:t xml:space="preserve">должна отсутствовать задолженность по налогам, сборам </w:t>
      </w:r>
      <w:r w:rsidRPr="009F468E">
        <w:rPr>
          <w:sz w:val="28"/>
          <w:szCs w:val="28"/>
          <w:lang w:eastAsia="en-US"/>
        </w:rPr>
        <w:br/>
        <w:t>и иным обязательным платежам в областной бюджет Ульяновской области, срок исполнения по которым наступил в соответствии с законодательством Российской Федерации;</w:t>
      </w:r>
    </w:p>
    <w:p w:rsidR="008E3EC5" w:rsidRPr="009F468E" w:rsidRDefault="008E3EC5" w:rsidP="008E3EC5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68E">
        <w:rPr>
          <w:sz w:val="28"/>
          <w:szCs w:val="28"/>
        </w:rPr>
        <w:t xml:space="preserve">у </w:t>
      </w:r>
      <w:r w:rsidRPr="009F468E">
        <w:rPr>
          <w:sz w:val="28"/>
          <w:szCs w:val="28"/>
          <w:lang w:eastAsia="en-US"/>
        </w:rPr>
        <w:t xml:space="preserve">СНО должна </w:t>
      </w:r>
      <w:r w:rsidRPr="009F468E">
        <w:rPr>
          <w:sz w:val="28"/>
          <w:szCs w:val="28"/>
        </w:rPr>
        <w:t xml:space="preserve">отсутствовать просроченная задолженность по возврату в областной бюджет Ульяновской области субсидий, </w:t>
      </w:r>
      <w:proofErr w:type="gramStart"/>
      <w:r w:rsidR="003C395A" w:rsidRPr="008D0268">
        <w:rPr>
          <w:sz w:val="28"/>
          <w:szCs w:val="28"/>
        </w:rPr>
        <w:t>предоставленных</w:t>
      </w:r>
      <w:proofErr w:type="gramEnd"/>
      <w:r w:rsidR="003C395A" w:rsidRPr="008D0268">
        <w:rPr>
          <w:sz w:val="28"/>
          <w:szCs w:val="28"/>
        </w:rPr>
        <w:t xml:space="preserve"> </w:t>
      </w:r>
      <w:r w:rsidR="003C395A" w:rsidRPr="008D0268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="003C395A" w:rsidRPr="008D0268">
        <w:rPr>
          <w:sz w:val="28"/>
          <w:szCs w:val="28"/>
        </w:rPr>
        <w:t xml:space="preserve">, </w:t>
      </w:r>
      <w:r w:rsidRPr="009F468E">
        <w:rPr>
          <w:sz w:val="28"/>
          <w:szCs w:val="28"/>
        </w:rPr>
        <w:t>и иная просроченная задолженность перед областным бюджетом Ульяновской области;</w:t>
      </w:r>
    </w:p>
    <w:p w:rsidR="008E3EC5" w:rsidRPr="009F468E" w:rsidRDefault="00871040" w:rsidP="008E3EC5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68E">
        <w:rPr>
          <w:sz w:val="28"/>
          <w:szCs w:val="28"/>
          <w:lang w:eastAsia="en-US"/>
        </w:rPr>
        <w:t>СНО</w:t>
      </w:r>
      <w:r w:rsidR="008E3EC5" w:rsidRPr="009F468E">
        <w:rPr>
          <w:sz w:val="28"/>
          <w:szCs w:val="28"/>
          <w:lang w:eastAsia="en-US"/>
        </w:rPr>
        <w:t xml:space="preserve"> не должны находиться в процессе </w:t>
      </w:r>
      <w:r w:rsidR="008E3EC5" w:rsidRPr="009F468E">
        <w:rPr>
          <w:sz w:val="28"/>
          <w:szCs w:val="28"/>
        </w:rPr>
        <w:t>реорганизации, ликвидации, банкротства и не должны иметь ограничения на осуществление хозяйственной деятельности;</w:t>
      </w:r>
    </w:p>
    <w:p w:rsidR="008E3EC5" w:rsidRPr="009F468E" w:rsidRDefault="00871040" w:rsidP="008E3EC5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9F468E">
        <w:rPr>
          <w:sz w:val="28"/>
          <w:szCs w:val="28"/>
          <w:lang w:eastAsia="en-US"/>
        </w:rPr>
        <w:t>СНО</w:t>
      </w:r>
      <w:r w:rsidR="008E3EC5" w:rsidRPr="009F468E">
        <w:rPr>
          <w:sz w:val="28"/>
          <w:szCs w:val="28"/>
          <w:lang w:eastAsia="en-US"/>
        </w:rPr>
        <w:t xml:space="preserve"> не должны являться иностранными юридическими лицами, </w:t>
      </w:r>
      <w:r w:rsidR="008E3EC5" w:rsidRPr="009F468E">
        <w:rPr>
          <w:sz w:val="28"/>
          <w:szCs w:val="28"/>
          <w:lang w:eastAsia="en-US"/>
        </w:rPr>
        <w:br/>
        <w:t xml:space="preserve"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</w:t>
      </w:r>
      <w:r w:rsidR="008E3EC5" w:rsidRPr="009F468E">
        <w:rPr>
          <w:sz w:val="28"/>
          <w:szCs w:val="28"/>
          <w:lang w:eastAsia="en-US"/>
        </w:rPr>
        <w:br/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="008E3EC5" w:rsidRPr="009F468E">
        <w:rPr>
          <w:sz w:val="28"/>
          <w:szCs w:val="28"/>
          <w:lang w:eastAsia="en-US"/>
        </w:rPr>
        <w:br/>
        <w:t>при проведении финансовых операций (</w:t>
      </w:r>
      <w:proofErr w:type="spellStart"/>
      <w:r w:rsidR="008E3EC5" w:rsidRPr="009F468E">
        <w:rPr>
          <w:sz w:val="28"/>
          <w:szCs w:val="28"/>
          <w:lang w:eastAsia="en-US"/>
        </w:rPr>
        <w:t>офшорные</w:t>
      </w:r>
      <w:proofErr w:type="spellEnd"/>
      <w:r w:rsidR="008E3EC5" w:rsidRPr="009F468E">
        <w:rPr>
          <w:sz w:val="28"/>
          <w:szCs w:val="28"/>
          <w:lang w:eastAsia="en-US"/>
        </w:rPr>
        <w:t xml:space="preserve"> зоны) в</w:t>
      </w:r>
      <w:proofErr w:type="gramEnd"/>
      <w:r w:rsidR="008E3EC5" w:rsidRPr="009F468E">
        <w:rPr>
          <w:sz w:val="28"/>
          <w:szCs w:val="28"/>
          <w:lang w:eastAsia="en-US"/>
        </w:rPr>
        <w:t xml:space="preserve"> </w:t>
      </w:r>
      <w:proofErr w:type="gramStart"/>
      <w:r w:rsidR="008E3EC5" w:rsidRPr="009F468E">
        <w:rPr>
          <w:sz w:val="28"/>
          <w:szCs w:val="28"/>
          <w:lang w:eastAsia="en-US"/>
        </w:rPr>
        <w:t>отношении</w:t>
      </w:r>
      <w:proofErr w:type="gramEnd"/>
      <w:r w:rsidR="008E3EC5" w:rsidRPr="009F468E">
        <w:rPr>
          <w:sz w:val="28"/>
          <w:szCs w:val="28"/>
          <w:lang w:eastAsia="en-US"/>
        </w:rPr>
        <w:t xml:space="preserve"> таких юридических лиц, в совокупности превышает 50 процентов;</w:t>
      </w:r>
    </w:p>
    <w:p w:rsidR="00164744" w:rsidRDefault="00871040" w:rsidP="00871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468E">
        <w:rPr>
          <w:rFonts w:ascii="Times New Roman" w:hAnsi="Times New Roman"/>
          <w:sz w:val="28"/>
          <w:szCs w:val="28"/>
          <w:lang w:eastAsia="en-US"/>
        </w:rPr>
        <w:t>СНО</w:t>
      </w:r>
      <w:r w:rsidR="008E3EC5" w:rsidRPr="009F468E">
        <w:rPr>
          <w:rFonts w:ascii="Times New Roman" w:hAnsi="Times New Roman"/>
          <w:sz w:val="28"/>
          <w:szCs w:val="28"/>
          <w:lang w:eastAsia="en-US"/>
        </w:rPr>
        <w:t xml:space="preserve"> не должны получать средства из областного бюджета Ульяновской области в соответствии с иными нормативными правовыми актами на цели, указанные в пункте 4 настоящего Порядка</w:t>
      </w:r>
      <w:r w:rsidRPr="009F468E">
        <w:rPr>
          <w:rFonts w:ascii="Times New Roman" w:hAnsi="Times New Roman"/>
          <w:sz w:val="28"/>
          <w:szCs w:val="28"/>
          <w:lang w:eastAsia="en-US"/>
        </w:rPr>
        <w:t>.</w:t>
      </w:r>
    </w:p>
    <w:p w:rsidR="00E738F2" w:rsidRPr="00A12EBE" w:rsidRDefault="00E738F2" w:rsidP="00E73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2EBE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Субсидии не предоставляются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СНО</w:t>
      </w:r>
      <w:r w:rsidRPr="00A12EBE">
        <w:rPr>
          <w:rFonts w:ascii="Times New Roman" w:hAnsi="Times New Roman"/>
          <w:sz w:val="28"/>
          <w:szCs w:val="28"/>
        </w:rPr>
        <w:t>, которые подвергнуты администра</w:t>
      </w:r>
      <w:r w:rsidR="00A31879">
        <w:rPr>
          <w:rFonts w:ascii="Times New Roman" w:hAnsi="Times New Roman"/>
          <w:sz w:val="28"/>
          <w:szCs w:val="28"/>
        </w:rPr>
        <w:softHyphen/>
      </w:r>
      <w:r w:rsidRPr="00A12EBE">
        <w:rPr>
          <w:rFonts w:ascii="Times New Roman" w:hAnsi="Times New Roman"/>
          <w:sz w:val="28"/>
          <w:szCs w:val="28"/>
        </w:rPr>
        <w:t xml:space="preserve">тивному наказанию за нарушение условий предоставления </w:t>
      </w:r>
      <w:r w:rsidR="00BC0FB6" w:rsidRPr="003A086F">
        <w:rPr>
          <w:rFonts w:ascii="Times New Roman" w:hAnsi="Times New Roman"/>
          <w:color w:val="00B050"/>
          <w:sz w:val="28"/>
          <w:szCs w:val="28"/>
        </w:rPr>
        <w:t>из областного бюджета Ульяновской области иных субсидий</w:t>
      </w:r>
      <w:r w:rsidR="00BC0FB6" w:rsidRPr="00A12EBE">
        <w:rPr>
          <w:rFonts w:ascii="Times New Roman" w:hAnsi="Times New Roman"/>
          <w:sz w:val="28"/>
          <w:szCs w:val="28"/>
        </w:rPr>
        <w:t xml:space="preserve"> </w:t>
      </w:r>
      <w:r w:rsidRPr="00A12EBE">
        <w:rPr>
          <w:rFonts w:ascii="Times New Roman" w:hAnsi="Times New Roman"/>
          <w:sz w:val="28"/>
          <w:szCs w:val="28"/>
        </w:rPr>
        <w:t>и в отношении которых не истёк срок, в течение которого лицо считается подвергнутым административному наказанию.</w:t>
      </w:r>
      <w:proofErr w:type="gramEnd"/>
    </w:p>
    <w:p w:rsidR="00E738F2" w:rsidRPr="009F468E" w:rsidRDefault="00E738F2" w:rsidP="00E73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EBE">
        <w:rPr>
          <w:rFonts w:ascii="Times New Roman" w:hAnsi="Times New Roman"/>
          <w:sz w:val="28"/>
          <w:szCs w:val="28"/>
        </w:rPr>
        <w:t xml:space="preserve">Информация о привлечении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СНО,</w:t>
      </w:r>
      <w:r w:rsidRPr="00A12EBE">
        <w:rPr>
          <w:rFonts w:ascii="Times New Roman" w:hAnsi="Times New Roman"/>
          <w:sz w:val="28"/>
          <w:szCs w:val="28"/>
        </w:rPr>
        <w:t xml:space="preserve"> претендующего на получение субсидии, к административной ответственности за нарушени</w:t>
      </w:r>
      <w:r w:rsidR="003C3A8E">
        <w:rPr>
          <w:rFonts w:ascii="Times New Roman" w:hAnsi="Times New Roman"/>
          <w:sz w:val="28"/>
          <w:szCs w:val="28"/>
        </w:rPr>
        <w:t>е</w:t>
      </w:r>
      <w:r w:rsidR="00BC0FB6">
        <w:rPr>
          <w:rFonts w:ascii="Times New Roman" w:hAnsi="Times New Roman"/>
          <w:sz w:val="28"/>
          <w:szCs w:val="28"/>
        </w:rPr>
        <w:t xml:space="preserve"> условий предоставления </w:t>
      </w:r>
      <w:r w:rsidR="00BC0FB6" w:rsidRPr="003A086F">
        <w:rPr>
          <w:rFonts w:ascii="Times New Roman" w:hAnsi="Times New Roman"/>
          <w:color w:val="00B050"/>
          <w:sz w:val="28"/>
          <w:szCs w:val="28"/>
        </w:rPr>
        <w:t>из областного бюджета Ульяновской области иных субсидий</w:t>
      </w:r>
      <w:r w:rsidRPr="00A12EBE">
        <w:rPr>
          <w:rFonts w:ascii="Times New Roman" w:hAnsi="Times New Roman"/>
          <w:sz w:val="28"/>
          <w:szCs w:val="28"/>
        </w:rPr>
        <w:t xml:space="preserve"> предоставляется Департаментом внутреннего государственного финансового контроля Ульяновской области и Счётной палатой Ульяновской области </w:t>
      </w:r>
      <w:r w:rsidR="00BC0FB6">
        <w:rPr>
          <w:rFonts w:ascii="Times New Roman" w:hAnsi="Times New Roman"/>
          <w:sz w:val="28"/>
          <w:szCs w:val="28"/>
        </w:rPr>
        <w:br/>
      </w:r>
      <w:r w:rsidRPr="00A12EBE">
        <w:rPr>
          <w:rFonts w:ascii="Times New Roman" w:hAnsi="Times New Roman"/>
          <w:sz w:val="28"/>
          <w:szCs w:val="28"/>
        </w:rPr>
        <w:t xml:space="preserve">(по согласованию) по запросу </w:t>
      </w:r>
      <w:r>
        <w:rPr>
          <w:rFonts w:ascii="Times New Roman" w:hAnsi="Times New Roman"/>
          <w:sz w:val="28"/>
          <w:szCs w:val="28"/>
        </w:rPr>
        <w:t>Министерства.</w:t>
      </w:r>
    </w:p>
    <w:p w:rsidR="00164744" w:rsidRDefault="00164744" w:rsidP="00164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6. Субсидии предоставляются при условии осуществления СНО затрат </w:t>
      </w:r>
      <w:r w:rsidR="009F468E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 проведение работ, </w:t>
      </w:r>
      <w:r w:rsidRPr="00164744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указанных в </w:t>
      </w:r>
      <w:hyperlink r:id="rId16" w:history="1">
        <w:r w:rsidRPr="00164744">
          <w:rPr>
            <w:rFonts w:ascii="Times New Roman" w:eastAsiaTheme="minorHAnsi" w:hAnsi="Times New Roman"/>
            <w:sz w:val="28"/>
            <w:szCs w:val="28"/>
            <w:lang w:eastAsia="en-US"/>
          </w:rPr>
          <w:t>пункте 4</w:t>
        </w:r>
      </w:hyperlink>
      <w:r w:rsidRPr="00164744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Порядка, в размере </w:t>
      </w:r>
      <w:r w:rsidR="009F468E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не менее 20 процентов от суммы договора подряда с организацией и (или) индивидуальным предпринимателем, являющимися членами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саморегулируемой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организации в установленных законодательством случаях (далее – подрядчик). Сумма договора с подрядчиком не может превышать сумму, указанную </w:t>
      </w:r>
      <w:r w:rsidR="009F468E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в проектной документации.</w:t>
      </w:r>
    </w:p>
    <w:p w:rsidR="00164744" w:rsidRDefault="00164744" w:rsidP="00164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случае заключения СНО двух самостоятельных договоров (договора подряда и договора поставки материалов и (или) оборудования) расходы должны быть произведены в размере не менее 20 процентов от суммы каждого из этих договоров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9E737C" w:rsidRDefault="00B43882" w:rsidP="00C4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CA138C">
        <w:rPr>
          <w:rFonts w:ascii="Times New Roman" w:hAnsi="Times New Roman"/>
          <w:sz w:val="28"/>
          <w:szCs w:val="28"/>
        </w:rPr>
        <w:t>) абзац трет</w:t>
      </w:r>
      <w:r w:rsidR="009E737C">
        <w:rPr>
          <w:rFonts w:ascii="Times New Roman" w:hAnsi="Times New Roman"/>
          <w:sz w:val="28"/>
          <w:szCs w:val="28"/>
        </w:rPr>
        <w:t>ий</w:t>
      </w:r>
      <w:r w:rsidR="00CA138C">
        <w:rPr>
          <w:rFonts w:ascii="Times New Roman" w:hAnsi="Times New Roman"/>
          <w:sz w:val="28"/>
          <w:szCs w:val="28"/>
        </w:rPr>
        <w:t xml:space="preserve"> пункта 7 </w:t>
      </w:r>
      <w:r w:rsidR="009E737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70D0" w:rsidRDefault="009E737C" w:rsidP="009E7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дата начала и дата окончания приёма заявлений на участие в отборе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по форме, утверждённой Министерством (далее – заявления)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="00CA138C">
        <w:rPr>
          <w:rFonts w:ascii="Times New Roman" w:hAnsi="Times New Roman"/>
          <w:sz w:val="28"/>
          <w:szCs w:val="28"/>
        </w:rPr>
        <w:t>;</w:t>
      </w:r>
    </w:p>
    <w:p w:rsidR="00FE0CB0" w:rsidRDefault="00B43882" w:rsidP="00157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A31879">
        <w:rPr>
          <w:rFonts w:ascii="Times New Roman" w:hAnsi="Times New Roman"/>
          <w:sz w:val="28"/>
          <w:szCs w:val="28"/>
        </w:rPr>
        <w:t>)</w:t>
      </w:r>
      <w:r w:rsidR="00FE0CB0" w:rsidRPr="00FE0CB0">
        <w:rPr>
          <w:rFonts w:ascii="Times New Roman" w:hAnsi="Times New Roman"/>
          <w:sz w:val="28"/>
          <w:szCs w:val="28"/>
        </w:rPr>
        <w:t xml:space="preserve"> </w:t>
      </w:r>
      <w:r w:rsidR="00FE0CB0">
        <w:rPr>
          <w:rFonts w:ascii="Times New Roman" w:hAnsi="Times New Roman"/>
          <w:sz w:val="28"/>
          <w:szCs w:val="28"/>
        </w:rPr>
        <w:t>в пункте 8:</w:t>
      </w:r>
    </w:p>
    <w:p w:rsidR="00CA138C" w:rsidRPr="006E7E34" w:rsidRDefault="0018545C" w:rsidP="00157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абзаце одиннадцатом слова «</w:t>
      </w:r>
      <w:r w:rsidR="0015720E">
        <w:rPr>
          <w:rFonts w:ascii="Times New Roman" w:eastAsiaTheme="minorHAnsi" w:hAnsi="Times New Roman"/>
          <w:sz w:val="28"/>
          <w:szCs w:val="28"/>
          <w:lang w:eastAsia="en-US"/>
        </w:rPr>
        <w:t>справка о наличии (отсутствии) у СНО просроченной задолженности по налоговым платежам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6E7E34">
        <w:rPr>
          <w:rFonts w:ascii="Times New Roman" w:hAnsi="Times New Roman"/>
          <w:sz w:val="28"/>
          <w:szCs w:val="28"/>
        </w:rPr>
        <w:t xml:space="preserve">сведения </w:t>
      </w:r>
      <w:r w:rsidR="006E7E34" w:rsidRPr="006E7E34">
        <w:rPr>
          <w:rFonts w:ascii="Times New Roman" w:eastAsia="Calibri" w:hAnsi="Times New Roman"/>
          <w:sz w:val="28"/>
          <w:szCs w:val="28"/>
        </w:rPr>
        <w:t>о наличии (</w:t>
      </w:r>
      <w:r w:rsidR="006E7E34" w:rsidRPr="006E7E34">
        <w:rPr>
          <w:rFonts w:ascii="Times New Roman" w:hAnsi="Times New Roman"/>
          <w:sz w:val="28"/>
          <w:szCs w:val="28"/>
          <w:lang w:eastAsia="en-US"/>
        </w:rPr>
        <w:t>отсутствии)</w:t>
      </w:r>
      <w:r w:rsidR="006E7E34" w:rsidRPr="006E7E34">
        <w:rPr>
          <w:rFonts w:ascii="Times New Roman" w:hAnsi="Times New Roman"/>
          <w:sz w:val="28"/>
          <w:szCs w:val="28"/>
        </w:rPr>
        <w:t xml:space="preserve"> у СНО </w:t>
      </w:r>
      <w:r w:rsidR="006E7E34" w:rsidRPr="006E7E34">
        <w:rPr>
          <w:rFonts w:ascii="Times New Roman" w:hAnsi="Times New Roman"/>
          <w:sz w:val="28"/>
          <w:szCs w:val="28"/>
          <w:lang w:eastAsia="en-US"/>
        </w:rPr>
        <w:t xml:space="preserve">задолженности по налогам, сборам </w:t>
      </w:r>
      <w:r w:rsidR="00DA28D8">
        <w:rPr>
          <w:rFonts w:ascii="Times New Roman" w:hAnsi="Times New Roman"/>
          <w:sz w:val="28"/>
          <w:szCs w:val="28"/>
          <w:lang w:eastAsia="en-US"/>
        </w:rPr>
        <w:br/>
      </w:r>
      <w:r w:rsidR="006E7E34" w:rsidRPr="006E7E34">
        <w:rPr>
          <w:rFonts w:ascii="Times New Roman" w:hAnsi="Times New Roman"/>
          <w:sz w:val="28"/>
          <w:szCs w:val="28"/>
          <w:lang w:eastAsia="en-US"/>
        </w:rPr>
        <w:t>и иным обязательным платежам в областной бюджет Ульяновской области</w:t>
      </w:r>
      <w:r w:rsidR="006E7E34" w:rsidRPr="006E7E34">
        <w:rPr>
          <w:rFonts w:ascii="Times New Roman" w:eastAsia="Calibri" w:hAnsi="Times New Roman"/>
          <w:sz w:val="28"/>
          <w:szCs w:val="28"/>
        </w:rPr>
        <w:t xml:space="preserve">, </w:t>
      </w:r>
      <w:r w:rsidR="006E7E34" w:rsidRPr="006E7E34">
        <w:rPr>
          <w:rFonts w:ascii="Times New Roman" w:hAnsi="Times New Roman"/>
          <w:sz w:val="28"/>
          <w:szCs w:val="28"/>
          <w:lang w:eastAsia="en-US"/>
        </w:rPr>
        <w:t>срок исполнения по которым наступил в соответствии с законодательством Российской Федерации</w:t>
      </w:r>
      <w:r w:rsidR="006E7E34">
        <w:rPr>
          <w:rFonts w:ascii="Times New Roman" w:hAnsi="Times New Roman"/>
          <w:sz w:val="28"/>
          <w:szCs w:val="28"/>
          <w:lang w:eastAsia="en-US"/>
        </w:rPr>
        <w:t>,</w:t>
      </w:r>
      <w:r w:rsidR="00BB4DC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B4DC3" w:rsidRPr="00BB4DC3">
        <w:rPr>
          <w:rFonts w:ascii="Times New Roman" w:hAnsi="Times New Roman"/>
          <w:color w:val="00B050"/>
          <w:sz w:val="28"/>
          <w:szCs w:val="28"/>
          <w:lang w:eastAsia="en-US"/>
        </w:rPr>
        <w:t xml:space="preserve">сведения о </w:t>
      </w:r>
      <w:r w:rsidR="00BB4DC3" w:rsidRPr="00BB4DC3">
        <w:rPr>
          <w:rFonts w:ascii="Times New Roman" w:eastAsia="Calibri" w:hAnsi="Times New Roman"/>
          <w:color w:val="00B050"/>
          <w:sz w:val="28"/>
          <w:szCs w:val="28"/>
        </w:rPr>
        <w:t>наличии (</w:t>
      </w:r>
      <w:r w:rsidR="00BB4DC3" w:rsidRPr="00BB4DC3">
        <w:rPr>
          <w:rFonts w:ascii="Times New Roman" w:hAnsi="Times New Roman"/>
          <w:color w:val="00B050"/>
          <w:sz w:val="28"/>
          <w:szCs w:val="28"/>
          <w:lang w:eastAsia="en-US"/>
        </w:rPr>
        <w:t xml:space="preserve">отсутствии) </w:t>
      </w:r>
      <w:r w:rsidR="00055BF3" w:rsidRPr="00055BF3">
        <w:rPr>
          <w:rFonts w:ascii="Times New Roman" w:hAnsi="Times New Roman"/>
          <w:color w:val="00B050"/>
          <w:sz w:val="28"/>
          <w:szCs w:val="28"/>
        </w:rPr>
        <w:t>у СНО</w:t>
      </w:r>
      <w:r w:rsidR="00055BF3" w:rsidRPr="006E7E34">
        <w:rPr>
          <w:rFonts w:ascii="Times New Roman" w:hAnsi="Times New Roman"/>
          <w:sz w:val="28"/>
          <w:szCs w:val="28"/>
        </w:rPr>
        <w:t xml:space="preserve"> </w:t>
      </w:r>
      <w:r w:rsidR="00BB4DC3" w:rsidRPr="00BB4DC3">
        <w:rPr>
          <w:rFonts w:ascii="Times New Roman" w:hAnsi="Times New Roman"/>
          <w:color w:val="00B050"/>
          <w:sz w:val="28"/>
          <w:szCs w:val="28"/>
        </w:rPr>
        <w:t>просроченной задолженности по возврату в областной бюджет</w:t>
      </w:r>
      <w:proofErr w:type="gramEnd"/>
      <w:r w:rsidR="00BB4DC3" w:rsidRPr="00BB4DC3">
        <w:rPr>
          <w:rFonts w:ascii="Times New Roman" w:hAnsi="Times New Roman"/>
          <w:color w:val="00B050"/>
          <w:sz w:val="28"/>
          <w:szCs w:val="28"/>
        </w:rPr>
        <w:t xml:space="preserve"> Ульяновской области субсидий, </w:t>
      </w:r>
      <w:proofErr w:type="gramStart"/>
      <w:r w:rsidR="00BB4DC3" w:rsidRPr="00BB4DC3">
        <w:rPr>
          <w:rFonts w:ascii="Times New Roman" w:hAnsi="Times New Roman"/>
          <w:color w:val="00B050"/>
          <w:sz w:val="28"/>
          <w:szCs w:val="28"/>
        </w:rPr>
        <w:t>предоставленных</w:t>
      </w:r>
      <w:proofErr w:type="gramEnd"/>
      <w:r w:rsidR="00BB4DC3" w:rsidRPr="00BB4DC3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BB4DC3" w:rsidRPr="00BB4DC3">
        <w:rPr>
          <w:rFonts w:ascii="Times New Roman" w:eastAsia="Calibri" w:hAnsi="Times New Roman"/>
          <w:color w:val="00B050"/>
          <w:sz w:val="28"/>
          <w:szCs w:val="28"/>
        </w:rPr>
        <w:t>в том числе в соответствии с иными правовыми актами</w:t>
      </w:r>
      <w:r w:rsidR="00BB4DC3" w:rsidRPr="00BB4DC3">
        <w:rPr>
          <w:rFonts w:ascii="Times New Roman" w:hAnsi="Times New Roman"/>
          <w:color w:val="00B050"/>
          <w:sz w:val="28"/>
          <w:szCs w:val="28"/>
        </w:rPr>
        <w:t>, и иной</w:t>
      </w:r>
      <w:r w:rsidR="00BB4DC3" w:rsidRPr="00BB4DC3">
        <w:rPr>
          <w:rFonts w:ascii="Times New Roman" w:hAnsi="Times New Roman"/>
          <w:color w:val="00B050"/>
          <w:sz w:val="28"/>
          <w:szCs w:val="28"/>
          <w:lang w:eastAsia="en-US"/>
        </w:rPr>
        <w:t xml:space="preserve"> задолженности перед областным бюджетом Ульяновской области, сведения о </w:t>
      </w:r>
      <w:r w:rsidR="00BB4DC3" w:rsidRPr="00BB4DC3">
        <w:rPr>
          <w:rFonts w:ascii="Times New Roman" w:eastAsia="Calibri" w:hAnsi="Times New Roman"/>
          <w:color w:val="00B050"/>
          <w:sz w:val="28"/>
          <w:szCs w:val="28"/>
        </w:rPr>
        <w:t>наличии (</w:t>
      </w:r>
      <w:r w:rsidR="00BB4DC3" w:rsidRPr="00BB4DC3">
        <w:rPr>
          <w:rFonts w:ascii="Times New Roman" w:hAnsi="Times New Roman"/>
          <w:color w:val="00B050"/>
          <w:sz w:val="28"/>
          <w:szCs w:val="28"/>
          <w:lang w:eastAsia="en-US"/>
        </w:rPr>
        <w:t xml:space="preserve">отсутствии) </w:t>
      </w:r>
      <w:r w:rsidR="00BB4DC3" w:rsidRPr="00BB4DC3">
        <w:rPr>
          <w:rFonts w:ascii="Times New Roman" w:hAnsi="Times New Roman"/>
          <w:color w:val="00B050"/>
          <w:sz w:val="28"/>
          <w:szCs w:val="28"/>
        </w:rPr>
        <w:t xml:space="preserve">в отношении </w:t>
      </w:r>
      <w:r w:rsidR="00055BF3">
        <w:rPr>
          <w:rFonts w:ascii="Times New Roman" w:hAnsi="Times New Roman"/>
          <w:color w:val="00B050"/>
          <w:sz w:val="28"/>
          <w:szCs w:val="28"/>
        </w:rPr>
        <w:t>СНО</w:t>
      </w:r>
      <w:r w:rsidR="00BB4DC3" w:rsidRPr="00BB4DC3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BB4DC3" w:rsidRPr="00BB4DC3">
        <w:rPr>
          <w:rFonts w:ascii="Times New Roman" w:hAnsi="Times New Roman"/>
          <w:color w:val="00B050"/>
          <w:sz w:val="28"/>
          <w:szCs w:val="28"/>
          <w:lang w:eastAsia="en-US"/>
        </w:rPr>
        <w:t xml:space="preserve">процесса </w:t>
      </w:r>
      <w:r w:rsidR="00BB4DC3" w:rsidRPr="00BB4DC3">
        <w:rPr>
          <w:rFonts w:ascii="Times New Roman" w:hAnsi="Times New Roman"/>
          <w:color w:val="00B050"/>
          <w:sz w:val="28"/>
          <w:szCs w:val="28"/>
        </w:rPr>
        <w:t xml:space="preserve">реорганизации, ликвидации, банкротства и ограничений на осуществление </w:t>
      </w:r>
      <w:r w:rsidR="00BB4DC3" w:rsidRPr="00BB4DC3">
        <w:rPr>
          <w:rFonts w:ascii="Times New Roman" w:hAnsi="Times New Roman"/>
          <w:color w:val="00B050"/>
          <w:sz w:val="28"/>
          <w:szCs w:val="28"/>
        </w:rPr>
        <w:br/>
        <w:t>им хозяйственной деятельности</w:t>
      </w:r>
      <w:r w:rsidRPr="006E7E34">
        <w:rPr>
          <w:rFonts w:ascii="Times New Roman" w:hAnsi="Times New Roman"/>
          <w:sz w:val="28"/>
          <w:szCs w:val="28"/>
        </w:rPr>
        <w:t>»;</w:t>
      </w:r>
    </w:p>
    <w:p w:rsidR="00A31879" w:rsidRDefault="00FE0CB0" w:rsidP="002A66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двенадцатый изложить в следующей редакции:</w:t>
      </w:r>
    </w:p>
    <w:p w:rsidR="00FE0CB0" w:rsidRPr="00613010" w:rsidRDefault="00FE0CB0" w:rsidP="00B03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proofErr w:type="gramStart"/>
      <w:r w:rsidRPr="00613010">
        <w:rPr>
          <w:rFonts w:ascii="Times New Roman" w:hAnsi="Times New Roman"/>
          <w:color w:val="00B050"/>
          <w:sz w:val="28"/>
          <w:szCs w:val="28"/>
        </w:rPr>
        <w:t>«</w:t>
      </w:r>
      <w:r w:rsidR="00DA28D8" w:rsidRPr="00613010">
        <w:rPr>
          <w:rFonts w:ascii="Times New Roman" w:hAnsi="Times New Roman"/>
          <w:color w:val="00B050"/>
          <w:sz w:val="28"/>
          <w:szCs w:val="28"/>
        </w:rPr>
        <w:t xml:space="preserve">СНО </w:t>
      </w:r>
      <w:r w:rsidR="00DA28D8" w:rsidRPr="00613010">
        <w:rPr>
          <w:rFonts w:ascii="Times New Roman" w:eastAsia="Calibri" w:hAnsi="Times New Roman"/>
          <w:color w:val="00B050"/>
          <w:sz w:val="28"/>
          <w:szCs w:val="28"/>
        </w:rPr>
        <w:t>вправе представить в Министерство</w:t>
      </w:r>
      <w:r w:rsidR="00B039D0" w:rsidRPr="00613010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 о копию свидетельства </w:t>
      </w:r>
      <w:r w:rsidR="00613010" w:rsidRPr="00613010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br/>
      </w:r>
      <w:r w:rsidR="00B039D0" w:rsidRPr="00613010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о государственной регистрации СНО на территории Ульяновской области</w:t>
      </w:r>
      <w:r w:rsidR="00613010" w:rsidRPr="00613010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,</w:t>
      </w:r>
      <w:r w:rsidR="00DA28D8" w:rsidRPr="00613010">
        <w:rPr>
          <w:rFonts w:ascii="Times New Roman" w:eastAsia="Calibri" w:hAnsi="Times New Roman"/>
          <w:color w:val="00B050"/>
          <w:sz w:val="28"/>
          <w:szCs w:val="28"/>
        </w:rPr>
        <w:t xml:space="preserve"> справку налогового органа о наличии (</w:t>
      </w:r>
      <w:r w:rsidR="00DA28D8" w:rsidRPr="00613010">
        <w:rPr>
          <w:rFonts w:ascii="Times New Roman" w:hAnsi="Times New Roman"/>
          <w:color w:val="00B050"/>
          <w:sz w:val="28"/>
          <w:szCs w:val="28"/>
          <w:lang w:eastAsia="en-US"/>
        </w:rPr>
        <w:t>отсутствии)</w:t>
      </w:r>
      <w:r w:rsidR="00DA28D8" w:rsidRPr="00613010">
        <w:rPr>
          <w:rFonts w:ascii="Times New Roman" w:hAnsi="Times New Roman"/>
          <w:color w:val="00B050"/>
          <w:sz w:val="28"/>
          <w:szCs w:val="28"/>
        </w:rPr>
        <w:t xml:space="preserve"> у </w:t>
      </w:r>
      <w:r w:rsidR="00411616" w:rsidRPr="00613010">
        <w:rPr>
          <w:rFonts w:ascii="Times New Roman" w:hAnsi="Times New Roman"/>
          <w:color w:val="00B050"/>
          <w:sz w:val="28"/>
          <w:szCs w:val="28"/>
        </w:rPr>
        <w:t>СНО</w:t>
      </w:r>
      <w:r w:rsidR="00DA28D8" w:rsidRPr="00613010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DA28D8" w:rsidRPr="00613010">
        <w:rPr>
          <w:rFonts w:ascii="Times New Roman" w:hAnsi="Times New Roman"/>
          <w:color w:val="00B050"/>
          <w:sz w:val="28"/>
          <w:szCs w:val="28"/>
          <w:lang w:eastAsia="en-US"/>
        </w:rPr>
        <w:t xml:space="preserve">задолженности </w:t>
      </w:r>
      <w:r w:rsidR="00613010" w:rsidRPr="00613010">
        <w:rPr>
          <w:rFonts w:ascii="Times New Roman" w:hAnsi="Times New Roman"/>
          <w:color w:val="00B050"/>
          <w:sz w:val="28"/>
          <w:szCs w:val="28"/>
          <w:lang w:eastAsia="en-US"/>
        </w:rPr>
        <w:br/>
      </w:r>
      <w:r w:rsidR="00DA28D8" w:rsidRPr="00613010">
        <w:rPr>
          <w:rFonts w:ascii="Times New Roman" w:hAnsi="Times New Roman"/>
          <w:color w:val="00B050"/>
          <w:sz w:val="28"/>
          <w:szCs w:val="28"/>
          <w:lang w:eastAsia="en-US"/>
        </w:rPr>
        <w:t>по налогам, сборам и иным обязательным платежам в областной бюджет Ульяновской области</w:t>
      </w:r>
      <w:r w:rsidR="00DA28D8" w:rsidRPr="00613010">
        <w:rPr>
          <w:rFonts w:ascii="Times New Roman" w:eastAsia="Calibri" w:hAnsi="Times New Roman"/>
          <w:color w:val="00B050"/>
          <w:sz w:val="28"/>
          <w:szCs w:val="28"/>
        </w:rPr>
        <w:t xml:space="preserve">, </w:t>
      </w:r>
      <w:r w:rsidR="00DA28D8" w:rsidRPr="00613010">
        <w:rPr>
          <w:rFonts w:ascii="Times New Roman" w:hAnsi="Times New Roman"/>
          <w:color w:val="00B050"/>
          <w:sz w:val="28"/>
          <w:szCs w:val="28"/>
          <w:lang w:eastAsia="en-US"/>
        </w:rPr>
        <w:t xml:space="preserve">срок исполнения по которым наступил в соответствии </w:t>
      </w:r>
      <w:r w:rsidR="00613010" w:rsidRPr="00613010">
        <w:rPr>
          <w:rFonts w:ascii="Times New Roman" w:hAnsi="Times New Roman"/>
          <w:color w:val="00B050"/>
          <w:sz w:val="28"/>
          <w:szCs w:val="28"/>
          <w:lang w:eastAsia="en-US"/>
        </w:rPr>
        <w:br/>
      </w:r>
      <w:r w:rsidR="00DA28D8" w:rsidRPr="00613010">
        <w:rPr>
          <w:rFonts w:ascii="Times New Roman" w:hAnsi="Times New Roman"/>
          <w:color w:val="00B050"/>
          <w:sz w:val="28"/>
          <w:szCs w:val="28"/>
          <w:lang w:eastAsia="en-US"/>
        </w:rPr>
        <w:t xml:space="preserve">с законодательством Российской Федерации, </w:t>
      </w:r>
      <w:r w:rsidR="00613010" w:rsidRPr="00613010">
        <w:rPr>
          <w:rFonts w:ascii="Times New Roman" w:hAnsi="Times New Roman"/>
          <w:color w:val="00B050"/>
          <w:sz w:val="28"/>
          <w:szCs w:val="28"/>
          <w:lang w:eastAsia="en-US"/>
        </w:rPr>
        <w:t xml:space="preserve">документы, подтверждающие </w:t>
      </w:r>
      <w:r w:rsidR="00613010" w:rsidRPr="00613010">
        <w:rPr>
          <w:rFonts w:ascii="Times New Roman" w:eastAsia="Calibri" w:hAnsi="Times New Roman"/>
          <w:color w:val="00B050"/>
          <w:sz w:val="28"/>
          <w:szCs w:val="28"/>
        </w:rPr>
        <w:t>наличие (</w:t>
      </w:r>
      <w:r w:rsidR="00613010" w:rsidRPr="00613010">
        <w:rPr>
          <w:rFonts w:ascii="Times New Roman" w:hAnsi="Times New Roman"/>
          <w:color w:val="00B050"/>
          <w:sz w:val="28"/>
          <w:szCs w:val="28"/>
          <w:lang w:eastAsia="en-US"/>
        </w:rPr>
        <w:t xml:space="preserve">отсутствие) </w:t>
      </w:r>
      <w:r w:rsidR="00055BF3" w:rsidRPr="00055BF3">
        <w:rPr>
          <w:rFonts w:ascii="Times New Roman" w:hAnsi="Times New Roman"/>
          <w:color w:val="00B050"/>
          <w:sz w:val="28"/>
          <w:szCs w:val="28"/>
        </w:rPr>
        <w:t xml:space="preserve">у СНО </w:t>
      </w:r>
      <w:r w:rsidR="00613010" w:rsidRPr="00055BF3">
        <w:rPr>
          <w:rFonts w:ascii="Times New Roman" w:hAnsi="Times New Roman"/>
          <w:color w:val="00B050"/>
          <w:sz w:val="28"/>
          <w:szCs w:val="28"/>
          <w:lang w:eastAsia="en-US"/>
        </w:rPr>
        <w:t>просроченной</w:t>
      </w:r>
      <w:r w:rsidR="00613010" w:rsidRPr="00613010">
        <w:rPr>
          <w:rFonts w:ascii="Times New Roman" w:hAnsi="Times New Roman"/>
          <w:color w:val="00B050"/>
          <w:sz w:val="28"/>
          <w:szCs w:val="28"/>
          <w:lang w:eastAsia="en-US"/>
        </w:rPr>
        <w:t xml:space="preserve"> задолженности по возврату субсидий и</w:t>
      </w:r>
      <w:proofErr w:type="gramEnd"/>
      <w:r w:rsidR="00613010" w:rsidRPr="00613010">
        <w:rPr>
          <w:rFonts w:ascii="Times New Roman" w:hAnsi="Times New Roman"/>
          <w:color w:val="00B050"/>
          <w:sz w:val="28"/>
          <w:szCs w:val="28"/>
          <w:lang w:eastAsia="en-US"/>
        </w:rPr>
        <w:t xml:space="preserve"> иной задолженности перед областным бюджетом Ульяновской области, документы, выданные уполномоченным органом, подтверждающие </w:t>
      </w:r>
      <w:r w:rsidR="00613010" w:rsidRPr="00613010">
        <w:rPr>
          <w:rFonts w:ascii="Times New Roman" w:eastAsia="Calibri" w:hAnsi="Times New Roman"/>
          <w:color w:val="00B050"/>
          <w:sz w:val="28"/>
          <w:szCs w:val="28"/>
        </w:rPr>
        <w:t>наличие (</w:t>
      </w:r>
      <w:r w:rsidR="00613010" w:rsidRPr="00613010">
        <w:rPr>
          <w:rFonts w:ascii="Times New Roman" w:hAnsi="Times New Roman"/>
          <w:color w:val="00B050"/>
          <w:sz w:val="28"/>
          <w:szCs w:val="28"/>
          <w:lang w:eastAsia="en-US"/>
        </w:rPr>
        <w:t xml:space="preserve">отсутствие) </w:t>
      </w:r>
      <w:r w:rsidR="00613010" w:rsidRPr="00613010">
        <w:rPr>
          <w:rFonts w:ascii="Times New Roman" w:hAnsi="Times New Roman"/>
          <w:color w:val="00B050"/>
          <w:sz w:val="28"/>
          <w:szCs w:val="28"/>
        </w:rPr>
        <w:t xml:space="preserve">в отношении </w:t>
      </w:r>
      <w:r w:rsidR="00055BF3">
        <w:rPr>
          <w:rFonts w:ascii="Times New Roman" w:hAnsi="Times New Roman"/>
          <w:color w:val="00B050"/>
          <w:sz w:val="28"/>
          <w:szCs w:val="28"/>
        </w:rPr>
        <w:t>СНО</w:t>
      </w:r>
      <w:r w:rsidR="00613010" w:rsidRPr="00613010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613010" w:rsidRPr="00613010">
        <w:rPr>
          <w:rFonts w:ascii="Times New Roman" w:hAnsi="Times New Roman"/>
          <w:color w:val="00B050"/>
          <w:sz w:val="28"/>
          <w:szCs w:val="28"/>
          <w:lang w:eastAsia="en-US"/>
        </w:rPr>
        <w:t xml:space="preserve">процесса </w:t>
      </w:r>
      <w:r w:rsidR="00613010" w:rsidRPr="00613010">
        <w:rPr>
          <w:rFonts w:ascii="Times New Roman" w:hAnsi="Times New Roman"/>
          <w:color w:val="00B050"/>
          <w:sz w:val="28"/>
          <w:szCs w:val="28"/>
        </w:rPr>
        <w:t xml:space="preserve">реорганизации, ликвидации, банкротства и ограничений на осуществление им хозяйственной деятельности, </w:t>
      </w:r>
      <w:r w:rsidR="00DA28D8" w:rsidRPr="00613010">
        <w:rPr>
          <w:rFonts w:ascii="Times New Roman" w:eastAsia="Calibri" w:hAnsi="Times New Roman"/>
          <w:color w:val="00B050"/>
          <w:sz w:val="28"/>
          <w:szCs w:val="28"/>
        </w:rPr>
        <w:t>по собственной инициативе</w:t>
      </w:r>
      <w:proofErr w:type="gramStart"/>
      <w:r w:rsidR="00DA28D8" w:rsidRPr="00613010">
        <w:rPr>
          <w:rFonts w:ascii="Times New Roman" w:eastAsia="Calibri" w:hAnsi="Times New Roman"/>
          <w:color w:val="00B050"/>
          <w:sz w:val="28"/>
          <w:szCs w:val="28"/>
        </w:rPr>
        <w:t>.</w:t>
      </w:r>
      <w:r w:rsidRPr="00613010">
        <w:rPr>
          <w:rFonts w:ascii="Times New Roman" w:hAnsi="Times New Roman"/>
          <w:color w:val="00B050"/>
          <w:sz w:val="28"/>
          <w:szCs w:val="28"/>
        </w:rPr>
        <w:t>»;</w:t>
      </w:r>
      <w:proofErr w:type="gramEnd"/>
    </w:p>
    <w:p w:rsidR="00657D4C" w:rsidRDefault="00657D4C" w:rsidP="00657D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абзац второй пункта 9 изложить в следующей редакции:</w:t>
      </w:r>
    </w:p>
    <w:p w:rsidR="00657D4C" w:rsidRPr="00DA28D8" w:rsidRDefault="00657D4C" w:rsidP="00657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«Заявления и документы, указанные в </w:t>
      </w:r>
      <w:hyperlink r:id="rId17" w:history="1">
        <w:r w:rsidRPr="00657D4C">
          <w:rPr>
            <w:rFonts w:ascii="Times New Roman" w:eastAsiaTheme="minorHAnsi" w:hAnsi="Times New Roman"/>
            <w:sz w:val="28"/>
            <w:szCs w:val="28"/>
            <w:lang w:eastAsia="en-US"/>
          </w:rPr>
          <w:t>пункте 8</w:t>
        </w:r>
      </w:hyperlink>
      <w:r w:rsidRPr="00657D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C2992">
        <w:rPr>
          <w:rFonts w:ascii="Times New Roman" w:eastAsiaTheme="minorHAnsi" w:hAnsi="Times New Roman"/>
          <w:sz w:val="28"/>
          <w:szCs w:val="28"/>
          <w:lang w:eastAsia="en-US"/>
        </w:rPr>
        <w:t>настоящего Порядка (далее –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документы), принимаются в течение не менее 30 календарных дней </w:t>
      </w:r>
      <w:r w:rsidR="00FC2992">
        <w:rPr>
          <w:rFonts w:ascii="Times New Roman" w:eastAsiaTheme="minorHAnsi" w:hAnsi="Times New Roman"/>
          <w:sz w:val="28"/>
          <w:szCs w:val="28"/>
          <w:lang w:eastAsia="en-US"/>
        </w:rPr>
        <w:br/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</w:t>
      </w:r>
      <w:r w:rsidR="00FC2992">
        <w:rPr>
          <w:rFonts w:ascii="Times New Roman" w:eastAsiaTheme="minorHAnsi" w:hAnsi="Times New Roman"/>
          <w:sz w:val="28"/>
          <w:szCs w:val="28"/>
          <w:lang w:eastAsia="en-US"/>
        </w:rPr>
        <w:t>аты начала их приёма, указанной в информационном сообщении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.»;</w:t>
      </w:r>
      <w:proofErr w:type="gramEnd"/>
    </w:p>
    <w:p w:rsidR="00DA28D8" w:rsidRDefault="00FC2992" w:rsidP="00873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A28D8">
        <w:rPr>
          <w:rFonts w:ascii="Times New Roman" w:hAnsi="Times New Roman"/>
          <w:sz w:val="28"/>
          <w:szCs w:val="28"/>
        </w:rPr>
        <w:t xml:space="preserve">) </w:t>
      </w:r>
      <w:r w:rsidR="008739C4">
        <w:rPr>
          <w:rFonts w:ascii="Times New Roman" w:hAnsi="Times New Roman"/>
          <w:sz w:val="28"/>
          <w:szCs w:val="28"/>
        </w:rPr>
        <w:t>в абзаце шестом пункта 10 слова «</w:t>
      </w:r>
      <w:r w:rsidR="008739C4">
        <w:rPr>
          <w:rFonts w:ascii="Times New Roman" w:eastAsiaTheme="minorHAnsi" w:hAnsi="Times New Roman"/>
          <w:sz w:val="28"/>
          <w:szCs w:val="28"/>
          <w:lang w:eastAsia="en-US"/>
        </w:rPr>
        <w:t>в течение 3 рабочих дней со дня проведения заседания комиссии</w:t>
      </w:r>
      <w:r w:rsidR="008739C4">
        <w:rPr>
          <w:rFonts w:ascii="Times New Roman" w:hAnsi="Times New Roman"/>
          <w:sz w:val="28"/>
          <w:szCs w:val="28"/>
        </w:rPr>
        <w:t>» заменить словами «</w:t>
      </w:r>
      <w:r w:rsidR="008739C4">
        <w:rPr>
          <w:rFonts w:ascii="Times New Roman" w:eastAsiaTheme="minorHAnsi" w:hAnsi="Times New Roman"/>
          <w:sz w:val="28"/>
          <w:szCs w:val="28"/>
          <w:lang w:eastAsia="en-US"/>
        </w:rPr>
        <w:t>не позднее чем через 2 дня со дня заседания комиссии</w:t>
      </w:r>
      <w:r w:rsidR="008739C4">
        <w:rPr>
          <w:rFonts w:ascii="Times New Roman" w:hAnsi="Times New Roman"/>
          <w:sz w:val="28"/>
          <w:szCs w:val="28"/>
        </w:rPr>
        <w:t>»;</w:t>
      </w:r>
    </w:p>
    <w:p w:rsidR="00251955" w:rsidRDefault="00FC2992" w:rsidP="002A66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739C4">
        <w:rPr>
          <w:rFonts w:ascii="Times New Roman" w:hAnsi="Times New Roman"/>
          <w:sz w:val="28"/>
          <w:szCs w:val="28"/>
        </w:rPr>
        <w:t xml:space="preserve">) </w:t>
      </w:r>
      <w:r w:rsidR="00251955">
        <w:rPr>
          <w:rFonts w:ascii="Times New Roman" w:hAnsi="Times New Roman"/>
          <w:sz w:val="28"/>
          <w:szCs w:val="28"/>
        </w:rPr>
        <w:t>абзац третий пункта 11 изложить в следующей редакции:</w:t>
      </w:r>
    </w:p>
    <w:p w:rsidR="00251955" w:rsidRDefault="00251955" w:rsidP="00251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 втором этапе отбора комиссия определяет размер субсидии в отношении каждого СНО, прошедшего первый этап отбора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411616" w:rsidRDefault="00FC2992" w:rsidP="002A66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251955">
        <w:rPr>
          <w:rFonts w:ascii="Times New Roman" w:hAnsi="Times New Roman"/>
          <w:sz w:val="28"/>
          <w:szCs w:val="28"/>
        </w:rPr>
        <w:t xml:space="preserve">) </w:t>
      </w:r>
      <w:r w:rsidR="00D824A2">
        <w:rPr>
          <w:rFonts w:ascii="Times New Roman" w:hAnsi="Times New Roman"/>
          <w:sz w:val="28"/>
          <w:szCs w:val="28"/>
        </w:rPr>
        <w:t>пункт</w:t>
      </w:r>
      <w:r w:rsidR="00606320">
        <w:rPr>
          <w:rFonts w:ascii="Times New Roman" w:hAnsi="Times New Roman"/>
          <w:sz w:val="28"/>
          <w:szCs w:val="28"/>
        </w:rPr>
        <w:t>ы</w:t>
      </w:r>
      <w:r w:rsidR="00D824A2">
        <w:rPr>
          <w:rFonts w:ascii="Times New Roman" w:hAnsi="Times New Roman"/>
          <w:sz w:val="28"/>
          <w:szCs w:val="28"/>
        </w:rPr>
        <w:t xml:space="preserve"> 12</w:t>
      </w:r>
      <w:r w:rsidR="00BE4DF0">
        <w:rPr>
          <w:rFonts w:ascii="Times New Roman" w:hAnsi="Times New Roman"/>
          <w:sz w:val="28"/>
          <w:szCs w:val="28"/>
        </w:rPr>
        <w:t>-</w:t>
      </w:r>
      <w:r w:rsidR="00606320">
        <w:rPr>
          <w:rFonts w:ascii="Times New Roman" w:hAnsi="Times New Roman"/>
          <w:sz w:val="28"/>
          <w:szCs w:val="28"/>
        </w:rPr>
        <w:t>1</w:t>
      </w:r>
      <w:r w:rsidR="00BE4DF0">
        <w:rPr>
          <w:rFonts w:ascii="Times New Roman" w:hAnsi="Times New Roman"/>
          <w:sz w:val="28"/>
          <w:szCs w:val="28"/>
        </w:rPr>
        <w:t>4</w:t>
      </w:r>
      <w:r w:rsidR="00034F62" w:rsidRPr="00034F62">
        <w:rPr>
          <w:rFonts w:ascii="Times New Roman" w:hAnsi="Times New Roman"/>
          <w:sz w:val="28"/>
          <w:szCs w:val="28"/>
        </w:rPr>
        <w:t xml:space="preserve"> </w:t>
      </w:r>
      <w:r w:rsidR="00034F6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34F62" w:rsidRDefault="00034F62" w:rsidP="00034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«12. Комиссия проверяет документы:</w:t>
      </w:r>
    </w:p>
    <w:p w:rsidR="00034F62" w:rsidRPr="009A1E33" w:rsidRDefault="00034F62" w:rsidP="00034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наличие полного пакета </w:t>
      </w:r>
      <w:r w:rsidRPr="009A1E33">
        <w:rPr>
          <w:rFonts w:ascii="Times New Roman" w:hAnsi="Times New Roman"/>
          <w:sz w:val="28"/>
          <w:szCs w:val="28"/>
          <w:lang w:eastAsia="en-US"/>
        </w:rPr>
        <w:t>документов, а также достоверность содержащихся в них сведений;</w:t>
      </w:r>
    </w:p>
    <w:p w:rsidR="00034F62" w:rsidRPr="00A7029E" w:rsidRDefault="00034F62" w:rsidP="00034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A7029E">
        <w:rPr>
          <w:rFonts w:ascii="Times New Roman" w:hAnsi="Times New Roman"/>
          <w:sz w:val="28"/>
          <w:szCs w:val="28"/>
          <w:lang w:eastAsia="en-US"/>
        </w:rPr>
        <w:t>соответствие документов формам, утверждённым Министерств</w:t>
      </w:r>
      <w:r>
        <w:rPr>
          <w:rFonts w:ascii="Times New Roman" w:hAnsi="Times New Roman"/>
          <w:sz w:val="28"/>
          <w:szCs w:val="28"/>
          <w:lang w:eastAsia="en-US"/>
        </w:rPr>
        <w:t>ом</w:t>
      </w:r>
      <w:r w:rsidRPr="00A7029E">
        <w:rPr>
          <w:rFonts w:ascii="Times New Roman" w:hAnsi="Times New Roman"/>
          <w:sz w:val="28"/>
          <w:szCs w:val="28"/>
          <w:lang w:eastAsia="en-US"/>
        </w:rPr>
        <w:t>;</w:t>
      </w:r>
    </w:p>
    <w:p w:rsidR="00034F62" w:rsidRPr="00A7029E" w:rsidRDefault="00034F62" w:rsidP="00034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 соответствие СНО условиям и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требованиям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C17ECC">
        <w:rPr>
          <w:rFonts w:ascii="Times New Roman" w:hAnsi="Times New Roman"/>
          <w:sz w:val="28"/>
          <w:szCs w:val="28"/>
          <w:lang w:eastAsia="en-US"/>
        </w:rPr>
        <w:t>установле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нным </w:t>
      </w:r>
      <w:hyperlink r:id="rId18" w:history="1">
        <w:r w:rsidRPr="00A7029E">
          <w:rPr>
            <w:rFonts w:ascii="Times New Roman" w:hAnsi="Times New Roman"/>
            <w:sz w:val="28"/>
            <w:szCs w:val="28"/>
            <w:lang w:eastAsia="en-US"/>
          </w:rPr>
          <w:t>пункт</w:t>
        </w:r>
        <w:r>
          <w:rPr>
            <w:rFonts w:ascii="Times New Roman" w:hAnsi="Times New Roman"/>
            <w:sz w:val="28"/>
            <w:szCs w:val="28"/>
            <w:lang w:eastAsia="en-US"/>
          </w:rPr>
          <w:t>а</w:t>
        </w:r>
        <w:r w:rsidRPr="00A7029E">
          <w:rPr>
            <w:rFonts w:ascii="Times New Roman" w:hAnsi="Times New Roman"/>
            <w:sz w:val="28"/>
            <w:szCs w:val="28"/>
            <w:lang w:eastAsia="en-US"/>
          </w:rPr>
          <w:t>м</w:t>
        </w:r>
        <w:r>
          <w:rPr>
            <w:rFonts w:ascii="Times New Roman" w:hAnsi="Times New Roman"/>
            <w:sz w:val="28"/>
            <w:szCs w:val="28"/>
            <w:lang w:eastAsia="en-US"/>
          </w:rPr>
          <w:t>и</w:t>
        </w:r>
        <w:r w:rsidRPr="00A7029E">
          <w:rPr>
            <w:rFonts w:ascii="Times New Roman" w:hAnsi="Times New Roman"/>
            <w:sz w:val="28"/>
            <w:szCs w:val="28"/>
            <w:lang w:eastAsia="en-US"/>
          </w:rPr>
          <w:t xml:space="preserve"> </w:t>
        </w:r>
        <w:r>
          <w:rPr>
            <w:rFonts w:ascii="Times New Roman" w:hAnsi="Times New Roman"/>
            <w:sz w:val="28"/>
            <w:szCs w:val="28"/>
            <w:lang w:eastAsia="en-US"/>
          </w:rPr>
          <w:t>4-</w:t>
        </w:r>
      </w:hyperlink>
      <w:r w:rsidRPr="00034F62">
        <w:rPr>
          <w:rFonts w:ascii="Times New Roman" w:hAnsi="Times New Roman"/>
          <w:sz w:val="28"/>
          <w:szCs w:val="28"/>
        </w:rPr>
        <w:t>6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 настоящего Порядка.</w:t>
      </w:r>
    </w:p>
    <w:p w:rsidR="00606320" w:rsidRDefault="00606320" w:rsidP="0060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13. По результатам проверки документов комиссия определяет СНО, прошедшие первый этап отбора, и СНО, не прошедшие первый этап отбора.</w:t>
      </w:r>
    </w:p>
    <w:p w:rsidR="009D01C6" w:rsidRDefault="009D01C6" w:rsidP="009D0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Прошедшими первый этап отбора признаются СНО,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представившие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полный пакет документов, соответствующие условиям и требованиям, установленным </w:t>
      </w:r>
      <w:hyperlink r:id="rId19" w:history="1">
        <w:r w:rsidRPr="00C17ECC">
          <w:rPr>
            <w:rFonts w:ascii="Times New Roman" w:eastAsiaTheme="minorHAnsi" w:hAnsi="Times New Roman"/>
            <w:sz w:val="28"/>
            <w:szCs w:val="28"/>
            <w:lang w:eastAsia="en-US"/>
          </w:rPr>
          <w:t>пунктами 4</w:t>
        </w:r>
      </w:hyperlink>
      <w:hyperlink r:id="rId20" w:history="1">
        <w:r w:rsidRPr="00C17ECC">
          <w:rPr>
            <w:rFonts w:ascii="Times New Roman" w:eastAsiaTheme="minorHAnsi" w:hAnsi="Times New Roman"/>
            <w:sz w:val="28"/>
            <w:szCs w:val="28"/>
            <w:lang w:eastAsia="en-US"/>
          </w:rPr>
          <w:t>-6</w:t>
        </w:r>
      </w:hyperlink>
      <w:r w:rsidRPr="00C17ECC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его Порядка</w:t>
      </w:r>
      <w:r w:rsidR="00CA20F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F3CF3" w:rsidRDefault="008F3CF3" w:rsidP="008F3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Не прошедшими первый этап отбора признаются СНО при наличии одного </w:t>
      </w:r>
      <w:r w:rsidR="006F01B4">
        <w:rPr>
          <w:rFonts w:ascii="Times New Roman" w:eastAsiaTheme="minorHAnsi" w:hAnsi="Times New Roman"/>
          <w:sz w:val="28"/>
          <w:szCs w:val="28"/>
          <w:lang w:eastAsia="en-US"/>
        </w:rPr>
        <w:t>или нескольких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следующих оснований:</w:t>
      </w:r>
    </w:p>
    <w:p w:rsidR="009E737C" w:rsidRPr="00E40563" w:rsidRDefault="009E737C" w:rsidP="009E7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0563">
        <w:rPr>
          <w:rFonts w:ascii="Times New Roman" w:hAnsi="Times New Roman"/>
          <w:sz w:val="28"/>
          <w:szCs w:val="28"/>
          <w:lang w:eastAsia="en-US"/>
        </w:rPr>
        <w:t>несоответствие представленных СНО документов требованиям, определённым пунктом 8 настоящего Порядка, или непредставление (представление не в полном объёме) указанных документов;</w:t>
      </w:r>
    </w:p>
    <w:p w:rsidR="009E737C" w:rsidRPr="00E40563" w:rsidRDefault="006857EA" w:rsidP="009E7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0563">
        <w:rPr>
          <w:rFonts w:ascii="Times New Roman" w:hAnsi="Times New Roman"/>
          <w:sz w:val="28"/>
          <w:szCs w:val="28"/>
          <w:lang w:eastAsia="en-US"/>
        </w:rPr>
        <w:t>недостоверность представленной СНО</w:t>
      </w:r>
      <w:r w:rsidR="009E737C" w:rsidRPr="00E40563">
        <w:rPr>
          <w:rFonts w:ascii="Times New Roman" w:hAnsi="Times New Roman"/>
          <w:sz w:val="28"/>
          <w:szCs w:val="28"/>
          <w:lang w:eastAsia="en-US"/>
        </w:rPr>
        <w:t xml:space="preserve"> информации;</w:t>
      </w:r>
    </w:p>
    <w:p w:rsidR="00126FEA" w:rsidRDefault="009E737C" w:rsidP="00685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16D">
        <w:rPr>
          <w:rFonts w:ascii="Times New Roman" w:hAnsi="Times New Roman"/>
          <w:sz w:val="28"/>
          <w:szCs w:val="28"/>
          <w:lang w:eastAsia="en-US"/>
        </w:rPr>
        <w:t xml:space="preserve">несоответствие </w:t>
      </w:r>
      <w:r w:rsidR="00DD7B81" w:rsidRPr="002D282B">
        <w:rPr>
          <w:rFonts w:ascii="Times New Roman" w:hAnsi="Times New Roman"/>
          <w:sz w:val="28"/>
          <w:szCs w:val="28"/>
          <w:lang w:eastAsia="en-US"/>
        </w:rPr>
        <w:t>СНО</w:t>
      </w:r>
      <w:r w:rsidRPr="002D282B">
        <w:rPr>
          <w:rFonts w:ascii="Times New Roman" w:hAnsi="Times New Roman"/>
          <w:sz w:val="28"/>
          <w:szCs w:val="28"/>
          <w:lang w:eastAsia="en-US"/>
        </w:rPr>
        <w:t xml:space="preserve"> одному или нескольким</w:t>
      </w:r>
      <w:r w:rsidR="002D282B" w:rsidRPr="002D282B">
        <w:rPr>
          <w:rFonts w:ascii="Times New Roman" w:hAnsi="Times New Roman"/>
          <w:sz w:val="28"/>
          <w:szCs w:val="28"/>
          <w:lang w:eastAsia="en-US"/>
        </w:rPr>
        <w:t xml:space="preserve"> условиям и (или)</w:t>
      </w:r>
      <w:r w:rsidRPr="002D282B">
        <w:rPr>
          <w:rFonts w:ascii="Times New Roman" w:hAnsi="Times New Roman"/>
          <w:sz w:val="28"/>
          <w:szCs w:val="28"/>
          <w:lang w:eastAsia="en-US"/>
        </w:rPr>
        <w:t xml:space="preserve"> требованиям, </w:t>
      </w:r>
      <w:r w:rsidR="00DD7B81" w:rsidRPr="002D282B">
        <w:rPr>
          <w:rFonts w:ascii="Times New Roman" w:hAnsi="Times New Roman"/>
          <w:sz w:val="28"/>
          <w:szCs w:val="28"/>
          <w:lang w:eastAsia="en-US"/>
        </w:rPr>
        <w:t>установл</w:t>
      </w:r>
      <w:r w:rsidRPr="002D282B">
        <w:rPr>
          <w:rFonts w:ascii="Times New Roman" w:hAnsi="Times New Roman"/>
          <w:sz w:val="28"/>
          <w:szCs w:val="28"/>
          <w:lang w:eastAsia="en-US"/>
        </w:rPr>
        <w:t xml:space="preserve">енным </w:t>
      </w:r>
      <w:hyperlink r:id="rId21" w:history="1">
        <w:r w:rsidR="002D282B" w:rsidRPr="002D282B">
          <w:rPr>
            <w:rFonts w:ascii="Times New Roman" w:hAnsi="Times New Roman"/>
            <w:sz w:val="28"/>
            <w:szCs w:val="28"/>
            <w:lang w:eastAsia="en-US"/>
          </w:rPr>
          <w:t>пункта</w:t>
        </w:r>
        <w:r w:rsidRPr="002D282B">
          <w:rPr>
            <w:rFonts w:ascii="Times New Roman" w:hAnsi="Times New Roman"/>
            <w:sz w:val="28"/>
            <w:szCs w:val="28"/>
            <w:lang w:eastAsia="en-US"/>
          </w:rPr>
          <w:t>м</w:t>
        </w:r>
        <w:r w:rsidR="002D282B" w:rsidRPr="002D282B">
          <w:rPr>
            <w:rFonts w:ascii="Times New Roman" w:hAnsi="Times New Roman"/>
            <w:sz w:val="28"/>
            <w:szCs w:val="28"/>
            <w:lang w:eastAsia="en-US"/>
          </w:rPr>
          <w:t>и</w:t>
        </w:r>
        <w:r w:rsidRPr="002D282B">
          <w:rPr>
            <w:rFonts w:ascii="Times New Roman" w:hAnsi="Times New Roman"/>
            <w:sz w:val="28"/>
            <w:szCs w:val="28"/>
            <w:lang w:eastAsia="en-US"/>
          </w:rPr>
          <w:t xml:space="preserve"> </w:t>
        </w:r>
      </w:hyperlink>
      <w:r w:rsidR="002D282B" w:rsidRPr="002D282B">
        <w:rPr>
          <w:rFonts w:ascii="Times New Roman" w:hAnsi="Times New Roman"/>
          <w:sz w:val="28"/>
          <w:szCs w:val="28"/>
        </w:rPr>
        <w:t>4-6</w:t>
      </w:r>
      <w:r w:rsidRPr="002D282B">
        <w:rPr>
          <w:rFonts w:ascii="Times New Roman" w:hAnsi="Times New Roman"/>
          <w:sz w:val="28"/>
          <w:szCs w:val="28"/>
          <w:lang w:eastAsia="en-US"/>
        </w:rPr>
        <w:t xml:space="preserve"> нас</w:t>
      </w:r>
      <w:r w:rsidR="00BE4DF0">
        <w:rPr>
          <w:rFonts w:ascii="Times New Roman" w:hAnsi="Times New Roman"/>
          <w:sz w:val="28"/>
          <w:szCs w:val="28"/>
          <w:lang w:eastAsia="en-US"/>
        </w:rPr>
        <w:t>тоящего Порядка.</w:t>
      </w:r>
    </w:p>
    <w:p w:rsidR="003C2C4C" w:rsidRDefault="004C6965" w:rsidP="009E3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BE4DF0">
        <w:rPr>
          <w:rFonts w:ascii="Times New Roman" w:hAnsi="Times New Roman"/>
          <w:sz w:val="28"/>
          <w:szCs w:val="28"/>
        </w:rPr>
        <w:t>.</w:t>
      </w:r>
      <w:r w:rsidR="009E3E05">
        <w:rPr>
          <w:rFonts w:ascii="Times New Roman" w:hAnsi="Times New Roman"/>
          <w:sz w:val="28"/>
          <w:szCs w:val="28"/>
        </w:rPr>
        <w:t> </w:t>
      </w:r>
      <w:r w:rsidR="009E3E05">
        <w:rPr>
          <w:rFonts w:ascii="Times New Roman" w:eastAsiaTheme="minorHAnsi" w:hAnsi="Times New Roman"/>
          <w:sz w:val="28"/>
          <w:szCs w:val="28"/>
          <w:lang w:eastAsia="en-US"/>
        </w:rPr>
        <w:t>В отношении каждого СНО, прошедшего первый этап отбора, комиссия рассчитывает размер субсидии по следующей формуле:</w:t>
      </w:r>
    </w:p>
    <w:p w:rsidR="00BE4DF0" w:rsidRDefault="00BE4DF0" w:rsidP="00A0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676A" w:rsidRDefault="006A676A" w:rsidP="006A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Ci</w:t>
      </w:r>
      <w:proofErr w:type="spellEnd"/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= 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/ Б,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Ci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x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 = H, где:</w:t>
      </w:r>
    </w:p>
    <w:p w:rsidR="006A676A" w:rsidRDefault="006A676A" w:rsidP="006A67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676A" w:rsidRDefault="006A676A" w:rsidP="006A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Ci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коэффициент распределения денежных средств каждому СНО;</w:t>
      </w:r>
    </w:p>
    <w:p w:rsidR="006A676A" w:rsidRDefault="006A676A" w:rsidP="006A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 – общий объём субсидий, предоставляемых из областного бюджета Ульяновской области;</w:t>
      </w:r>
    </w:p>
    <w:p w:rsidR="006A676A" w:rsidRDefault="006A676A" w:rsidP="006A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сумма денежных средств, заявленная всеми СНО в соответствии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с проектной документацией, оплаченная всеми СНО по договорам подряда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(без НДС) (всего);</w:t>
      </w:r>
    </w:p>
    <w:p w:rsidR="006A676A" w:rsidRDefault="006A676A" w:rsidP="006A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K – сумма денежных средств, заявленная каждым СНО, в соответствии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с проектной документацией, уплаченная по договору (договорам) подряда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(без НДС);</w:t>
      </w:r>
    </w:p>
    <w:p w:rsidR="006A676A" w:rsidRDefault="006A676A" w:rsidP="006A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H – сумма субсидий, подлежащая перечислению каждому СНО.</w:t>
      </w:r>
      <w:r w:rsidR="00FE2E31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9778AE" w:rsidRDefault="00FC2992" w:rsidP="00160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9778AE">
        <w:rPr>
          <w:rFonts w:ascii="Times New Roman" w:eastAsiaTheme="minorHAnsi" w:hAnsi="Times New Roman"/>
          <w:sz w:val="28"/>
          <w:szCs w:val="28"/>
          <w:lang w:eastAsia="en-US"/>
        </w:rPr>
        <w:t>) пункты 15, 16 и 20 признать утратившими силу;</w:t>
      </w:r>
    </w:p>
    <w:p w:rsidR="00055BF3" w:rsidRPr="002E7201" w:rsidRDefault="00FC2992" w:rsidP="00977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proofErr w:type="spellStart"/>
      <w:r w:rsidRPr="002E7201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н</w:t>
      </w:r>
      <w:proofErr w:type="spellEnd"/>
      <w:r w:rsidR="003C2C4C" w:rsidRPr="002E7201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) </w:t>
      </w:r>
      <w:r w:rsidR="00055BF3" w:rsidRPr="002E7201">
        <w:rPr>
          <w:rFonts w:ascii="Times New Roman" w:hAnsi="Times New Roman"/>
          <w:color w:val="00B050"/>
          <w:sz w:val="28"/>
          <w:szCs w:val="28"/>
        </w:rPr>
        <w:t>пункт</w:t>
      </w:r>
      <w:r w:rsidR="00A64A83" w:rsidRPr="002E7201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9A06A9" w:rsidRPr="002E7201">
        <w:rPr>
          <w:rFonts w:ascii="Times New Roman" w:hAnsi="Times New Roman"/>
          <w:color w:val="00B050"/>
          <w:sz w:val="28"/>
          <w:szCs w:val="28"/>
        </w:rPr>
        <w:t>2</w:t>
      </w:r>
      <w:r w:rsidR="00A64A83" w:rsidRPr="002E7201">
        <w:rPr>
          <w:rFonts w:ascii="Times New Roman" w:hAnsi="Times New Roman"/>
          <w:color w:val="00B050"/>
          <w:sz w:val="28"/>
          <w:szCs w:val="28"/>
        </w:rPr>
        <w:t xml:space="preserve">1 </w:t>
      </w:r>
      <w:r w:rsidR="00055BF3" w:rsidRPr="002E7201">
        <w:rPr>
          <w:rFonts w:ascii="Times New Roman" w:hAnsi="Times New Roman"/>
          <w:color w:val="00B050"/>
          <w:sz w:val="28"/>
          <w:szCs w:val="28"/>
        </w:rPr>
        <w:t>изложить в следующей редакции:</w:t>
      </w:r>
    </w:p>
    <w:p w:rsidR="00055BF3" w:rsidRPr="002E7201" w:rsidRDefault="00055BF3" w:rsidP="00055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B050"/>
          <w:sz w:val="28"/>
          <w:szCs w:val="28"/>
          <w:lang w:eastAsia="en-US"/>
        </w:rPr>
      </w:pPr>
      <w:r w:rsidRPr="002E7201">
        <w:rPr>
          <w:rFonts w:ascii="Times New Roman" w:hAnsi="Times New Roman"/>
          <w:color w:val="00B050"/>
          <w:sz w:val="28"/>
          <w:szCs w:val="28"/>
        </w:rPr>
        <w:t xml:space="preserve">«21. </w:t>
      </w:r>
      <w:r w:rsidRPr="002E7201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Министерство в течение 10 рабочих дней со дня направления письменного уведомления </w:t>
      </w:r>
      <w:r w:rsidR="00261F9E" w:rsidRPr="002E7201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СНО</w:t>
      </w:r>
      <w:r w:rsidRPr="002E7201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 о предоставлении ему субсидии</w:t>
      </w:r>
      <w:r w:rsidR="00E325B4" w:rsidRPr="002E7201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 </w:t>
      </w:r>
      <w:r w:rsidRPr="002E7201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или передачи его </w:t>
      </w:r>
      <w:r w:rsidR="00E325B4" w:rsidRPr="002E7201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СНО</w:t>
      </w:r>
      <w:r w:rsidRPr="002E7201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 либо его представителю лично заключает с указанным заявителем соглашение о предоставлении субсидии </w:t>
      </w:r>
      <w:r w:rsidRPr="002E7201">
        <w:rPr>
          <w:rFonts w:ascii="Times New Roman" w:hAnsi="Times New Roman"/>
          <w:color w:val="00B050"/>
          <w:sz w:val="28"/>
          <w:szCs w:val="28"/>
          <w:lang w:eastAsia="en-US"/>
        </w:rPr>
        <w:t xml:space="preserve">в соответствии с типовой формой, установленной Министерством финансов Ульяновской области (далее – соглашение о предоставлении субсидии). </w:t>
      </w:r>
      <w:r w:rsidRPr="002E7201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Соглашение о предоставлении субсидии</w:t>
      </w:r>
      <w:r w:rsidRPr="002E7201">
        <w:rPr>
          <w:rFonts w:ascii="Times New Roman" w:hAnsi="Times New Roman"/>
          <w:color w:val="00B050"/>
          <w:sz w:val="28"/>
          <w:szCs w:val="28"/>
          <w:lang w:eastAsia="en-US"/>
        </w:rPr>
        <w:t xml:space="preserve"> должно содержать показатель результативности </w:t>
      </w:r>
      <w:r w:rsidRPr="002E7201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использования</w:t>
      </w:r>
      <w:r w:rsidRPr="002E7201">
        <w:rPr>
          <w:rFonts w:ascii="Times New Roman" w:hAnsi="Times New Roman"/>
          <w:color w:val="00B050"/>
          <w:sz w:val="28"/>
          <w:szCs w:val="28"/>
          <w:lang w:eastAsia="en-US"/>
        </w:rPr>
        <w:t xml:space="preserve"> субсидии, плановое значение которого устанавливается </w:t>
      </w:r>
      <w:r w:rsidRPr="002E7201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исходя из значения целевого индикатора государственной программы (далее – показатель резуль</w:t>
      </w:r>
      <w:r w:rsidRPr="002E7201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softHyphen/>
        <w:t>тативности), а также отчёт о достижении значения показателя результативности, порядок, срок и форма представления которого устанавливаются соглашением о предоставлении субсидии.</w:t>
      </w:r>
    </w:p>
    <w:p w:rsidR="00A64A83" w:rsidRPr="002E7201" w:rsidRDefault="00055BF3" w:rsidP="00E325B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2E7201">
        <w:rPr>
          <w:rFonts w:ascii="Times New Roman" w:hAnsi="Times New Roman"/>
          <w:color w:val="00B050"/>
          <w:sz w:val="28"/>
          <w:szCs w:val="28"/>
          <w:lang w:eastAsia="en-US"/>
        </w:rPr>
        <w:t>О</w:t>
      </w:r>
      <w:r w:rsidRPr="002E7201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бязательным услови</w:t>
      </w:r>
      <w:r w:rsidR="00E325B4" w:rsidRPr="002E7201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е</w:t>
      </w:r>
      <w:r w:rsidRPr="002E7201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м соглашения о предоставлении субсидии явля</w:t>
      </w:r>
      <w:r w:rsidR="00E325B4" w:rsidRPr="002E7201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е</w:t>
      </w:r>
      <w:r w:rsidRPr="002E7201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тся</w:t>
      </w:r>
      <w:r w:rsidR="00E325B4" w:rsidRPr="002E7201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 </w:t>
      </w:r>
      <w:r w:rsidRPr="002E7201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согласие </w:t>
      </w:r>
      <w:r w:rsidR="00E325B4" w:rsidRPr="002E7201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СНО</w:t>
      </w:r>
      <w:r w:rsidRPr="002E7201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 на осуществление Министерством и органами государственного финансового контроля проверок соблюдения им условий, целей и порядка предоставления субсидии</w:t>
      </w:r>
      <w:proofErr w:type="gramStart"/>
      <w:r w:rsidR="00E325B4" w:rsidRPr="002E7201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.</w:t>
      </w:r>
      <w:r w:rsidR="00A64A83" w:rsidRPr="002E7201">
        <w:rPr>
          <w:rFonts w:ascii="Times New Roman" w:hAnsi="Times New Roman"/>
          <w:color w:val="00B050"/>
          <w:sz w:val="28"/>
          <w:szCs w:val="28"/>
        </w:rPr>
        <w:t>»;</w:t>
      </w:r>
      <w:proofErr w:type="gramEnd"/>
    </w:p>
    <w:p w:rsidR="00A64A83" w:rsidRDefault="00FC2992" w:rsidP="00A64A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64A83">
        <w:rPr>
          <w:rFonts w:ascii="Times New Roman" w:hAnsi="Times New Roman"/>
          <w:sz w:val="28"/>
          <w:szCs w:val="28"/>
        </w:rPr>
        <w:t xml:space="preserve">) </w:t>
      </w:r>
      <w:r w:rsidR="009A06A9">
        <w:rPr>
          <w:rFonts w:ascii="Times New Roman" w:hAnsi="Times New Roman"/>
          <w:sz w:val="28"/>
          <w:szCs w:val="28"/>
        </w:rPr>
        <w:t>абзац первый пункта 22</w:t>
      </w:r>
      <w:r w:rsidR="00A64A8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64A83" w:rsidRPr="005A0D9A" w:rsidRDefault="00A64A83" w:rsidP="00A64A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9A">
        <w:rPr>
          <w:rFonts w:ascii="Times New Roman" w:hAnsi="Times New Roman"/>
          <w:sz w:val="28"/>
          <w:szCs w:val="28"/>
        </w:rPr>
        <w:t>«</w:t>
      </w:r>
      <w:r w:rsidRPr="005A0D9A">
        <w:rPr>
          <w:rFonts w:ascii="Times New Roman" w:hAnsi="Times New Roman"/>
          <w:sz w:val="28"/>
          <w:szCs w:val="28"/>
          <w:lang w:eastAsia="en-US"/>
        </w:rPr>
        <w:t xml:space="preserve">17. Субсидия перечисляется </w:t>
      </w:r>
      <w:r w:rsidR="009A06A9">
        <w:rPr>
          <w:rFonts w:ascii="Times New Roman" w:hAnsi="Times New Roman"/>
          <w:sz w:val="28"/>
          <w:szCs w:val="28"/>
          <w:lang w:eastAsia="en-US"/>
        </w:rPr>
        <w:t xml:space="preserve">единовременно </w:t>
      </w:r>
      <w:r w:rsidRPr="005A0D9A">
        <w:rPr>
          <w:rFonts w:ascii="Times New Roman" w:hAnsi="Times New Roman"/>
          <w:sz w:val="28"/>
          <w:szCs w:val="28"/>
          <w:lang w:eastAsia="en-US"/>
        </w:rPr>
        <w:t xml:space="preserve">не позднее десятого рабочего дня после принятия Министерством по результатам рассмотрения документов в срок, установленный </w:t>
      </w:r>
      <w:hyperlink r:id="rId22" w:history="1">
        <w:r w:rsidRPr="005A0D9A">
          <w:rPr>
            <w:rFonts w:ascii="Times New Roman" w:hAnsi="Times New Roman"/>
            <w:sz w:val="28"/>
            <w:szCs w:val="28"/>
            <w:lang w:eastAsia="en-US"/>
          </w:rPr>
          <w:t xml:space="preserve">пунктом </w:t>
        </w:r>
      </w:hyperlink>
      <w:r w:rsidRPr="005A0D9A">
        <w:rPr>
          <w:rFonts w:ascii="Times New Roman" w:hAnsi="Times New Roman"/>
          <w:sz w:val="28"/>
          <w:szCs w:val="28"/>
          <w:lang w:eastAsia="en-US"/>
        </w:rPr>
        <w:t xml:space="preserve">14 настоящего Порядка, решения </w:t>
      </w:r>
      <w:r w:rsidR="004606CF">
        <w:rPr>
          <w:rFonts w:ascii="Times New Roman" w:hAnsi="Times New Roman"/>
          <w:sz w:val="28"/>
          <w:szCs w:val="28"/>
          <w:lang w:eastAsia="en-US"/>
        </w:rPr>
        <w:br/>
      </w:r>
      <w:r w:rsidRPr="005A0D9A">
        <w:rPr>
          <w:rFonts w:ascii="Times New Roman" w:hAnsi="Times New Roman"/>
          <w:sz w:val="28"/>
          <w:szCs w:val="28"/>
          <w:lang w:eastAsia="en-US"/>
        </w:rPr>
        <w:t>о предоставлении субсидии. Субсидия перечисляется с лицевого счёта Министерства на расчётный счёт, открытый</w:t>
      </w:r>
      <w:r w:rsidR="00E325B4">
        <w:rPr>
          <w:rFonts w:ascii="Times New Roman" w:hAnsi="Times New Roman"/>
          <w:sz w:val="28"/>
          <w:szCs w:val="28"/>
          <w:lang w:eastAsia="en-US"/>
        </w:rPr>
        <w:t xml:space="preserve"> СНО (далее –</w:t>
      </w:r>
      <w:r w:rsidRPr="005A0D9A">
        <w:rPr>
          <w:rFonts w:ascii="Times New Roman" w:hAnsi="Times New Roman"/>
          <w:sz w:val="28"/>
          <w:szCs w:val="28"/>
          <w:lang w:eastAsia="en-US"/>
        </w:rPr>
        <w:t xml:space="preserve"> получател</w:t>
      </w:r>
      <w:r w:rsidR="00E325B4">
        <w:rPr>
          <w:rFonts w:ascii="Times New Roman" w:hAnsi="Times New Roman"/>
          <w:sz w:val="28"/>
          <w:szCs w:val="28"/>
          <w:lang w:eastAsia="en-US"/>
        </w:rPr>
        <w:t>ь</w:t>
      </w:r>
      <w:r w:rsidRPr="005A0D9A">
        <w:rPr>
          <w:rFonts w:ascii="Times New Roman" w:hAnsi="Times New Roman"/>
          <w:sz w:val="28"/>
          <w:szCs w:val="28"/>
          <w:lang w:eastAsia="en-US"/>
        </w:rPr>
        <w:t xml:space="preserve"> субсидии</w:t>
      </w:r>
      <w:r w:rsidR="00E325B4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Pr="005A0D9A">
        <w:rPr>
          <w:rFonts w:ascii="Times New Roman" w:hAnsi="Times New Roman"/>
          <w:sz w:val="28"/>
          <w:szCs w:val="28"/>
          <w:lang w:eastAsia="en-US"/>
        </w:rPr>
        <w:t>в учреждении Центрального банка Российской Федерации или кредитной организации, при представлении Министерством в Министерство финансов Ульяновской области следующих документов</w:t>
      </w:r>
      <w:proofErr w:type="gramStart"/>
      <w:r w:rsidRPr="005A0D9A">
        <w:rPr>
          <w:rFonts w:ascii="Times New Roman" w:hAnsi="Times New Roman"/>
          <w:sz w:val="28"/>
          <w:szCs w:val="28"/>
          <w:lang w:eastAsia="en-US"/>
        </w:rPr>
        <w:t>:</w:t>
      </w:r>
      <w:r w:rsidRPr="005A0D9A">
        <w:rPr>
          <w:rFonts w:ascii="Times New Roman" w:hAnsi="Times New Roman"/>
          <w:sz w:val="28"/>
          <w:szCs w:val="28"/>
        </w:rPr>
        <w:t>»</w:t>
      </w:r>
      <w:proofErr w:type="gramEnd"/>
      <w:r w:rsidRPr="005A0D9A">
        <w:rPr>
          <w:rFonts w:ascii="Times New Roman" w:hAnsi="Times New Roman"/>
          <w:sz w:val="28"/>
          <w:szCs w:val="28"/>
        </w:rPr>
        <w:t>;</w:t>
      </w:r>
    </w:p>
    <w:p w:rsidR="00A64A83" w:rsidRPr="007316F6" w:rsidRDefault="00FC2992" w:rsidP="00A64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7316F6">
        <w:rPr>
          <w:rFonts w:ascii="Times New Roman" w:hAnsi="Times New Roman"/>
          <w:color w:val="00B050"/>
          <w:sz w:val="28"/>
          <w:szCs w:val="28"/>
        </w:rPr>
        <w:t>п</w:t>
      </w:r>
      <w:r w:rsidR="00A64A83" w:rsidRPr="007316F6">
        <w:rPr>
          <w:rFonts w:ascii="Times New Roman" w:hAnsi="Times New Roman"/>
          <w:color w:val="00B050"/>
          <w:sz w:val="28"/>
          <w:szCs w:val="28"/>
        </w:rPr>
        <w:t>) пунк</w:t>
      </w:r>
      <w:r w:rsidR="004606CF" w:rsidRPr="007316F6">
        <w:rPr>
          <w:rFonts w:ascii="Times New Roman" w:hAnsi="Times New Roman"/>
          <w:color w:val="00B050"/>
          <w:sz w:val="28"/>
          <w:szCs w:val="28"/>
        </w:rPr>
        <w:t>т 25</w:t>
      </w:r>
      <w:r w:rsidR="00B17281" w:rsidRPr="007316F6">
        <w:rPr>
          <w:rFonts w:ascii="Times New Roman" w:hAnsi="Times New Roman"/>
          <w:color w:val="00B050"/>
          <w:sz w:val="28"/>
          <w:szCs w:val="28"/>
        </w:rPr>
        <w:t xml:space="preserve"> изложить в следующей редакции</w:t>
      </w:r>
      <w:r w:rsidR="00A64A83" w:rsidRPr="007316F6">
        <w:rPr>
          <w:rFonts w:ascii="Times New Roman" w:hAnsi="Times New Roman"/>
          <w:color w:val="00B050"/>
          <w:sz w:val="28"/>
          <w:szCs w:val="28"/>
        </w:rPr>
        <w:t>:</w:t>
      </w:r>
    </w:p>
    <w:p w:rsidR="00B17281" w:rsidRPr="007316F6" w:rsidRDefault="00B17281" w:rsidP="00B17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B050"/>
          <w:sz w:val="28"/>
          <w:szCs w:val="28"/>
          <w:lang w:eastAsia="en-US"/>
        </w:rPr>
      </w:pPr>
      <w:r w:rsidRPr="007316F6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«25. Основаниями для возврата субсидий </w:t>
      </w:r>
      <w:r w:rsidR="007316F6" w:rsidRPr="007316F6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в полном объёме </w:t>
      </w:r>
      <w:r w:rsidRPr="007316F6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в областной бюджет Ульяновской области являются:</w:t>
      </w:r>
    </w:p>
    <w:p w:rsidR="00B17281" w:rsidRPr="007316F6" w:rsidRDefault="007316F6" w:rsidP="00B17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B050"/>
          <w:sz w:val="28"/>
          <w:szCs w:val="28"/>
          <w:lang w:eastAsia="en-US"/>
        </w:rPr>
      </w:pPr>
      <w:r w:rsidRPr="007316F6">
        <w:rPr>
          <w:rFonts w:ascii="Times New Roman" w:hAnsi="Times New Roman"/>
          <w:color w:val="00B050"/>
          <w:sz w:val="28"/>
          <w:szCs w:val="28"/>
          <w:lang w:eastAsia="en-US"/>
        </w:rPr>
        <w:t>нарушение получателем субсидии условий, установленных при предоставлении субсидии, выявленное по фактам проверок, проведённых Министерством и уполномоченным органом государственного финансового контроля;</w:t>
      </w:r>
    </w:p>
    <w:p w:rsidR="00B17281" w:rsidRPr="007316F6" w:rsidRDefault="00B17281" w:rsidP="00B17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B050"/>
          <w:sz w:val="28"/>
          <w:szCs w:val="28"/>
          <w:lang w:eastAsia="en-US"/>
        </w:rPr>
      </w:pPr>
      <w:r w:rsidRPr="007316F6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установление факта представления получателем субсидии ложных либо намеренно искаженных сведений</w:t>
      </w:r>
      <w:r w:rsidR="007316F6" w:rsidRPr="007316F6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;</w:t>
      </w:r>
    </w:p>
    <w:p w:rsidR="007316F6" w:rsidRPr="00813DF5" w:rsidRDefault="007316F6" w:rsidP="007316F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  <w:lang w:eastAsia="en-US"/>
        </w:rPr>
      </w:pPr>
      <w:r w:rsidRPr="00813DF5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непредставление или несвоевременное представление </w:t>
      </w:r>
      <w:r w:rsidRPr="00813DF5">
        <w:rPr>
          <w:rFonts w:ascii="Times New Roman" w:hAnsi="Times New Roman"/>
          <w:color w:val="00B050"/>
          <w:sz w:val="28"/>
          <w:szCs w:val="28"/>
          <w:lang w:eastAsia="en-US"/>
        </w:rPr>
        <w:t>получателем субсидии</w:t>
      </w:r>
      <w:r w:rsidRPr="00813DF5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 отчёта о достижении значения показателя результативности.</w:t>
      </w:r>
    </w:p>
    <w:p w:rsidR="007316F6" w:rsidRDefault="007316F6" w:rsidP="00731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1AAF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В случае невыполнения получателем субсидии </w:t>
      </w:r>
      <w:r w:rsidRPr="00C91AAF">
        <w:rPr>
          <w:rFonts w:ascii="Times New Roman" w:hAnsi="Times New Roman"/>
          <w:color w:val="00B050"/>
          <w:sz w:val="28"/>
          <w:szCs w:val="28"/>
          <w:lang w:eastAsia="en-US"/>
        </w:rPr>
        <w:t>показателя результатив</w:t>
      </w:r>
      <w:r w:rsidRPr="00C91AAF">
        <w:rPr>
          <w:rFonts w:ascii="Times New Roman" w:hAnsi="Times New Roman"/>
          <w:color w:val="00B050"/>
          <w:sz w:val="28"/>
          <w:szCs w:val="28"/>
          <w:lang w:eastAsia="en-US"/>
        </w:rPr>
        <w:softHyphen/>
        <w:t>ности</w:t>
      </w:r>
      <w:r w:rsidRPr="00C91AAF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, установленного соглашением о предоставлении субсидии, перечислен</w:t>
      </w:r>
      <w:r w:rsidRPr="00C91AAF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softHyphen/>
        <w:t>ная ему субсидия подлежит возврату в размере, пропорциональном невыполне</w:t>
      </w:r>
      <w:r w:rsidRPr="00C91AAF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softHyphen/>
        <w:t>нию планового значения указанного показателя результативности.</w:t>
      </w:r>
    </w:p>
    <w:p w:rsidR="00B17281" w:rsidRPr="001B0467" w:rsidRDefault="00B17281" w:rsidP="00B17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B050"/>
          <w:sz w:val="28"/>
          <w:szCs w:val="28"/>
          <w:lang w:eastAsia="en-US"/>
        </w:rPr>
      </w:pPr>
      <w:r w:rsidRPr="001B0467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Министерство обеспечивает возврат субсидии в областной бюджет Улья</w:t>
      </w:r>
      <w:r w:rsidR="005F2B84" w:rsidRPr="001B0467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softHyphen/>
      </w:r>
      <w:r w:rsidRPr="001B0467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новской области пут</w:t>
      </w:r>
      <w:r w:rsidR="005F2B84" w:rsidRPr="001B0467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ё</w:t>
      </w:r>
      <w:r w:rsidRPr="001B0467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м направления получателю субсидии в срок, не превы</w:t>
      </w:r>
      <w:r w:rsidR="005F2B84" w:rsidRPr="001B0467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softHyphen/>
      </w:r>
      <w:r w:rsidRPr="001B0467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шающий 10 календарных дней с момента установления одного из вышепере</w:t>
      </w:r>
      <w:r w:rsidR="005F2B84" w:rsidRPr="001B0467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softHyphen/>
      </w:r>
      <w:r w:rsidRPr="001B0467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численных оснований, требования о необходимости возврата субсидии в тече</w:t>
      </w:r>
      <w:r w:rsidR="005F2B84" w:rsidRPr="001B0467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softHyphen/>
      </w:r>
      <w:r w:rsidRPr="001B0467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ние 30 календарных дней с момента получения указанного требования.</w:t>
      </w:r>
    </w:p>
    <w:p w:rsidR="00B17281" w:rsidRPr="001B0467" w:rsidRDefault="00B17281" w:rsidP="00B17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B050"/>
          <w:sz w:val="28"/>
          <w:szCs w:val="28"/>
          <w:lang w:eastAsia="en-US"/>
        </w:rPr>
      </w:pPr>
      <w:r w:rsidRPr="001B0467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Возврат субсидии осуществляется получателем субсидии в следующем порядке:</w:t>
      </w:r>
    </w:p>
    <w:p w:rsidR="00B17281" w:rsidRPr="001B0467" w:rsidRDefault="00B17281" w:rsidP="00B17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B050"/>
          <w:sz w:val="28"/>
          <w:szCs w:val="28"/>
          <w:lang w:eastAsia="en-US"/>
        </w:rPr>
      </w:pPr>
      <w:r w:rsidRPr="001B0467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возврат субсидии в период до 25 декабря текущего финансового года включительно осуществляется на лицевой сч</w:t>
      </w:r>
      <w:r w:rsidR="005F2B84" w:rsidRPr="001B0467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ё</w:t>
      </w:r>
      <w:r w:rsidRPr="001B0467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т Министерства, с которого была перечислена субсидия на расч</w:t>
      </w:r>
      <w:r w:rsidR="005F2B84" w:rsidRPr="001B0467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ё</w:t>
      </w:r>
      <w:r w:rsidRPr="001B0467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тный сч</w:t>
      </w:r>
      <w:r w:rsidR="005F2B84" w:rsidRPr="001B0467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ё</w:t>
      </w:r>
      <w:r w:rsidRPr="001B0467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т получателя субсидии;</w:t>
      </w:r>
    </w:p>
    <w:p w:rsidR="00B17281" w:rsidRPr="001B0467" w:rsidRDefault="00B17281" w:rsidP="00B17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B050"/>
          <w:sz w:val="28"/>
          <w:szCs w:val="28"/>
          <w:lang w:eastAsia="en-US"/>
        </w:rPr>
      </w:pPr>
      <w:r w:rsidRPr="001B0467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возврат субсидии в период после 25 декабря текущего финансового го</w:t>
      </w:r>
      <w:r w:rsidR="005F2B84" w:rsidRPr="001B0467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да осуществляется на лицевой счёт</w:t>
      </w:r>
      <w:r w:rsidRPr="001B0467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 Министерства, реквизиты которого сообща</w:t>
      </w:r>
      <w:r w:rsidR="005F2B84" w:rsidRPr="001B0467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softHyphen/>
      </w:r>
      <w:r w:rsidRPr="001B0467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ются Министерством получателю субсидии в течение 5 рабочих дней с момента подачи получателем субсидии заявления о возврате субсидии по форме, у</w:t>
      </w:r>
      <w:r w:rsidR="005F2B84" w:rsidRPr="001B0467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твер</w:t>
      </w:r>
      <w:r w:rsidR="005F2B84" w:rsidRPr="001B0467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softHyphen/>
        <w:t>ждё</w:t>
      </w:r>
      <w:r w:rsidRPr="001B0467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нной Министерством.</w:t>
      </w:r>
    </w:p>
    <w:p w:rsidR="00B17281" w:rsidRPr="001B0467" w:rsidRDefault="00B17281" w:rsidP="00B17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B050"/>
          <w:sz w:val="28"/>
          <w:szCs w:val="28"/>
          <w:lang w:eastAsia="en-US"/>
        </w:rPr>
      </w:pPr>
      <w:r w:rsidRPr="001B0467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Возврат субсидии осуществляется в судебном порядке в случае е</w:t>
      </w:r>
      <w:r w:rsidR="005F2B84" w:rsidRPr="001B0467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ё</w:t>
      </w:r>
      <w:r w:rsidRPr="001B0467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 </w:t>
      </w:r>
      <w:proofErr w:type="spellStart"/>
      <w:r w:rsidRPr="001B0467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невоз</w:t>
      </w:r>
      <w:r w:rsidR="005F2B84" w:rsidRPr="001B0467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softHyphen/>
      </w:r>
      <w:r w:rsidRPr="001B0467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врата</w:t>
      </w:r>
      <w:proofErr w:type="spellEnd"/>
      <w:r w:rsidRPr="001B0467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 получателем субсидии добровольно.</w:t>
      </w:r>
    </w:p>
    <w:p w:rsidR="00B17281" w:rsidRPr="001B0467" w:rsidRDefault="00B17281" w:rsidP="00B17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B050"/>
          <w:sz w:val="28"/>
          <w:szCs w:val="28"/>
          <w:lang w:eastAsia="en-US"/>
        </w:rPr>
      </w:pPr>
      <w:r w:rsidRPr="001B0467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Средства, образованные за сч</w:t>
      </w:r>
      <w:r w:rsidR="005F2B84" w:rsidRPr="001B0467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ё</w:t>
      </w:r>
      <w:r w:rsidRPr="001B0467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т возвращ</w:t>
      </w:r>
      <w:r w:rsidR="005F2B84" w:rsidRPr="001B0467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ё</w:t>
      </w:r>
      <w:r w:rsidRPr="001B0467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нных субсидий, подлежат возврату Министерством в доход областного бюджета Ульяновской области </w:t>
      </w:r>
      <w:r w:rsidR="005F2B84" w:rsidRPr="001B0467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br/>
      </w:r>
      <w:r w:rsidRPr="001B0467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в установленном законодательством порядке</w:t>
      </w:r>
      <w:proofErr w:type="gramStart"/>
      <w:r w:rsidRPr="001B0467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.</w:t>
      </w:r>
      <w:r w:rsidR="005F2B84" w:rsidRPr="001B0467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»;</w:t>
      </w:r>
      <w:proofErr w:type="gramEnd"/>
    </w:p>
    <w:p w:rsidR="00721B1C" w:rsidRPr="00B241A4" w:rsidRDefault="00830A6B" w:rsidP="002A66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6CF">
        <w:rPr>
          <w:rFonts w:ascii="Times New Roman" w:hAnsi="Times New Roman"/>
          <w:sz w:val="28"/>
          <w:szCs w:val="28"/>
        </w:rPr>
        <w:t xml:space="preserve">3) </w:t>
      </w:r>
      <w:r w:rsidR="00CA1063" w:rsidRPr="004606CF">
        <w:rPr>
          <w:rFonts w:ascii="Times New Roman" w:hAnsi="Times New Roman"/>
          <w:sz w:val="28"/>
          <w:szCs w:val="28"/>
        </w:rPr>
        <w:t>в приложени</w:t>
      </w:r>
      <w:r w:rsidRPr="004606CF">
        <w:rPr>
          <w:rFonts w:ascii="Times New Roman" w:hAnsi="Times New Roman"/>
          <w:sz w:val="28"/>
          <w:szCs w:val="28"/>
        </w:rPr>
        <w:t>и</w:t>
      </w:r>
      <w:r w:rsidR="00CA1063" w:rsidRPr="004606CF">
        <w:rPr>
          <w:rFonts w:ascii="Times New Roman" w:hAnsi="Times New Roman"/>
          <w:sz w:val="28"/>
          <w:szCs w:val="28"/>
        </w:rPr>
        <w:t xml:space="preserve"> № </w:t>
      </w:r>
      <w:r w:rsidR="00452119" w:rsidRPr="004606CF">
        <w:rPr>
          <w:rFonts w:ascii="Times New Roman" w:hAnsi="Times New Roman"/>
          <w:sz w:val="28"/>
          <w:szCs w:val="28"/>
        </w:rPr>
        <w:t>3</w:t>
      </w:r>
      <w:r w:rsidR="00721B1C" w:rsidRPr="004606CF">
        <w:rPr>
          <w:rFonts w:ascii="Times New Roman" w:hAnsi="Times New Roman"/>
          <w:sz w:val="28"/>
          <w:szCs w:val="28"/>
        </w:rPr>
        <w:t>:</w:t>
      </w:r>
    </w:p>
    <w:p w:rsidR="00405079" w:rsidRPr="00B241A4" w:rsidRDefault="00A5400F" w:rsidP="002A66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21B1C" w:rsidRPr="00B241A4">
        <w:rPr>
          <w:rFonts w:ascii="Times New Roman" w:hAnsi="Times New Roman"/>
          <w:sz w:val="28"/>
          <w:szCs w:val="28"/>
        </w:rPr>
        <w:t xml:space="preserve">) пункт 19 </w:t>
      </w:r>
      <w:r w:rsidR="00405079" w:rsidRPr="00B241A4">
        <w:rPr>
          <w:rFonts w:ascii="Times New Roman" w:hAnsi="Times New Roman"/>
          <w:sz w:val="28"/>
          <w:szCs w:val="28"/>
        </w:rPr>
        <w:t>дополни</w:t>
      </w:r>
      <w:r w:rsidR="00721B1C" w:rsidRPr="00B241A4">
        <w:rPr>
          <w:rFonts w:ascii="Times New Roman" w:hAnsi="Times New Roman"/>
          <w:sz w:val="28"/>
          <w:szCs w:val="28"/>
        </w:rPr>
        <w:t>ть</w:t>
      </w:r>
      <w:r w:rsidR="00724EE3" w:rsidRPr="00B241A4">
        <w:rPr>
          <w:rFonts w:ascii="Times New Roman" w:hAnsi="Times New Roman"/>
          <w:sz w:val="28"/>
          <w:szCs w:val="28"/>
        </w:rPr>
        <w:t xml:space="preserve"> </w:t>
      </w:r>
      <w:r w:rsidR="00405079" w:rsidRPr="00B241A4">
        <w:rPr>
          <w:rFonts w:ascii="Times New Roman" w:hAnsi="Times New Roman"/>
          <w:sz w:val="28"/>
          <w:szCs w:val="28"/>
        </w:rPr>
        <w:t>подпунктом 6 следующего содержания:</w:t>
      </w:r>
    </w:p>
    <w:p w:rsidR="002A663B" w:rsidRPr="00B241A4" w:rsidRDefault="00405079" w:rsidP="002A663B">
      <w:pPr>
        <w:pStyle w:val="ConsPlusNormal"/>
        <w:ind w:firstLine="709"/>
        <w:jc w:val="both"/>
      </w:pPr>
      <w:r w:rsidRPr="00B241A4">
        <w:t>«</w:t>
      </w:r>
      <w:r w:rsidR="00721B1C" w:rsidRPr="00B241A4">
        <w:t xml:space="preserve">6) </w:t>
      </w:r>
      <w:r w:rsidR="00342391" w:rsidRPr="00B241A4">
        <w:t xml:space="preserve">запрет приобретения за счёт средств полученного гранта иностранной валюты, за исключением операций, осуществляемых в соответствии </w:t>
      </w:r>
      <w:r w:rsidR="00B241A4">
        <w:br/>
      </w:r>
      <w:r w:rsidR="00342391" w:rsidRPr="00B241A4">
        <w:t>с валютным законодательством Российской Федерации при закупке (поставке) высокотехноло</w:t>
      </w:r>
      <w:r w:rsidR="00B241A4">
        <w:t>гичного импортного оборудования и</w:t>
      </w:r>
      <w:r w:rsidR="00342391" w:rsidRPr="00B241A4">
        <w:t xml:space="preserve"> комплектующих изделий, </w:t>
      </w:r>
      <w:r w:rsidR="00B241A4">
        <w:br/>
      </w:r>
      <w:r w:rsidR="00342391" w:rsidRPr="00B241A4">
        <w:t xml:space="preserve">а также связанных с достижением целей, предусмотренных </w:t>
      </w:r>
      <w:hyperlink r:id="rId23" w:history="1">
        <w:r w:rsidR="002A663B" w:rsidRPr="00B241A4">
          <w:t>подпунктом 2 пункта 1</w:t>
        </w:r>
      </w:hyperlink>
      <w:r w:rsidR="002A663B" w:rsidRPr="00B241A4">
        <w:t xml:space="preserve"> настоящего Порядка</w:t>
      </w:r>
      <w:proofErr w:type="gramStart"/>
      <w:r w:rsidR="002A663B" w:rsidRPr="00B241A4">
        <w:t>.»;</w:t>
      </w:r>
      <w:proofErr w:type="gramEnd"/>
    </w:p>
    <w:p w:rsidR="003147A1" w:rsidRDefault="00A5400F" w:rsidP="002A663B">
      <w:pPr>
        <w:pStyle w:val="ConsPlusNormal"/>
        <w:ind w:firstLine="709"/>
        <w:jc w:val="both"/>
      </w:pPr>
      <w:r>
        <w:t>б</w:t>
      </w:r>
      <w:r w:rsidR="002A663B" w:rsidRPr="00B241A4">
        <w:t>)</w:t>
      </w:r>
      <w:r w:rsidR="00B241A4">
        <w:t xml:space="preserve"> </w:t>
      </w:r>
      <w:r w:rsidR="003147A1">
        <w:t>в пункте 23:</w:t>
      </w:r>
    </w:p>
    <w:p w:rsidR="00342391" w:rsidRDefault="00215E2C" w:rsidP="002A663B">
      <w:pPr>
        <w:pStyle w:val="ConsPlusNormal"/>
        <w:ind w:firstLine="709"/>
        <w:jc w:val="both"/>
      </w:pPr>
      <w:r>
        <w:t>в абзаце четвёртом слова «подпунктами 1-3» заменит</w:t>
      </w:r>
      <w:r w:rsidR="003147A1">
        <w:t>ь словами «подпунктами 1-3 и 6»;</w:t>
      </w:r>
    </w:p>
    <w:p w:rsidR="003147A1" w:rsidRDefault="003147A1" w:rsidP="002A663B">
      <w:pPr>
        <w:pStyle w:val="ConsPlusNormal"/>
        <w:ind w:firstLine="709"/>
        <w:jc w:val="both"/>
      </w:pPr>
      <w:r>
        <w:t>дополнить новым абзацем восьмым следующего содержания:</w:t>
      </w:r>
    </w:p>
    <w:p w:rsidR="003147A1" w:rsidRDefault="003147A1" w:rsidP="002A663B">
      <w:pPr>
        <w:pStyle w:val="ConsPlusNormal"/>
        <w:ind w:firstLine="709"/>
        <w:jc w:val="both"/>
      </w:pPr>
      <w:r>
        <w:t>«В случае невыполнения получателем гранта условия соглашения, предусмотренного подпунктом 6 пункта 19 настоящего Порядка, возврату в областной бюджет Ульяновской области подлежит только та часть средств гранта, которая была использована на приобретение иностранной валюты</w:t>
      </w:r>
      <w:proofErr w:type="gramStart"/>
      <w:r>
        <w:t>.»;</w:t>
      </w:r>
      <w:proofErr w:type="gramEnd"/>
    </w:p>
    <w:p w:rsidR="003147A1" w:rsidRPr="00B241A4" w:rsidRDefault="00527F1A" w:rsidP="002A663B">
      <w:pPr>
        <w:pStyle w:val="ConsPlusNormal"/>
        <w:ind w:firstLine="709"/>
        <w:jc w:val="both"/>
      </w:pPr>
      <w:r>
        <w:t>абзацы восьмой-тринадцатый считать соответственно абзацами девятым-четырнадцатым.</w:t>
      </w:r>
    </w:p>
    <w:p w:rsidR="00E67AD9" w:rsidRPr="00F74278" w:rsidRDefault="00F74278" w:rsidP="00473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278">
        <w:rPr>
          <w:rFonts w:ascii="Times New Roman" w:hAnsi="Times New Roman"/>
          <w:sz w:val="28"/>
          <w:szCs w:val="28"/>
        </w:rPr>
        <w:t xml:space="preserve">2. </w:t>
      </w:r>
      <w:r w:rsidR="00E67AD9" w:rsidRPr="00F74278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E67AD9" w:rsidRDefault="00E67AD9" w:rsidP="004738AE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C52" w:rsidRDefault="00A87C52" w:rsidP="004738AE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C52" w:rsidRDefault="00A87C52" w:rsidP="004738AE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6D5" w:rsidRPr="006074EA" w:rsidRDefault="00A84E80" w:rsidP="004738AE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Правительства </w:t>
      </w:r>
      <w:r w:rsidR="001870FC" w:rsidRPr="00A63A04">
        <w:rPr>
          <w:rFonts w:ascii="Times New Roman" w:hAnsi="Times New Roman"/>
          <w:sz w:val="28"/>
          <w:szCs w:val="28"/>
        </w:rPr>
        <w:t>области</w:t>
      </w:r>
      <w:r w:rsidR="001870FC" w:rsidRPr="00A63A04">
        <w:rPr>
          <w:rFonts w:ascii="Times New Roman" w:hAnsi="Times New Roman"/>
          <w:sz w:val="28"/>
          <w:szCs w:val="28"/>
        </w:rPr>
        <w:tab/>
        <w:t xml:space="preserve"> </w:t>
      </w:r>
      <w:r w:rsidR="001870FC">
        <w:rPr>
          <w:rFonts w:ascii="Times New Roman" w:hAnsi="Times New Roman"/>
          <w:sz w:val="28"/>
          <w:szCs w:val="28"/>
        </w:rPr>
        <w:tab/>
      </w:r>
      <w:r w:rsidR="001870FC">
        <w:rPr>
          <w:rFonts w:ascii="Times New Roman" w:hAnsi="Times New Roman"/>
          <w:sz w:val="28"/>
          <w:szCs w:val="28"/>
        </w:rPr>
        <w:tab/>
      </w:r>
      <w:r w:rsidR="001870FC">
        <w:rPr>
          <w:rFonts w:ascii="Times New Roman" w:hAnsi="Times New Roman"/>
          <w:sz w:val="28"/>
          <w:szCs w:val="28"/>
        </w:rPr>
        <w:tab/>
      </w:r>
      <w:r w:rsidR="001870FC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sectPr w:rsidR="006576D5" w:rsidRPr="006074EA" w:rsidSect="003050E7">
      <w:headerReference w:type="default" r:id="rId24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F9B" w:rsidRDefault="002C6F9B" w:rsidP="003050E7">
      <w:pPr>
        <w:spacing w:after="0" w:line="240" w:lineRule="auto"/>
      </w:pPr>
      <w:r>
        <w:separator/>
      </w:r>
    </w:p>
  </w:endnote>
  <w:endnote w:type="continuationSeparator" w:id="0">
    <w:p w:rsidR="002C6F9B" w:rsidRDefault="002C6F9B" w:rsidP="0030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F9B" w:rsidRDefault="002C6F9B" w:rsidP="003050E7">
      <w:pPr>
        <w:spacing w:after="0" w:line="240" w:lineRule="auto"/>
      </w:pPr>
      <w:r>
        <w:separator/>
      </w:r>
    </w:p>
  </w:footnote>
  <w:footnote w:type="continuationSeparator" w:id="0">
    <w:p w:rsidR="002C6F9B" w:rsidRDefault="002C6F9B" w:rsidP="0030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1539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C6F9B" w:rsidRPr="003050E7" w:rsidRDefault="002C6F9B" w:rsidP="003050E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050E7">
          <w:rPr>
            <w:rFonts w:ascii="Times New Roman" w:hAnsi="Times New Roman"/>
            <w:sz w:val="28"/>
            <w:szCs w:val="28"/>
          </w:rPr>
          <w:fldChar w:fldCharType="begin"/>
        </w:r>
        <w:r w:rsidRPr="003050E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050E7">
          <w:rPr>
            <w:rFonts w:ascii="Times New Roman" w:hAnsi="Times New Roman"/>
            <w:sz w:val="28"/>
            <w:szCs w:val="28"/>
          </w:rPr>
          <w:fldChar w:fldCharType="separate"/>
        </w:r>
        <w:r w:rsidR="00A84E80">
          <w:rPr>
            <w:rFonts w:ascii="Times New Roman" w:hAnsi="Times New Roman"/>
            <w:noProof/>
            <w:sz w:val="28"/>
            <w:szCs w:val="28"/>
          </w:rPr>
          <w:t>12</w:t>
        </w:r>
        <w:r w:rsidRPr="003050E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6D5"/>
    <w:rsid w:val="00000EBA"/>
    <w:rsid w:val="000034BB"/>
    <w:rsid w:val="00005073"/>
    <w:rsid w:val="00005621"/>
    <w:rsid w:val="00005C51"/>
    <w:rsid w:val="0001065F"/>
    <w:rsid w:val="0001473B"/>
    <w:rsid w:val="00014852"/>
    <w:rsid w:val="00014C94"/>
    <w:rsid w:val="00021926"/>
    <w:rsid w:val="00024025"/>
    <w:rsid w:val="000307CF"/>
    <w:rsid w:val="0003253B"/>
    <w:rsid w:val="00034F62"/>
    <w:rsid w:val="00042AB6"/>
    <w:rsid w:val="00044982"/>
    <w:rsid w:val="00044C3A"/>
    <w:rsid w:val="00044C79"/>
    <w:rsid w:val="000466CA"/>
    <w:rsid w:val="00051D4C"/>
    <w:rsid w:val="00052FA5"/>
    <w:rsid w:val="00055BF3"/>
    <w:rsid w:val="000561FC"/>
    <w:rsid w:val="00063F0C"/>
    <w:rsid w:val="00064714"/>
    <w:rsid w:val="00066400"/>
    <w:rsid w:val="000735D7"/>
    <w:rsid w:val="00075782"/>
    <w:rsid w:val="0007692E"/>
    <w:rsid w:val="00076CE5"/>
    <w:rsid w:val="000835B0"/>
    <w:rsid w:val="000859C1"/>
    <w:rsid w:val="00085B2A"/>
    <w:rsid w:val="00086AC7"/>
    <w:rsid w:val="00086DC5"/>
    <w:rsid w:val="00091193"/>
    <w:rsid w:val="00092047"/>
    <w:rsid w:val="000921F9"/>
    <w:rsid w:val="00092961"/>
    <w:rsid w:val="00093252"/>
    <w:rsid w:val="000936FC"/>
    <w:rsid w:val="00095F87"/>
    <w:rsid w:val="000A45FD"/>
    <w:rsid w:val="000A78DD"/>
    <w:rsid w:val="000B2EF3"/>
    <w:rsid w:val="000C0E39"/>
    <w:rsid w:val="000C162D"/>
    <w:rsid w:val="000C380D"/>
    <w:rsid w:val="000D349A"/>
    <w:rsid w:val="000D6CCE"/>
    <w:rsid w:val="000E1620"/>
    <w:rsid w:val="000E368D"/>
    <w:rsid w:val="000E419C"/>
    <w:rsid w:val="000E6B26"/>
    <w:rsid w:val="000E794B"/>
    <w:rsid w:val="000F1DF9"/>
    <w:rsid w:val="000F36DC"/>
    <w:rsid w:val="001004A7"/>
    <w:rsid w:val="00103F00"/>
    <w:rsid w:val="00110A09"/>
    <w:rsid w:val="001116F3"/>
    <w:rsid w:val="00113166"/>
    <w:rsid w:val="00120EFC"/>
    <w:rsid w:val="001211A1"/>
    <w:rsid w:val="00121774"/>
    <w:rsid w:val="00124568"/>
    <w:rsid w:val="001268F3"/>
    <w:rsid w:val="00126FEA"/>
    <w:rsid w:val="0012758E"/>
    <w:rsid w:val="001300FB"/>
    <w:rsid w:val="00130986"/>
    <w:rsid w:val="00132B6C"/>
    <w:rsid w:val="0013304D"/>
    <w:rsid w:val="00134D62"/>
    <w:rsid w:val="00135216"/>
    <w:rsid w:val="00145694"/>
    <w:rsid w:val="001560CC"/>
    <w:rsid w:val="0015720E"/>
    <w:rsid w:val="00157963"/>
    <w:rsid w:val="00160370"/>
    <w:rsid w:val="0016050E"/>
    <w:rsid w:val="00162CA3"/>
    <w:rsid w:val="001634D0"/>
    <w:rsid w:val="00164744"/>
    <w:rsid w:val="00166B11"/>
    <w:rsid w:val="001707CF"/>
    <w:rsid w:val="00171D46"/>
    <w:rsid w:val="00171D5C"/>
    <w:rsid w:val="00172751"/>
    <w:rsid w:val="00172CC0"/>
    <w:rsid w:val="00173FFB"/>
    <w:rsid w:val="00174A9A"/>
    <w:rsid w:val="00175CA9"/>
    <w:rsid w:val="0018545C"/>
    <w:rsid w:val="001870FC"/>
    <w:rsid w:val="00187817"/>
    <w:rsid w:val="00194E32"/>
    <w:rsid w:val="001963D8"/>
    <w:rsid w:val="001A0932"/>
    <w:rsid w:val="001A1699"/>
    <w:rsid w:val="001A24D0"/>
    <w:rsid w:val="001A251A"/>
    <w:rsid w:val="001A5226"/>
    <w:rsid w:val="001A5292"/>
    <w:rsid w:val="001A6A32"/>
    <w:rsid w:val="001B0467"/>
    <w:rsid w:val="001B1FB3"/>
    <w:rsid w:val="001B3DD8"/>
    <w:rsid w:val="001B4AD4"/>
    <w:rsid w:val="001B7F74"/>
    <w:rsid w:val="001C0732"/>
    <w:rsid w:val="001C6519"/>
    <w:rsid w:val="001D18AA"/>
    <w:rsid w:val="001D5B15"/>
    <w:rsid w:val="001D5C15"/>
    <w:rsid w:val="001E1419"/>
    <w:rsid w:val="001E751B"/>
    <w:rsid w:val="001F1B1D"/>
    <w:rsid w:val="001F3A5C"/>
    <w:rsid w:val="001F41FF"/>
    <w:rsid w:val="001F5ED9"/>
    <w:rsid w:val="001F6185"/>
    <w:rsid w:val="001F705D"/>
    <w:rsid w:val="002015AA"/>
    <w:rsid w:val="002029C4"/>
    <w:rsid w:val="002101B2"/>
    <w:rsid w:val="00215E2C"/>
    <w:rsid w:val="00216351"/>
    <w:rsid w:val="00216557"/>
    <w:rsid w:val="00222903"/>
    <w:rsid w:val="002240FA"/>
    <w:rsid w:val="00225932"/>
    <w:rsid w:val="00226749"/>
    <w:rsid w:val="00230708"/>
    <w:rsid w:val="00236D84"/>
    <w:rsid w:val="00237AB0"/>
    <w:rsid w:val="00237ABD"/>
    <w:rsid w:val="00240D8B"/>
    <w:rsid w:val="0024291E"/>
    <w:rsid w:val="0024682D"/>
    <w:rsid w:val="00251069"/>
    <w:rsid w:val="00251955"/>
    <w:rsid w:val="002604B1"/>
    <w:rsid w:val="00261F9E"/>
    <w:rsid w:val="00264C52"/>
    <w:rsid w:val="00265F75"/>
    <w:rsid w:val="002721F4"/>
    <w:rsid w:val="00274B5D"/>
    <w:rsid w:val="00276009"/>
    <w:rsid w:val="00280665"/>
    <w:rsid w:val="00280ABF"/>
    <w:rsid w:val="002834DC"/>
    <w:rsid w:val="0029126A"/>
    <w:rsid w:val="00293B1F"/>
    <w:rsid w:val="00296E43"/>
    <w:rsid w:val="00297B16"/>
    <w:rsid w:val="002A2A85"/>
    <w:rsid w:val="002A3E89"/>
    <w:rsid w:val="002A5007"/>
    <w:rsid w:val="002A5C93"/>
    <w:rsid w:val="002A663B"/>
    <w:rsid w:val="002A755C"/>
    <w:rsid w:val="002B1204"/>
    <w:rsid w:val="002B3925"/>
    <w:rsid w:val="002C6898"/>
    <w:rsid w:val="002C6F9B"/>
    <w:rsid w:val="002D05A2"/>
    <w:rsid w:val="002D0F71"/>
    <w:rsid w:val="002D282B"/>
    <w:rsid w:val="002D4DB1"/>
    <w:rsid w:val="002D72FC"/>
    <w:rsid w:val="002E0321"/>
    <w:rsid w:val="002E11DF"/>
    <w:rsid w:val="002E3AD9"/>
    <w:rsid w:val="002E3AE1"/>
    <w:rsid w:val="002E502E"/>
    <w:rsid w:val="002E6290"/>
    <w:rsid w:val="002E7201"/>
    <w:rsid w:val="002F18A1"/>
    <w:rsid w:val="002F2A01"/>
    <w:rsid w:val="002F4747"/>
    <w:rsid w:val="002F6C7E"/>
    <w:rsid w:val="002F6F9B"/>
    <w:rsid w:val="003004EA"/>
    <w:rsid w:val="003033D5"/>
    <w:rsid w:val="003050E7"/>
    <w:rsid w:val="003063CD"/>
    <w:rsid w:val="00307BA8"/>
    <w:rsid w:val="003145B2"/>
    <w:rsid w:val="003147A1"/>
    <w:rsid w:val="00320B8D"/>
    <w:rsid w:val="0032463D"/>
    <w:rsid w:val="003254C9"/>
    <w:rsid w:val="0032590E"/>
    <w:rsid w:val="0032723E"/>
    <w:rsid w:val="00327885"/>
    <w:rsid w:val="00331628"/>
    <w:rsid w:val="00333C3C"/>
    <w:rsid w:val="003340E1"/>
    <w:rsid w:val="00335987"/>
    <w:rsid w:val="00335E77"/>
    <w:rsid w:val="00336A9E"/>
    <w:rsid w:val="00340BF0"/>
    <w:rsid w:val="003415AB"/>
    <w:rsid w:val="00342391"/>
    <w:rsid w:val="00343A17"/>
    <w:rsid w:val="00346EC0"/>
    <w:rsid w:val="00347B3A"/>
    <w:rsid w:val="0035477A"/>
    <w:rsid w:val="00355AB5"/>
    <w:rsid w:val="00357B48"/>
    <w:rsid w:val="003669A3"/>
    <w:rsid w:val="00372D09"/>
    <w:rsid w:val="00373A49"/>
    <w:rsid w:val="00376D9F"/>
    <w:rsid w:val="00380DCB"/>
    <w:rsid w:val="00383080"/>
    <w:rsid w:val="00383F27"/>
    <w:rsid w:val="0038504E"/>
    <w:rsid w:val="00392009"/>
    <w:rsid w:val="00393F93"/>
    <w:rsid w:val="003A086F"/>
    <w:rsid w:val="003A271A"/>
    <w:rsid w:val="003A2935"/>
    <w:rsid w:val="003A48F8"/>
    <w:rsid w:val="003A5C89"/>
    <w:rsid w:val="003B1330"/>
    <w:rsid w:val="003B41DB"/>
    <w:rsid w:val="003B41DD"/>
    <w:rsid w:val="003C10FB"/>
    <w:rsid w:val="003C2023"/>
    <w:rsid w:val="003C236A"/>
    <w:rsid w:val="003C2C4C"/>
    <w:rsid w:val="003C3553"/>
    <w:rsid w:val="003C395A"/>
    <w:rsid w:val="003C3A8E"/>
    <w:rsid w:val="003C498B"/>
    <w:rsid w:val="003C6A96"/>
    <w:rsid w:val="003C7E8C"/>
    <w:rsid w:val="003D0F6C"/>
    <w:rsid w:val="003D12A5"/>
    <w:rsid w:val="003E3296"/>
    <w:rsid w:val="003E3626"/>
    <w:rsid w:val="003E3AC8"/>
    <w:rsid w:val="003E7D02"/>
    <w:rsid w:val="003F5581"/>
    <w:rsid w:val="003F7ADF"/>
    <w:rsid w:val="0040078F"/>
    <w:rsid w:val="00404543"/>
    <w:rsid w:val="00405079"/>
    <w:rsid w:val="00405C9B"/>
    <w:rsid w:val="00411616"/>
    <w:rsid w:val="00415D44"/>
    <w:rsid w:val="004169F3"/>
    <w:rsid w:val="00420899"/>
    <w:rsid w:val="00422CBD"/>
    <w:rsid w:val="0042524B"/>
    <w:rsid w:val="004261CE"/>
    <w:rsid w:val="00426F29"/>
    <w:rsid w:val="00433A79"/>
    <w:rsid w:val="00436ABE"/>
    <w:rsid w:val="00441DF2"/>
    <w:rsid w:val="00443215"/>
    <w:rsid w:val="00446B18"/>
    <w:rsid w:val="00452119"/>
    <w:rsid w:val="00453174"/>
    <w:rsid w:val="00457E91"/>
    <w:rsid w:val="004606CF"/>
    <w:rsid w:val="004611C3"/>
    <w:rsid w:val="00462C00"/>
    <w:rsid w:val="00464058"/>
    <w:rsid w:val="00466CF8"/>
    <w:rsid w:val="00467AF1"/>
    <w:rsid w:val="004724BF"/>
    <w:rsid w:val="004738AE"/>
    <w:rsid w:val="00474C89"/>
    <w:rsid w:val="0047619F"/>
    <w:rsid w:val="00476DB9"/>
    <w:rsid w:val="0048073E"/>
    <w:rsid w:val="004816FB"/>
    <w:rsid w:val="00481D2F"/>
    <w:rsid w:val="004834DE"/>
    <w:rsid w:val="00490D7C"/>
    <w:rsid w:val="004955F5"/>
    <w:rsid w:val="0049655C"/>
    <w:rsid w:val="004A1985"/>
    <w:rsid w:val="004A5293"/>
    <w:rsid w:val="004A534D"/>
    <w:rsid w:val="004A72F1"/>
    <w:rsid w:val="004B0BDE"/>
    <w:rsid w:val="004B29E2"/>
    <w:rsid w:val="004C0BB1"/>
    <w:rsid w:val="004C3F84"/>
    <w:rsid w:val="004C6377"/>
    <w:rsid w:val="004C6965"/>
    <w:rsid w:val="004C7750"/>
    <w:rsid w:val="004D0093"/>
    <w:rsid w:val="004D1211"/>
    <w:rsid w:val="004D36FE"/>
    <w:rsid w:val="004D5269"/>
    <w:rsid w:val="004D6AF8"/>
    <w:rsid w:val="004E04EE"/>
    <w:rsid w:val="004E1AAA"/>
    <w:rsid w:val="004E6885"/>
    <w:rsid w:val="004F3A77"/>
    <w:rsid w:val="004F6585"/>
    <w:rsid w:val="004F7200"/>
    <w:rsid w:val="00504915"/>
    <w:rsid w:val="00504F2B"/>
    <w:rsid w:val="00505515"/>
    <w:rsid w:val="00510FD1"/>
    <w:rsid w:val="00512CBD"/>
    <w:rsid w:val="00513163"/>
    <w:rsid w:val="005132BD"/>
    <w:rsid w:val="005141DD"/>
    <w:rsid w:val="00515902"/>
    <w:rsid w:val="00517ED7"/>
    <w:rsid w:val="00521B72"/>
    <w:rsid w:val="00526525"/>
    <w:rsid w:val="00526FEB"/>
    <w:rsid w:val="00527B85"/>
    <w:rsid w:val="00527F1A"/>
    <w:rsid w:val="00530D1A"/>
    <w:rsid w:val="00531390"/>
    <w:rsid w:val="00532F38"/>
    <w:rsid w:val="00534A97"/>
    <w:rsid w:val="005375A9"/>
    <w:rsid w:val="0054206F"/>
    <w:rsid w:val="00542196"/>
    <w:rsid w:val="00542DC0"/>
    <w:rsid w:val="0055056A"/>
    <w:rsid w:val="00551E89"/>
    <w:rsid w:val="00553AF4"/>
    <w:rsid w:val="0056007B"/>
    <w:rsid w:val="00560D29"/>
    <w:rsid w:val="00564819"/>
    <w:rsid w:val="00564EA4"/>
    <w:rsid w:val="005659DD"/>
    <w:rsid w:val="00571311"/>
    <w:rsid w:val="00572A6D"/>
    <w:rsid w:val="0057355A"/>
    <w:rsid w:val="005764E8"/>
    <w:rsid w:val="00576FDE"/>
    <w:rsid w:val="00577BBC"/>
    <w:rsid w:val="00581CDF"/>
    <w:rsid w:val="00582BE9"/>
    <w:rsid w:val="00585671"/>
    <w:rsid w:val="00593685"/>
    <w:rsid w:val="005937B5"/>
    <w:rsid w:val="00593F6F"/>
    <w:rsid w:val="005942DC"/>
    <w:rsid w:val="005A0D9A"/>
    <w:rsid w:val="005A4FB5"/>
    <w:rsid w:val="005A5407"/>
    <w:rsid w:val="005B0A23"/>
    <w:rsid w:val="005B3662"/>
    <w:rsid w:val="005B611E"/>
    <w:rsid w:val="005C171B"/>
    <w:rsid w:val="005C4ACE"/>
    <w:rsid w:val="005C50C4"/>
    <w:rsid w:val="005C7C31"/>
    <w:rsid w:val="005D12D0"/>
    <w:rsid w:val="005D1526"/>
    <w:rsid w:val="005D28C3"/>
    <w:rsid w:val="005D43AC"/>
    <w:rsid w:val="005D5646"/>
    <w:rsid w:val="005E2C7B"/>
    <w:rsid w:val="005E4F08"/>
    <w:rsid w:val="005E70D0"/>
    <w:rsid w:val="005F11A8"/>
    <w:rsid w:val="005F2020"/>
    <w:rsid w:val="005F2B84"/>
    <w:rsid w:val="005F3641"/>
    <w:rsid w:val="005F4C51"/>
    <w:rsid w:val="005F74AA"/>
    <w:rsid w:val="00606320"/>
    <w:rsid w:val="006074EA"/>
    <w:rsid w:val="00607DDE"/>
    <w:rsid w:val="006101D8"/>
    <w:rsid w:val="00610817"/>
    <w:rsid w:val="00613010"/>
    <w:rsid w:val="006139A8"/>
    <w:rsid w:val="00620C7A"/>
    <w:rsid w:val="00621D5B"/>
    <w:rsid w:val="00623817"/>
    <w:rsid w:val="00625288"/>
    <w:rsid w:val="006302F3"/>
    <w:rsid w:val="00630482"/>
    <w:rsid w:val="00631A32"/>
    <w:rsid w:val="00633C9C"/>
    <w:rsid w:val="00637662"/>
    <w:rsid w:val="00641692"/>
    <w:rsid w:val="006418C2"/>
    <w:rsid w:val="00642C06"/>
    <w:rsid w:val="0064408D"/>
    <w:rsid w:val="00644CBD"/>
    <w:rsid w:val="006503B0"/>
    <w:rsid w:val="0065273D"/>
    <w:rsid w:val="00654712"/>
    <w:rsid w:val="0065530B"/>
    <w:rsid w:val="006576D5"/>
    <w:rsid w:val="00657D4C"/>
    <w:rsid w:val="006610B8"/>
    <w:rsid w:val="00661190"/>
    <w:rsid w:val="0066654F"/>
    <w:rsid w:val="00666D2B"/>
    <w:rsid w:val="00672105"/>
    <w:rsid w:val="00673BF7"/>
    <w:rsid w:val="00673CB1"/>
    <w:rsid w:val="0067510D"/>
    <w:rsid w:val="006756EF"/>
    <w:rsid w:val="00677FA8"/>
    <w:rsid w:val="0068014F"/>
    <w:rsid w:val="00680CD7"/>
    <w:rsid w:val="00682A0C"/>
    <w:rsid w:val="00682D1B"/>
    <w:rsid w:val="0068488C"/>
    <w:rsid w:val="006857EA"/>
    <w:rsid w:val="00685C1A"/>
    <w:rsid w:val="00691E69"/>
    <w:rsid w:val="00692F3A"/>
    <w:rsid w:val="00693F88"/>
    <w:rsid w:val="006953CC"/>
    <w:rsid w:val="0069575A"/>
    <w:rsid w:val="00697B3D"/>
    <w:rsid w:val="006A530E"/>
    <w:rsid w:val="006A676A"/>
    <w:rsid w:val="006A7E95"/>
    <w:rsid w:val="006B162B"/>
    <w:rsid w:val="006B4018"/>
    <w:rsid w:val="006B68F8"/>
    <w:rsid w:val="006C3C0F"/>
    <w:rsid w:val="006C4D2A"/>
    <w:rsid w:val="006D5AEC"/>
    <w:rsid w:val="006E4B4C"/>
    <w:rsid w:val="006E7E34"/>
    <w:rsid w:val="006F01B4"/>
    <w:rsid w:val="006F3812"/>
    <w:rsid w:val="006F6B34"/>
    <w:rsid w:val="006F70F3"/>
    <w:rsid w:val="006F713F"/>
    <w:rsid w:val="00707F22"/>
    <w:rsid w:val="00712126"/>
    <w:rsid w:val="00712A72"/>
    <w:rsid w:val="00712FA0"/>
    <w:rsid w:val="00713A1C"/>
    <w:rsid w:val="0071560E"/>
    <w:rsid w:val="007159F5"/>
    <w:rsid w:val="007210EC"/>
    <w:rsid w:val="00721B1C"/>
    <w:rsid w:val="007233E4"/>
    <w:rsid w:val="00724EE3"/>
    <w:rsid w:val="007269CC"/>
    <w:rsid w:val="007316F6"/>
    <w:rsid w:val="00732C10"/>
    <w:rsid w:val="00733926"/>
    <w:rsid w:val="00735119"/>
    <w:rsid w:val="0074177A"/>
    <w:rsid w:val="0074330F"/>
    <w:rsid w:val="00743DBB"/>
    <w:rsid w:val="007442FE"/>
    <w:rsid w:val="0075467F"/>
    <w:rsid w:val="00755F6D"/>
    <w:rsid w:val="007579CD"/>
    <w:rsid w:val="00762A64"/>
    <w:rsid w:val="007667DD"/>
    <w:rsid w:val="00770381"/>
    <w:rsid w:val="0077052E"/>
    <w:rsid w:val="00777E73"/>
    <w:rsid w:val="0078048C"/>
    <w:rsid w:val="007833F7"/>
    <w:rsid w:val="007859D5"/>
    <w:rsid w:val="00794352"/>
    <w:rsid w:val="0079560C"/>
    <w:rsid w:val="00795BF6"/>
    <w:rsid w:val="007A5467"/>
    <w:rsid w:val="007A57DA"/>
    <w:rsid w:val="007B03C2"/>
    <w:rsid w:val="007B7862"/>
    <w:rsid w:val="007C0D76"/>
    <w:rsid w:val="007C1238"/>
    <w:rsid w:val="007C78FD"/>
    <w:rsid w:val="007D2D24"/>
    <w:rsid w:val="007D3163"/>
    <w:rsid w:val="007D55E2"/>
    <w:rsid w:val="007D6C58"/>
    <w:rsid w:val="007D6E39"/>
    <w:rsid w:val="007E1CCF"/>
    <w:rsid w:val="007F120A"/>
    <w:rsid w:val="007F1C24"/>
    <w:rsid w:val="007F1FAA"/>
    <w:rsid w:val="007F4429"/>
    <w:rsid w:val="007F6AAC"/>
    <w:rsid w:val="007F732E"/>
    <w:rsid w:val="00803C7A"/>
    <w:rsid w:val="008062AF"/>
    <w:rsid w:val="00812F93"/>
    <w:rsid w:val="00814589"/>
    <w:rsid w:val="00825D69"/>
    <w:rsid w:val="008261AA"/>
    <w:rsid w:val="00826C99"/>
    <w:rsid w:val="008270EB"/>
    <w:rsid w:val="00830A6B"/>
    <w:rsid w:val="00831A70"/>
    <w:rsid w:val="00832504"/>
    <w:rsid w:val="00832754"/>
    <w:rsid w:val="008374BB"/>
    <w:rsid w:val="00837D08"/>
    <w:rsid w:val="0084084E"/>
    <w:rsid w:val="00855B71"/>
    <w:rsid w:val="00856935"/>
    <w:rsid w:val="00864BEF"/>
    <w:rsid w:val="008659B0"/>
    <w:rsid w:val="00871040"/>
    <w:rsid w:val="0087208D"/>
    <w:rsid w:val="00873224"/>
    <w:rsid w:val="00873344"/>
    <w:rsid w:val="008739C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97DBC"/>
    <w:rsid w:val="008A05DF"/>
    <w:rsid w:val="008A11E0"/>
    <w:rsid w:val="008A2716"/>
    <w:rsid w:val="008A2CF9"/>
    <w:rsid w:val="008A798D"/>
    <w:rsid w:val="008A7C86"/>
    <w:rsid w:val="008C1FA5"/>
    <w:rsid w:val="008C23D4"/>
    <w:rsid w:val="008C587E"/>
    <w:rsid w:val="008C5F28"/>
    <w:rsid w:val="008C65C5"/>
    <w:rsid w:val="008C7A31"/>
    <w:rsid w:val="008D1779"/>
    <w:rsid w:val="008D5AD0"/>
    <w:rsid w:val="008E3EC5"/>
    <w:rsid w:val="008E4A5F"/>
    <w:rsid w:val="008F1322"/>
    <w:rsid w:val="008F3CF3"/>
    <w:rsid w:val="008F678A"/>
    <w:rsid w:val="00903C69"/>
    <w:rsid w:val="00913316"/>
    <w:rsid w:val="00914269"/>
    <w:rsid w:val="009161FE"/>
    <w:rsid w:val="00923B73"/>
    <w:rsid w:val="00923C79"/>
    <w:rsid w:val="0093319F"/>
    <w:rsid w:val="00936DA9"/>
    <w:rsid w:val="00937634"/>
    <w:rsid w:val="009401E3"/>
    <w:rsid w:val="00941B0D"/>
    <w:rsid w:val="00944603"/>
    <w:rsid w:val="009503EB"/>
    <w:rsid w:val="00951527"/>
    <w:rsid w:val="00955A27"/>
    <w:rsid w:val="00956B33"/>
    <w:rsid w:val="00960AB1"/>
    <w:rsid w:val="00961AFD"/>
    <w:rsid w:val="009767B6"/>
    <w:rsid w:val="00976EB8"/>
    <w:rsid w:val="009778AE"/>
    <w:rsid w:val="00980E6D"/>
    <w:rsid w:val="009810D1"/>
    <w:rsid w:val="009833ED"/>
    <w:rsid w:val="00996C09"/>
    <w:rsid w:val="009A06A9"/>
    <w:rsid w:val="009A1E33"/>
    <w:rsid w:val="009A3E5B"/>
    <w:rsid w:val="009A59DE"/>
    <w:rsid w:val="009A7FB4"/>
    <w:rsid w:val="009B4837"/>
    <w:rsid w:val="009B55AC"/>
    <w:rsid w:val="009C2BDA"/>
    <w:rsid w:val="009C3089"/>
    <w:rsid w:val="009C7CCD"/>
    <w:rsid w:val="009D01C6"/>
    <w:rsid w:val="009E112B"/>
    <w:rsid w:val="009E2B6A"/>
    <w:rsid w:val="009E3E05"/>
    <w:rsid w:val="009E51DC"/>
    <w:rsid w:val="009E737C"/>
    <w:rsid w:val="009F3F9A"/>
    <w:rsid w:val="009F468E"/>
    <w:rsid w:val="00A011F9"/>
    <w:rsid w:val="00A021F1"/>
    <w:rsid w:val="00A052EB"/>
    <w:rsid w:val="00A0682A"/>
    <w:rsid w:val="00A072DE"/>
    <w:rsid w:val="00A10352"/>
    <w:rsid w:val="00A10DFA"/>
    <w:rsid w:val="00A209C4"/>
    <w:rsid w:val="00A21DB9"/>
    <w:rsid w:val="00A23E8C"/>
    <w:rsid w:val="00A2406F"/>
    <w:rsid w:val="00A25A04"/>
    <w:rsid w:val="00A26071"/>
    <w:rsid w:val="00A31879"/>
    <w:rsid w:val="00A32FA3"/>
    <w:rsid w:val="00A405C7"/>
    <w:rsid w:val="00A46081"/>
    <w:rsid w:val="00A472C1"/>
    <w:rsid w:val="00A5400F"/>
    <w:rsid w:val="00A555B5"/>
    <w:rsid w:val="00A57C0A"/>
    <w:rsid w:val="00A62BFB"/>
    <w:rsid w:val="00A64A83"/>
    <w:rsid w:val="00A66FC3"/>
    <w:rsid w:val="00A67615"/>
    <w:rsid w:val="00A72079"/>
    <w:rsid w:val="00A73C26"/>
    <w:rsid w:val="00A73F46"/>
    <w:rsid w:val="00A80D14"/>
    <w:rsid w:val="00A84E80"/>
    <w:rsid w:val="00A878F3"/>
    <w:rsid w:val="00A87C52"/>
    <w:rsid w:val="00A92544"/>
    <w:rsid w:val="00A9499E"/>
    <w:rsid w:val="00A94C57"/>
    <w:rsid w:val="00A95B8F"/>
    <w:rsid w:val="00A961EE"/>
    <w:rsid w:val="00AA03FA"/>
    <w:rsid w:val="00AA2318"/>
    <w:rsid w:val="00AA42E5"/>
    <w:rsid w:val="00AA4B01"/>
    <w:rsid w:val="00AA5A01"/>
    <w:rsid w:val="00AA6CD2"/>
    <w:rsid w:val="00AB0381"/>
    <w:rsid w:val="00AB3BFD"/>
    <w:rsid w:val="00AB7DFB"/>
    <w:rsid w:val="00AC320D"/>
    <w:rsid w:val="00AC61A1"/>
    <w:rsid w:val="00AD1AED"/>
    <w:rsid w:val="00AD7EF6"/>
    <w:rsid w:val="00AE1725"/>
    <w:rsid w:val="00AE393A"/>
    <w:rsid w:val="00AE486D"/>
    <w:rsid w:val="00AF352E"/>
    <w:rsid w:val="00AF4793"/>
    <w:rsid w:val="00B0325D"/>
    <w:rsid w:val="00B039D0"/>
    <w:rsid w:val="00B076DB"/>
    <w:rsid w:val="00B11457"/>
    <w:rsid w:val="00B17281"/>
    <w:rsid w:val="00B175EF"/>
    <w:rsid w:val="00B20416"/>
    <w:rsid w:val="00B23381"/>
    <w:rsid w:val="00B241A4"/>
    <w:rsid w:val="00B347DF"/>
    <w:rsid w:val="00B35144"/>
    <w:rsid w:val="00B43882"/>
    <w:rsid w:val="00B43E0C"/>
    <w:rsid w:val="00B5026C"/>
    <w:rsid w:val="00B51738"/>
    <w:rsid w:val="00B54879"/>
    <w:rsid w:val="00B6123B"/>
    <w:rsid w:val="00B62162"/>
    <w:rsid w:val="00B62260"/>
    <w:rsid w:val="00B633D9"/>
    <w:rsid w:val="00B641AD"/>
    <w:rsid w:val="00B659B3"/>
    <w:rsid w:val="00B73A78"/>
    <w:rsid w:val="00B7440C"/>
    <w:rsid w:val="00B74675"/>
    <w:rsid w:val="00B76340"/>
    <w:rsid w:val="00B77419"/>
    <w:rsid w:val="00B80C90"/>
    <w:rsid w:val="00B86961"/>
    <w:rsid w:val="00B90381"/>
    <w:rsid w:val="00B92333"/>
    <w:rsid w:val="00B97953"/>
    <w:rsid w:val="00BA463A"/>
    <w:rsid w:val="00BA4F1B"/>
    <w:rsid w:val="00BB052D"/>
    <w:rsid w:val="00BB257C"/>
    <w:rsid w:val="00BB4DC3"/>
    <w:rsid w:val="00BC0759"/>
    <w:rsid w:val="00BC0F9E"/>
    <w:rsid w:val="00BC0FB6"/>
    <w:rsid w:val="00BC4747"/>
    <w:rsid w:val="00BD079E"/>
    <w:rsid w:val="00BD4159"/>
    <w:rsid w:val="00BD4164"/>
    <w:rsid w:val="00BD42A8"/>
    <w:rsid w:val="00BE4DF0"/>
    <w:rsid w:val="00BE6A9F"/>
    <w:rsid w:val="00BE6CAF"/>
    <w:rsid w:val="00BE755A"/>
    <w:rsid w:val="00BF283C"/>
    <w:rsid w:val="00C009AB"/>
    <w:rsid w:val="00C103BB"/>
    <w:rsid w:val="00C10F05"/>
    <w:rsid w:val="00C11833"/>
    <w:rsid w:val="00C12825"/>
    <w:rsid w:val="00C14ECF"/>
    <w:rsid w:val="00C17ECC"/>
    <w:rsid w:val="00C20FC6"/>
    <w:rsid w:val="00C22F47"/>
    <w:rsid w:val="00C31F18"/>
    <w:rsid w:val="00C366AA"/>
    <w:rsid w:val="00C412CA"/>
    <w:rsid w:val="00C4189F"/>
    <w:rsid w:val="00C471CB"/>
    <w:rsid w:val="00C47D81"/>
    <w:rsid w:val="00C51EA2"/>
    <w:rsid w:val="00C57078"/>
    <w:rsid w:val="00C6107E"/>
    <w:rsid w:val="00C6460B"/>
    <w:rsid w:val="00C740AE"/>
    <w:rsid w:val="00C77695"/>
    <w:rsid w:val="00C84DFE"/>
    <w:rsid w:val="00C850FF"/>
    <w:rsid w:val="00C91148"/>
    <w:rsid w:val="00C91AAF"/>
    <w:rsid w:val="00C92DD9"/>
    <w:rsid w:val="00C94BC3"/>
    <w:rsid w:val="00C96F17"/>
    <w:rsid w:val="00CA1063"/>
    <w:rsid w:val="00CA138C"/>
    <w:rsid w:val="00CA1680"/>
    <w:rsid w:val="00CA20F1"/>
    <w:rsid w:val="00CA4B91"/>
    <w:rsid w:val="00CA735E"/>
    <w:rsid w:val="00CA77BB"/>
    <w:rsid w:val="00CB070B"/>
    <w:rsid w:val="00CB4A4B"/>
    <w:rsid w:val="00CC131B"/>
    <w:rsid w:val="00CC4FF7"/>
    <w:rsid w:val="00CC7DD5"/>
    <w:rsid w:val="00CD0B3D"/>
    <w:rsid w:val="00CD0EF6"/>
    <w:rsid w:val="00CD2E13"/>
    <w:rsid w:val="00CD6A87"/>
    <w:rsid w:val="00CE360F"/>
    <w:rsid w:val="00CE487A"/>
    <w:rsid w:val="00CE7181"/>
    <w:rsid w:val="00CF1551"/>
    <w:rsid w:val="00CF6130"/>
    <w:rsid w:val="00CF6347"/>
    <w:rsid w:val="00D00691"/>
    <w:rsid w:val="00D05C9C"/>
    <w:rsid w:val="00D0768B"/>
    <w:rsid w:val="00D105BB"/>
    <w:rsid w:val="00D2169B"/>
    <w:rsid w:val="00D25132"/>
    <w:rsid w:val="00D33ED0"/>
    <w:rsid w:val="00D33F25"/>
    <w:rsid w:val="00D355BF"/>
    <w:rsid w:val="00D3626A"/>
    <w:rsid w:val="00D36750"/>
    <w:rsid w:val="00D37709"/>
    <w:rsid w:val="00D42706"/>
    <w:rsid w:val="00D428B8"/>
    <w:rsid w:val="00D47E11"/>
    <w:rsid w:val="00D501D2"/>
    <w:rsid w:val="00D50707"/>
    <w:rsid w:val="00D52E65"/>
    <w:rsid w:val="00D573F2"/>
    <w:rsid w:val="00D723DF"/>
    <w:rsid w:val="00D72951"/>
    <w:rsid w:val="00D75EE6"/>
    <w:rsid w:val="00D76690"/>
    <w:rsid w:val="00D824A2"/>
    <w:rsid w:val="00D87E50"/>
    <w:rsid w:val="00D9315B"/>
    <w:rsid w:val="00D93A75"/>
    <w:rsid w:val="00D9423A"/>
    <w:rsid w:val="00D96B7A"/>
    <w:rsid w:val="00D9725C"/>
    <w:rsid w:val="00DA0A3F"/>
    <w:rsid w:val="00DA10BF"/>
    <w:rsid w:val="00DA2640"/>
    <w:rsid w:val="00DA28D8"/>
    <w:rsid w:val="00DA52B8"/>
    <w:rsid w:val="00DA6ACF"/>
    <w:rsid w:val="00DB06B7"/>
    <w:rsid w:val="00DB5FC7"/>
    <w:rsid w:val="00DB649B"/>
    <w:rsid w:val="00DB711D"/>
    <w:rsid w:val="00DC2AB1"/>
    <w:rsid w:val="00DC3B07"/>
    <w:rsid w:val="00DC3FF1"/>
    <w:rsid w:val="00DD2313"/>
    <w:rsid w:val="00DD3E9D"/>
    <w:rsid w:val="00DD4E8B"/>
    <w:rsid w:val="00DD7B81"/>
    <w:rsid w:val="00DE18E6"/>
    <w:rsid w:val="00DE6DB3"/>
    <w:rsid w:val="00DF1905"/>
    <w:rsid w:val="00DF2443"/>
    <w:rsid w:val="00DF5C8F"/>
    <w:rsid w:val="00DF65BC"/>
    <w:rsid w:val="00E01BAA"/>
    <w:rsid w:val="00E028E9"/>
    <w:rsid w:val="00E05C09"/>
    <w:rsid w:val="00E06D2D"/>
    <w:rsid w:val="00E06F34"/>
    <w:rsid w:val="00E12C4D"/>
    <w:rsid w:val="00E154CF"/>
    <w:rsid w:val="00E1749D"/>
    <w:rsid w:val="00E22832"/>
    <w:rsid w:val="00E302C1"/>
    <w:rsid w:val="00E325B4"/>
    <w:rsid w:val="00E334A4"/>
    <w:rsid w:val="00E37024"/>
    <w:rsid w:val="00E40563"/>
    <w:rsid w:val="00E43F5D"/>
    <w:rsid w:val="00E51DCC"/>
    <w:rsid w:val="00E57AC9"/>
    <w:rsid w:val="00E62044"/>
    <w:rsid w:val="00E632A2"/>
    <w:rsid w:val="00E64EAF"/>
    <w:rsid w:val="00E66FAF"/>
    <w:rsid w:val="00E6793F"/>
    <w:rsid w:val="00E67AD9"/>
    <w:rsid w:val="00E7027B"/>
    <w:rsid w:val="00E7163B"/>
    <w:rsid w:val="00E738F2"/>
    <w:rsid w:val="00E74439"/>
    <w:rsid w:val="00E74B75"/>
    <w:rsid w:val="00E81D64"/>
    <w:rsid w:val="00E83D2A"/>
    <w:rsid w:val="00E8742C"/>
    <w:rsid w:val="00E87621"/>
    <w:rsid w:val="00E91B69"/>
    <w:rsid w:val="00E942B2"/>
    <w:rsid w:val="00E94F61"/>
    <w:rsid w:val="00EA1938"/>
    <w:rsid w:val="00EA1B8A"/>
    <w:rsid w:val="00EA47AA"/>
    <w:rsid w:val="00EB515A"/>
    <w:rsid w:val="00EB5B5C"/>
    <w:rsid w:val="00EC1497"/>
    <w:rsid w:val="00EC1CFB"/>
    <w:rsid w:val="00EC2C76"/>
    <w:rsid w:val="00EC3622"/>
    <w:rsid w:val="00EC3B30"/>
    <w:rsid w:val="00EC6CAD"/>
    <w:rsid w:val="00EC6D0A"/>
    <w:rsid w:val="00ED0BF4"/>
    <w:rsid w:val="00ED2FBB"/>
    <w:rsid w:val="00EE3BD3"/>
    <w:rsid w:val="00EE7489"/>
    <w:rsid w:val="00EF3391"/>
    <w:rsid w:val="00EF3575"/>
    <w:rsid w:val="00EF651D"/>
    <w:rsid w:val="00EF775F"/>
    <w:rsid w:val="00F02F1E"/>
    <w:rsid w:val="00F0503C"/>
    <w:rsid w:val="00F07683"/>
    <w:rsid w:val="00F11D78"/>
    <w:rsid w:val="00F1650B"/>
    <w:rsid w:val="00F17ADD"/>
    <w:rsid w:val="00F2510B"/>
    <w:rsid w:val="00F257CD"/>
    <w:rsid w:val="00F30C1D"/>
    <w:rsid w:val="00F33834"/>
    <w:rsid w:val="00F33E9F"/>
    <w:rsid w:val="00F34949"/>
    <w:rsid w:val="00F36AA7"/>
    <w:rsid w:val="00F403D5"/>
    <w:rsid w:val="00F40E92"/>
    <w:rsid w:val="00F44801"/>
    <w:rsid w:val="00F45534"/>
    <w:rsid w:val="00F457D5"/>
    <w:rsid w:val="00F47FE0"/>
    <w:rsid w:val="00F51B63"/>
    <w:rsid w:val="00F51F81"/>
    <w:rsid w:val="00F53F5A"/>
    <w:rsid w:val="00F57BB4"/>
    <w:rsid w:val="00F61DD6"/>
    <w:rsid w:val="00F71E96"/>
    <w:rsid w:val="00F72F35"/>
    <w:rsid w:val="00F74278"/>
    <w:rsid w:val="00F749DD"/>
    <w:rsid w:val="00F74B7B"/>
    <w:rsid w:val="00F76900"/>
    <w:rsid w:val="00F8124E"/>
    <w:rsid w:val="00F8129A"/>
    <w:rsid w:val="00F9062F"/>
    <w:rsid w:val="00F90FCA"/>
    <w:rsid w:val="00F93BA9"/>
    <w:rsid w:val="00F93E62"/>
    <w:rsid w:val="00FA1728"/>
    <w:rsid w:val="00FA5A3F"/>
    <w:rsid w:val="00FA6D64"/>
    <w:rsid w:val="00FB11F0"/>
    <w:rsid w:val="00FB26BA"/>
    <w:rsid w:val="00FB5395"/>
    <w:rsid w:val="00FC04B8"/>
    <w:rsid w:val="00FC2302"/>
    <w:rsid w:val="00FC2992"/>
    <w:rsid w:val="00FC3498"/>
    <w:rsid w:val="00FD159E"/>
    <w:rsid w:val="00FD1C9C"/>
    <w:rsid w:val="00FD5E8A"/>
    <w:rsid w:val="00FD697A"/>
    <w:rsid w:val="00FE0CB0"/>
    <w:rsid w:val="00FE2E31"/>
    <w:rsid w:val="00FE4F4B"/>
    <w:rsid w:val="00FE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57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657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formattext0">
    <w:name w:val="formattext"/>
    <w:basedOn w:val="a"/>
    <w:uiPriority w:val="99"/>
    <w:rsid w:val="00657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576D5"/>
  </w:style>
  <w:style w:type="paragraph" w:styleId="a3">
    <w:name w:val="header"/>
    <w:basedOn w:val="a"/>
    <w:link w:val="a4"/>
    <w:uiPriority w:val="99"/>
    <w:unhideWhenUsed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0E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50E7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502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E3AD9"/>
    <w:rPr>
      <w:color w:val="0000FF"/>
      <w:u w:val="single"/>
    </w:rPr>
  </w:style>
  <w:style w:type="paragraph" w:customStyle="1" w:styleId="Default">
    <w:name w:val="Default"/>
    <w:rsid w:val="00F74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C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C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707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DD4E8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1E5C51425EE6935CA9B5922DFB45ACAEB4EA9DF413639338D0E96FBE48A4D3BCC551978CA3C554C62D2I2vAI" TargetMode="External"/><Relationship Id="rId13" Type="http://schemas.openxmlformats.org/officeDocument/2006/relationships/hyperlink" Target="consultantplus://offline/ref=6E3E0A40E4BAB52FBCAAA84DF8771479AC2103EF52CB1A5CAA656C875280227BA931F0A1246D2E2CB7743CX1j2G" TargetMode="External"/><Relationship Id="rId18" Type="http://schemas.openxmlformats.org/officeDocument/2006/relationships/hyperlink" Target="consultantplus://offline/ref=6DD005880D71B24DD7725A23880658D36368324D9E4BD3D30F984D9EA7C86215E6F634CCAA0B050E5F60E6k5a8O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DD005880D71B24DD7725A23880658D36368324D9E4BD3D30F984D9EA7C86215E6F634CCAA0B050E5F60E6k5a8O" TargetMode="External"/><Relationship Id="rId7" Type="http://schemas.openxmlformats.org/officeDocument/2006/relationships/hyperlink" Target="consultantplus://offline/ref=1711E5C51425EE6935CA9B5922DFB45ACAEB4EA9DF413639338D0E96FBE48A4D3BCC551978CA3C554C62D2I2v4I" TargetMode="External"/><Relationship Id="rId12" Type="http://schemas.openxmlformats.org/officeDocument/2006/relationships/hyperlink" Target="consultantplus://offline/ref=6E3E0A40E4BAB52FBCAAA84DF8771479AC2103EF52CB1A5CAA656C875280227BA931F0A1246D2E2CB7743CX1j2G" TargetMode="External"/><Relationship Id="rId17" Type="http://schemas.openxmlformats.org/officeDocument/2006/relationships/hyperlink" Target="consultantplus://offline/ref=52C6EAFA8630DC37CBC9C6F1158FEAE1604C32A5E7B0D7DBA823DF54996204426F1BA9631C7E847B0113C2O9VC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1CA5CCE010106B919A2CECFCC5A37C8FB1F681602B88E6137E367DAE923A39CEB5343CDE4ED2C653860B5EC6I" TargetMode="External"/><Relationship Id="rId20" Type="http://schemas.openxmlformats.org/officeDocument/2006/relationships/hyperlink" Target="consultantplus://offline/ref=5EA981F829A7B7B9DE42365E3669325878279077CD2E39D4810B9991E85D6865AE428D0F8D54EA5B9FB020C7R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11E5C51425EE6935CA9B5922DFB45ACAEB4EA9DF413639338D0E96FBE48A4D3BCC551978CA3C554C62D2I2v7I" TargetMode="External"/><Relationship Id="rId11" Type="http://schemas.openxmlformats.org/officeDocument/2006/relationships/hyperlink" Target="consultantplus://offline/ref=9387BD3B59A2775A06A9FB9D89187C3C7A259BD24288C3DC8301A2D82DB5BA1637D236274A86FF6441C752t5GCG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E2DC56731627E7302AF349EEB94884654B9DC2B97F104196253C45C6B2375303195DA07C431470CA64D3CNDB5G" TargetMode="External"/><Relationship Id="rId23" Type="http://schemas.openxmlformats.org/officeDocument/2006/relationships/hyperlink" Target="consultantplus://offline/ref=E2D54E1DA12E69C9BCC24B97E7240A3AF1690D931747CEBA06E65386B662D374502569CBCE2BCEFE72511EN0i7K" TargetMode="External"/><Relationship Id="rId10" Type="http://schemas.openxmlformats.org/officeDocument/2006/relationships/hyperlink" Target="consultantplus://offline/ref=9387BD3B59A2775A06A9FB9D89187C3C7A259BD24288C3DC8301A2D82DB5BA1637D236274A86FF6441C752t5G7G" TargetMode="External"/><Relationship Id="rId19" Type="http://schemas.openxmlformats.org/officeDocument/2006/relationships/hyperlink" Target="consultantplus://offline/ref=5EA981F829A7B7B9DE42365E3669325878279077CD2E39D4810B9991E85D6865AE428D0F8D54EA5B9FB020C7R9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711E5C51425EE6935CA9B5922DFB45ACAEB4EA9DF413639338D0E96FBE48A4D3BCC551978CA3C554C62D2I2vBI" TargetMode="External"/><Relationship Id="rId14" Type="http://schemas.openxmlformats.org/officeDocument/2006/relationships/hyperlink" Target="consultantplus://offline/ref=F2979DCF9C7C3B4F066A79B539239F0A28C0AEB9AC7BD44877AFF5AD7760DB7958FF853F6C08D802W2XFN" TargetMode="External"/><Relationship Id="rId22" Type="http://schemas.openxmlformats.org/officeDocument/2006/relationships/hyperlink" Target="consultantplus://offline/ref=F2979DCF9C7C3B4F066A79B539239F0A28C0AEB9AC7BD44877AFF5AD7760DB7958FF853F6C08D802W2X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12</Pages>
  <Words>4783</Words>
  <Characters>27268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147</cp:revision>
  <cp:lastPrinted>2016-11-11T09:40:00Z</cp:lastPrinted>
  <dcterms:created xsi:type="dcterms:W3CDTF">2016-11-09T09:39:00Z</dcterms:created>
  <dcterms:modified xsi:type="dcterms:W3CDTF">2016-12-06T06:20:00Z</dcterms:modified>
</cp:coreProperties>
</file>