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B" w:rsidRDefault="009F13D1" w:rsidP="009F13D1">
      <w:pPr>
        <w:ind w:firstLine="720"/>
        <w:jc w:val="center"/>
        <w:rPr>
          <w:b/>
          <w:sz w:val="28"/>
          <w:szCs w:val="28"/>
          <w:u w:val="single"/>
        </w:rPr>
      </w:pPr>
      <w:r w:rsidRPr="00B93853">
        <w:rPr>
          <w:b/>
          <w:sz w:val="28"/>
          <w:szCs w:val="28"/>
          <w:u w:val="single"/>
        </w:rPr>
        <w:t xml:space="preserve">Критерии отбора </w:t>
      </w:r>
    </w:p>
    <w:p w:rsidR="00E35C8B" w:rsidRDefault="009F13D1" w:rsidP="009F13D1">
      <w:pPr>
        <w:ind w:firstLine="720"/>
        <w:jc w:val="center"/>
        <w:rPr>
          <w:b/>
          <w:sz w:val="28"/>
          <w:szCs w:val="28"/>
          <w:u w:val="single"/>
        </w:rPr>
      </w:pPr>
      <w:r w:rsidRPr="00B93853">
        <w:rPr>
          <w:b/>
          <w:sz w:val="28"/>
          <w:szCs w:val="28"/>
          <w:u w:val="single"/>
        </w:rPr>
        <w:t>претендентов на участие в 201</w:t>
      </w:r>
      <w:r w:rsidR="008140B4">
        <w:rPr>
          <w:b/>
          <w:sz w:val="28"/>
          <w:szCs w:val="28"/>
          <w:u w:val="single"/>
        </w:rPr>
        <w:t>6</w:t>
      </w:r>
      <w:r w:rsidRPr="00B93853">
        <w:rPr>
          <w:b/>
          <w:sz w:val="28"/>
          <w:szCs w:val="28"/>
          <w:u w:val="single"/>
        </w:rPr>
        <w:t xml:space="preserve"> году в </w:t>
      </w:r>
      <w:r w:rsidR="008140B4">
        <w:rPr>
          <w:b/>
          <w:sz w:val="28"/>
          <w:szCs w:val="28"/>
          <w:u w:val="single"/>
        </w:rPr>
        <w:t>мероприятиях Гос</w:t>
      </w:r>
      <w:r w:rsidRPr="00B93853">
        <w:rPr>
          <w:b/>
          <w:sz w:val="28"/>
          <w:szCs w:val="28"/>
          <w:u w:val="single"/>
        </w:rPr>
        <w:t>программ</w:t>
      </w:r>
      <w:r w:rsidR="008140B4">
        <w:rPr>
          <w:b/>
          <w:sz w:val="28"/>
          <w:szCs w:val="28"/>
          <w:u w:val="single"/>
        </w:rPr>
        <w:t>ы</w:t>
      </w:r>
      <w:r w:rsidRPr="00B93853">
        <w:rPr>
          <w:b/>
          <w:sz w:val="28"/>
          <w:szCs w:val="28"/>
          <w:u w:val="single"/>
        </w:rPr>
        <w:t xml:space="preserve"> </w:t>
      </w:r>
    </w:p>
    <w:p w:rsidR="009F13D1" w:rsidRDefault="008140B4" w:rsidP="009F13D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р</w:t>
      </w:r>
      <w:r w:rsidR="009F13D1">
        <w:rPr>
          <w:b/>
          <w:sz w:val="28"/>
          <w:szCs w:val="28"/>
          <w:u w:val="single"/>
        </w:rPr>
        <w:t>азвити</w:t>
      </w:r>
      <w:r>
        <w:rPr>
          <w:b/>
          <w:sz w:val="28"/>
          <w:szCs w:val="28"/>
          <w:u w:val="single"/>
        </w:rPr>
        <w:t>ю</w:t>
      </w:r>
      <w:r w:rsidR="009F13D1">
        <w:rPr>
          <w:b/>
          <w:sz w:val="28"/>
          <w:szCs w:val="28"/>
          <w:u w:val="single"/>
        </w:rPr>
        <w:t xml:space="preserve"> семейных животноводческих ферм </w:t>
      </w:r>
    </w:p>
    <w:p w:rsidR="009F13D1" w:rsidRDefault="009F13D1" w:rsidP="009F13D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базе крестьянских (фермерских) хозяйств</w:t>
      </w:r>
      <w:r w:rsidRPr="00B93853">
        <w:rPr>
          <w:b/>
          <w:sz w:val="28"/>
          <w:szCs w:val="28"/>
          <w:u w:val="single"/>
        </w:rPr>
        <w:t xml:space="preserve"> Ульяновской области»</w:t>
      </w:r>
    </w:p>
    <w:p w:rsidR="00E35C8B" w:rsidRDefault="00E35C8B" w:rsidP="00E35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F13D1" w:rsidRPr="00740AF4">
        <w:rPr>
          <w:sz w:val="28"/>
          <w:szCs w:val="28"/>
        </w:rPr>
        <w:t>(в соответствии с Приказами Мин</w:t>
      </w:r>
      <w:r w:rsidR="009F13D1">
        <w:rPr>
          <w:sz w:val="28"/>
          <w:szCs w:val="28"/>
        </w:rPr>
        <w:t>истерства с</w:t>
      </w:r>
      <w:r w:rsidR="009F13D1" w:rsidRPr="00740AF4">
        <w:rPr>
          <w:sz w:val="28"/>
          <w:szCs w:val="28"/>
        </w:rPr>
        <w:t>ель</w:t>
      </w:r>
      <w:r w:rsidR="009F13D1">
        <w:rPr>
          <w:sz w:val="28"/>
          <w:szCs w:val="28"/>
        </w:rPr>
        <w:t xml:space="preserve">ского </w:t>
      </w:r>
      <w:r w:rsidR="009F13D1" w:rsidRPr="00740AF4">
        <w:rPr>
          <w:sz w:val="28"/>
          <w:szCs w:val="28"/>
        </w:rPr>
        <w:t>хоз</w:t>
      </w:r>
      <w:r w:rsidR="009F13D1">
        <w:rPr>
          <w:sz w:val="28"/>
          <w:szCs w:val="28"/>
        </w:rPr>
        <w:t>яйств</w:t>
      </w:r>
      <w:r w:rsidR="009F13D1" w:rsidRPr="00740AF4">
        <w:rPr>
          <w:sz w:val="28"/>
          <w:szCs w:val="28"/>
        </w:rPr>
        <w:t>а Р</w:t>
      </w:r>
      <w:r w:rsidR="00642933">
        <w:rPr>
          <w:sz w:val="28"/>
          <w:szCs w:val="28"/>
        </w:rPr>
        <w:t>Ф</w:t>
      </w:r>
      <w:r w:rsidR="009F13D1" w:rsidRPr="00740AF4">
        <w:rPr>
          <w:sz w:val="28"/>
          <w:szCs w:val="28"/>
        </w:rPr>
        <w:t xml:space="preserve"> </w:t>
      </w:r>
      <w:r w:rsidR="009F13D1">
        <w:rPr>
          <w:sz w:val="28"/>
          <w:szCs w:val="28"/>
        </w:rPr>
        <w:t xml:space="preserve">            № 198 от 22.03.2012 г.,</w:t>
      </w:r>
      <w:proofErr w:type="gramEnd"/>
    </w:p>
    <w:p w:rsidR="00E35C8B" w:rsidRDefault="009F13D1" w:rsidP="009F1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№</w:t>
        </w:r>
        <w:r w:rsidRPr="00740AF4">
          <w:rPr>
            <w:sz w:val="28"/>
            <w:szCs w:val="28"/>
          </w:rPr>
          <w:t xml:space="preserve"> 664</w:t>
        </w:r>
      </w:hyperlink>
      <w:r>
        <w:rPr>
          <w:sz w:val="28"/>
          <w:szCs w:val="28"/>
        </w:rPr>
        <w:t xml:space="preserve"> </w:t>
      </w:r>
      <w:r w:rsidRPr="00740AF4">
        <w:rPr>
          <w:sz w:val="28"/>
          <w:szCs w:val="28"/>
        </w:rPr>
        <w:t>от 29.12.2012</w:t>
      </w:r>
      <w:r>
        <w:rPr>
          <w:sz w:val="28"/>
          <w:szCs w:val="28"/>
        </w:rPr>
        <w:t xml:space="preserve"> г.</w:t>
      </w:r>
      <w:r w:rsidRPr="00740AF4">
        <w:rPr>
          <w:sz w:val="28"/>
          <w:szCs w:val="28"/>
        </w:rPr>
        <w:t xml:space="preserve">, </w:t>
      </w:r>
    </w:p>
    <w:p w:rsidR="00E35C8B" w:rsidRDefault="009F13D1" w:rsidP="009F1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370 </w:t>
      </w:r>
      <w:r w:rsidRPr="00740AF4">
        <w:rPr>
          <w:sz w:val="28"/>
          <w:szCs w:val="28"/>
        </w:rPr>
        <w:t>от 02.10.2013</w:t>
      </w:r>
      <w:r>
        <w:rPr>
          <w:sz w:val="28"/>
          <w:szCs w:val="28"/>
        </w:rPr>
        <w:t xml:space="preserve"> г.</w:t>
      </w:r>
      <w:r w:rsidR="00E35C8B">
        <w:rPr>
          <w:sz w:val="28"/>
          <w:szCs w:val="28"/>
        </w:rPr>
        <w:t>,</w:t>
      </w:r>
    </w:p>
    <w:p w:rsidR="009F13D1" w:rsidRDefault="00E35C8B" w:rsidP="009F1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№473 от 26.11.2014 г.</w:t>
      </w:r>
      <w:r w:rsidR="009F13D1" w:rsidRPr="00740AF4">
        <w:rPr>
          <w:sz w:val="28"/>
          <w:szCs w:val="28"/>
        </w:rPr>
        <w:t>)</w:t>
      </w:r>
      <w:proofErr w:type="gramEnd"/>
    </w:p>
    <w:p w:rsidR="009F13D1" w:rsidRDefault="009F13D1" w:rsidP="009F1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1. Настоящие Требования по отбору семейных животноводческих ферм (далее - Требования) разработаны в соответствии с </w:t>
      </w:r>
      <w:hyperlink r:id="rId5" w:history="1">
        <w:r w:rsidRPr="002D37E5">
          <w:rPr>
            <w:sz w:val="28"/>
            <w:szCs w:val="28"/>
          </w:rPr>
          <w:t>постановлением</w:t>
        </w:r>
      </w:hyperlink>
      <w:r w:rsidRPr="002D37E5">
        <w:rPr>
          <w:sz w:val="28"/>
          <w:szCs w:val="28"/>
        </w:rPr>
        <w:t xml:space="preserve"> Правительства Российской Федерации от 28 февраля </w:t>
      </w:r>
      <w:smartTag w:uri="urn:schemas-microsoft-com:office:smarttags" w:element="metricconverter">
        <w:smartTagPr>
          <w:attr w:name="ProductID" w:val="2012 г"/>
        </w:smartTagPr>
        <w:r w:rsidRPr="002D37E5">
          <w:rPr>
            <w:sz w:val="28"/>
            <w:szCs w:val="28"/>
          </w:rPr>
          <w:t>2012 г</w:t>
        </w:r>
      </w:smartTag>
      <w:r w:rsidRPr="002D37E5">
        <w:rPr>
          <w:sz w:val="28"/>
          <w:szCs w:val="28"/>
        </w:rPr>
        <w:t>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2. Для участия в конкурсе, проводимом субъектом Российской Федерации, крестьянское (фермерское) хозяйство должно </w:t>
      </w:r>
      <w:r w:rsidRPr="00642933">
        <w:rPr>
          <w:sz w:val="28"/>
          <w:szCs w:val="28"/>
        </w:rPr>
        <w:t>одновременно</w:t>
      </w:r>
      <w:r w:rsidRPr="002D37E5">
        <w:rPr>
          <w:sz w:val="28"/>
          <w:szCs w:val="28"/>
        </w:rPr>
        <w:t xml:space="preserve"> соответствовать следующим требованиям: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б) срок деятельности хозяйства на дату подачи заявки на конкурс превышает 12 месяцев </w:t>
      </w:r>
      <w:proofErr w:type="gramStart"/>
      <w:r w:rsidRPr="002D37E5">
        <w:rPr>
          <w:sz w:val="28"/>
          <w:szCs w:val="28"/>
        </w:rPr>
        <w:t>с даты регистрации</w:t>
      </w:r>
      <w:proofErr w:type="gramEnd"/>
      <w:r w:rsidRPr="002D37E5">
        <w:rPr>
          <w:sz w:val="28"/>
          <w:szCs w:val="28"/>
        </w:rPr>
        <w:t>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в) хозяйство зарегистрировано на территории того же субъекта Российской Федерации, где подается заявка участие в конкурсе;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7E5">
        <w:rPr>
          <w:sz w:val="28"/>
          <w:szCs w:val="28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</w:t>
      </w:r>
      <w:r w:rsidR="00642933">
        <w:rPr>
          <w:sz w:val="28"/>
          <w:szCs w:val="28"/>
        </w:rPr>
        <w:t>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</w:t>
      </w:r>
      <w:r w:rsidRPr="002D37E5">
        <w:rPr>
          <w:sz w:val="28"/>
          <w:szCs w:val="28"/>
        </w:rPr>
        <w:t>;</w:t>
      </w:r>
      <w:proofErr w:type="gramEnd"/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37E5">
        <w:rPr>
          <w:sz w:val="28"/>
          <w:szCs w:val="28"/>
        </w:rPr>
        <w:t>д</w:t>
      </w:r>
      <w:proofErr w:type="spellEnd"/>
      <w:r w:rsidRPr="002D37E5">
        <w:rPr>
          <w:sz w:val="28"/>
          <w:szCs w:val="28"/>
        </w:rPr>
        <w:t xml:space="preserve">) хозяйство соответствует критериям </w:t>
      </w:r>
      <w:proofErr w:type="spellStart"/>
      <w:r w:rsidRPr="002D37E5">
        <w:rPr>
          <w:sz w:val="28"/>
          <w:szCs w:val="28"/>
        </w:rPr>
        <w:t>микропредприятия</w:t>
      </w:r>
      <w:proofErr w:type="spellEnd"/>
      <w:r w:rsidRPr="002D37E5">
        <w:rPr>
          <w:sz w:val="28"/>
          <w:szCs w:val="28"/>
        </w:rPr>
        <w:t xml:space="preserve">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D37E5">
          <w:rPr>
            <w:sz w:val="28"/>
            <w:szCs w:val="28"/>
          </w:rPr>
          <w:t>2007 г</w:t>
        </w:r>
      </w:smartTag>
      <w:r w:rsidRPr="002D37E5">
        <w:rPr>
          <w:sz w:val="28"/>
          <w:szCs w:val="28"/>
        </w:rPr>
        <w:t>. N 209-ФЗ "О развитии малого и среднего предпринимательства в Российской Федерации";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7E5">
        <w:rPr>
          <w:sz w:val="28"/>
          <w:szCs w:val="28"/>
        </w:rPr>
        <w:lastRenderedPageBreak/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</w:t>
      </w:r>
      <w:r w:rsidR="007B66EA">
        <w:rPr>
          <w:sz w:val="28"/>
          <w:szCs w:val="28"/>
        </w:rPr>
        <w:t xml:space="preserve"> основного маточного стада молочного или мясного направления продуктивности</w:t>
      </w:r>
      <w:r w:rsidRPr="002D37E5">
        <w:rPr>
          <w:sz w:val="28"/>
          <w:szCs w:val="28"/>
        </w:rPr>
        <w:t>, страусов, коз (овец) - 300 голов;</w:t>
      </w:r>
      <w:proofErr w:type="gramEnd"/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и) глава хозяйства имеет план по созданию и развитию семейной животноводческой фермы</w:t>
      </w:r>
      <w:r w:rsidR="007B66EA">
        <w:rPr>
          <w:sz w:val="28"/>
          <w:szCs w:val="28"/>
        </w:rPr>
        <w:t xml:space="preserve"> с высокопродуктивным скотом и </w:t>
      </w:r>
      <w:proofErr w:type="spellStart"/>
      <w:proofErr w:type="gramStart"/>
      <w:r w:rsidR="007B66EA">
        <w:rPr>
          <w:sz w:val="28"/>
          <w:szCs w:val="28"/>
        </w:rPr>
        <w:t>высокотехноло</w:t>
      </w:r>
      <w:r w:rsidR="00C10204">
        <w:rPr>
          <w:sz w:val="28"/>
          <w:szCs w:val="28"/>
        </w:rPr>
        <w:t>-</w:t>
      </w:r>
      <w:r w:rsidR="007B66EA">
        <w:rPr>
          <w:sz w:val="28"/>
          <w:szCs w:val="28"/>
        </w:rPr>
        <w:t>гичным</w:t>
      </w:r>
      <w:proofErr w:type="spellEnd"/>
      <w:proofErr w:type="gramEnd"/>
      <w:r w:rsidR="007B66EA">
        <w:rPr>
          <w:sz w:val="28"/>
          <w:szCs w:val="28"/>
        </w:rPr>
        <w:t xml:space="preserve"> оборудованием</w:t>
      </w:r>
      <w:r w:rsidRPr="002D37E5">
        <w:rPr>
          <w:sz w:val="28"/>
          <w:szCs w:val="28"/>
        </w:rPr>
        <w:t xml:space="preserve">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7E5">
        <w:rPr>
          <w:sz w:val="28"/>
          <w:szCs w:val="28"/>
        </w:rPr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  <w:proofErr w:type="gramEnd"/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>л)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</w:t>
      </w:r>
      <w:r>
        <w:rPr>
          <w:sz w:val="28"/>
          <w:szCs w:val="28"/>
        </w:rPr>
        <w:t>, за счет заемных средств – не менее 30%</w:t>
      </w:r>
      <w:r w:rsidRPr="002D37E5">
        <w:rPr>
          <w:sz w:val="28"/>
          <w:szCs w:val="28"/>
        </w:rPr>
        <w:t>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м) глава хозяйства обязуется использовать Грант в течение </w:t>
      </w:r>
      <w:r w:rsidR="00C10204">
        <w:rPr>
          <w:sz w:val="28"/>
          <w:szCs w:val="28"/>
        </w:rPr>
        <w:t>24</w:t>
      </w:r>
      <w:r w:rsidRPr="002D37E5">
        <w:rPr>
          <w:sz w:val="28"/>
          <w:szCs w:val="28"/>
        </w:rPr>
        <w:t xml:space="preserve">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37E5">
        <w:rPr>
          <w:sz w:val="28"/>
          <w:szCs w:val="28"/>
        </w:rPr>
        <w:t>н</w:t>
      </w:r>
      <w:proofErr w:type="spellEnd"/>
      <w:r w:rsidRPr="002D37E5">
        <w:rPr>
          <w:sz w:val="28"/>
          <w:szCs w:val="28"/>
        </w:rPr>
        <w:t>) создание хозяйством условий для организации не менее трех постоянных рабочих мест;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37E5">
        <w:rPr>
          <w:sz w:val="28"/>
          <w:szCs w:val="28"/>
        </w:rPr>
        <w:t>п</w:t>
      </w:r>
      <w:proofErr w:type="spellEnd"/>
      <w:r w:rsidRPr="002D37E5">
        <w:rPr>
          <w:sz w:val="28"/>
          <w:szCs w:val="28"/>
        </w:rPr>
        <w:t>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D37E5">
        <w:rPr>
          <w:sz w:val="28"/>
          <w:szCs w:val="28"/>
        </w:rPr>
        <w:t>р</w:t>
      </w:r>
      <w:proofErr w:type="spellEnd"/>
      <w:r w:rsidRPr="002D37E5">
        <w:rPr>
          <w:sz w:val="28"/>
          <w:szCs w:val="28"/>
        </w:rPr>
        <w:t>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9F13D1" w:rsidRPr="002D37E5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7E5">
        <w:rPr>
          <w:sz w:val="28"/>
          <w:szCs w:val="28"/>
        </w:rPr>
        <w:t xml:space="preserve">с) глава хозяйства соглашается на передачу и обработку его персональных данных в соответствии с </w:t>
      </w:r>
      <w:hyperlink r:id="rId6" w:history="1">
        <w:r w:rsidRPr="002D37E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4A6B5F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C10204">
        <w:rPr>
          <w:sz w:val="28"/>
          <w:szCs w:val="28"/>
        </w:rPr>
        <w:t>глава хозяйства не является учредителем (участником) коммерческой организации за исключением крестьянского (фермерского) хозяйст</w:t>
      </w:r>
      <w:r w:rsidR="004A6B5F">
        <w:rPr>
          <w:sz w:val="28"/>
          <w:szCs w:val="28"/>
        </w:rPr>
        <w:t>ва, главой которого он является;</w:t>
      </w:r>
    </w:p>
    <w:p w:rsidR="009F13D1" w:rsidRDefault="009F13D1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7E5">
        <w:rPr>
          <w:sz w:val="28"/>
          <w:szCs w:val="28"/>
        </w:rPr>
        <w:t xml:space="preserve">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</w:t>
      </w:r>
      <w:r w:rsidR="004A6B5F">
        <w:rPr>
          <w:sz w:val="28"/>
          <w:szCs w:val="28"/>
        </w:rPr>
        <w:t>трудоустройства главы хозяйства;</w:t>
      </w:r>
    </w:p>
    <w:p w:rsidR="004A6B5F" w:rsidRPr="002D37E5" w:rsidRDefault="004A6B5F" w:rsidP="009F1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у) в крестьянском (фермерском) хозяйстве отсутствует просроченная задолженность по страховым взносам</w:t>
      </w:r>
      <w:r w:rsidR="00966C02">
        <w:rPr>
          <w:sz w:val="28"/>
          <w:szCs w:val="28"/>
        </w:rPr>
        <w:t>, пеням, штрафам.</w:t>
      </w:r>
      <w:r w:rsidR="00C02866">
        <w:rPr>
          <w:sz w:val="28"/>
          <w:szCs w:val="28"/>
        </w:rPr>
        <w:t xml:space="preserve"> </w:t>
      </w:r>
    </w:p>
    <w:p w:rsidR="009F13D1" w:rsidRDefault="009F13D1" w:rsidP="009F13D1">
      <w:pPr>
        <w:widowControl w:val="0"/>
        <w:autoSpaceDE w:val="0"/>
        <w:autoSpaceDN w:val="0"/>
        <w:adjustRightInd w:val="0"/>
        <w:ind w:firstLine="540"/>
        <w:jc w:val="both"/>
      </w:pPr>
    </w:p>
    <w:p w:rsidR="009F13D1" w:rsidRDefault="009F13D1" w:rsidP="009F13D1">
      <w:pPr>
        <w:ind w:firstLine="720"/>
        <w:jc w:val="center"/>
        <w:rPr>
          <w:b/>
          <w:sz w:val="28"/>
          <w:szCs w:val="28"/>
          <w:u w:val="single"/>
        </w:rPr>
      </w:pPr>
    </w:p>
    <w:p w:rsidR="006E3170" w:rsidRDefault="006E3170"/>
    <w:sectPr w:rsidR="006E3170" w:rsidSect="00E35C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D1"/>
    <w:rsid w:val="00263E03"/>
    <w:rsid w:val="004A6B5F"/>
    <w:rsid w:val="00537BBF"/>
    <w:rsid w:val="0054130B"/>
    <w:rsid w:val="00552433"/>
    <w:rsid w:val="005650F1"/>
    <w:rsid w:val="005A15C4"/>
    <w:rsid w:val="00642933"/>
    <w:rsid w:val="006E3170"/>
    <w:rsid w:val="007B66EA"/>
    <w:rsid w:val="008140B4"/>
    <w:rsid w:val="00875214"/>
    <w:rsid w:val="00966C02"/>
    <w:rsid w:val="009C54AD"/>
    <w:rsid w:val="009F13D1"/>
    <w:rsid w:val="00B45536"/>
    <w:rsid w:val="00C02866"/>
    <w:rsid w:val="00C10204"/>
    <w:rsid w:val="00D541CC"/>
    <w:rsid w:val="00DD6B1B"/>
    <w:rsid w:val="00E35C8B"/>
    <w:rsid w:val="00F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19B484F04E9A91D0327573D5F8E71950D4205439E80615D5DA4548DV4OBG" TargetMode="External"/><Relationship Id="rId5" Type="http://schemas.openxmlformats.org/officeDocument/2006/relationships/hyperlink" Target="consultantplus://offline/ref=15419B484F04E9A91D0327573D5F8E71950D4D02449B80615D5DA4548D4B00CDA120B6B9AFADF42EVCO1G" TargetMode="External"/><Relationship Id="rId4" Type="http://schemas.openxmlformats.org/officeDocument/2006/relationships/hyperlink" Target="consultantplus://offline/ref=15419B484F04E9A91D0327573D5F8E71950D4A0B479C80615D5DA4548D4B00CDA120B6B9AFADF42CVC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6</cp:revision>
  <cp:lastPrinted>2015-01-22T07:03:00Z</cp:lastPrinted>
  <dcterms:created xsi:type="dcterms:W3CDTF">2015-01-22T07:13:00Z</dcterms:created>
  <dcterms:modified xsi:type="dcterms:W3CDTF">2016-03-17T06:35:00Z</dcterms:modified>
</cp:coreProperties>
</file>