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DE" w:rsidRDefault="003606DE" w:rsidP="003606DE">
      <w:pPr>
        <w:ind w:left="5103"/>
        <w:jc w:val="center"/>
      </w:pPr>
      <w:r>
        <w:rPr>
          <w:sz w:val="28"/>
          <w:szCs w:val="28"/>
        </w:rPr>
        <w:t>ПРИЛОЖЕНИЕ № 5</w:t>
      </w:r>
    </w:p>
    <w:p w:rsidR="003606DE" w:rsidRDefault="003606DE" w:rsidP="003606DE">
      <w:pPr>
        <w:ind w:left="5103"/>
        <w:jc w:val="center"/>
        <w:rPr>
          <w:sz w:val="28"/>
          <w:szCs w:val="28"/>
        </w:rPr>
      </w:pPr>
    </w:p>
    <w:p w:rsidR="003606DE" w:rsidRDefault="003606DE" w:rsidP="003606D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3606DE" w:rsidRDefault="003606DE" w:rsidP="003606DE">
      <w:pPr>
        <w:ind w:left="5103"/>
        <w:jc w:val="center"/>
      </w:pPr>
      <w:r>
        <w:rPr>
          <w:sz w:val="28"/>
          <w:szCs w:val="28"/>
        </w:rPr>
        <w:t>агропромышленного комплекса</w:t>
      </w:r>
    </w:p>
    <w:p w:rsidR="003606DE" w:rsidRDefault="003606DE" w:rsidP="003606DE">
      <w:pPr>
        <w:ind w:left="5103"/>
        <w:jc w:val="center"/>
      </w:pPr>
      <w:r>
        <w:rPr>
          <w:sz w:val="28"/>
          <w:szCs w:val="28"/>
        </w:rPr>
        <w:t>и развития сельских территорий</w:t>
      </w:r>
    </w:p>
    <w:p w:rsidR="003606DE" w:rsidRDefault="003606DE" w:rsidP="003606D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606DE" w:rsidRDefault="003606DE" w:rsidP="003606D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31.08.2018 № 64</w:t>
      </w:r>
    </w:p>
    <w:p w:rsidR="003606DE" w:rsidRDefault="003606DE" w:rsidP="003606DE">
      <w:pPr>
        <w:ind w:left="5103"/>
        <w:jc w:val="center"/>
        <w:rPr>
          <w:sz w:val="28"/>
          <w:szCs w:val="28"/>
        </w:rPr>
      </w:pPr>
    </w:p>
    <w:p w:rsidR="003606DE" w:rsidRDefault="003606DE" w:rsidP="003606D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606DE" w:rsidRDefault="003606DE" w:rsidP="003606DE">
      <w:pPr>
        <w:jc w:val="center"/>
        <w:rPr>
          <w:sz w:val="28"/>
          <w:szCs w:val="28"/>
        </w:rPr>
      </w:pPr>
    </w:p>
    <w:p w:rsidR="003606DE" w:rsidRDefault="003606DE" w:rsidP="003606DE">
      <w:pPr>
        <w:jc w:val="center"/>
        <w:rPr>
          <w:sz w:val="28"/>
          <w:szCs w:val="28"/>
        </w:rPr>
      </w:pPr>
    </w:p>
    <w:p w:rsidR="003606DE" w:rsidRDefault="003606DE" w:rsidP="003606DE">
      <w:pPr>
        <w:jc w:val="center"/>
        <w:rPr>
          <w:sz w:val="28"/>
          <w:szCs w:val="28"/>
        </w:rPr>
      </w:pPr>
    </w:p>
    <w:p w:rsidR="003606DE" w:rsidRDefault="003606DE" w:rsidP="00360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606DE" w:rsidRDefault="003606DE" w:rsidP="00360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субсидий из областного бюджета Ульяновской области </w:t>
      </w:r>
    </w:p>
    <w:p w:rsidR="003606DE" w:rsidRDefault="003606DE" w:rsidP="003606DE">
      <w:pPr>
        <w:jc w:val="center"/>
      </w:pPr>
      <w:r>
        <w:rPr>
          <w:b/>
          <w:sz w:val="28"/>
          <w:szCs w:val="28"/>
        </w:rPr>
        <w:t>в целях возмещения части затрат, связанных с развитием экономической деятельности в области растениеводства, животноводства</w:t>
      </w:r>
    </w:p>
    <w:p w:rsidR="003606DE" w:rsidRDefault="003606DE" w:rsidP="003606DE">
      <w:pPr>
        <w:jc w:val="center"/>
      </w:pPr>
      <w:r>
        <w:rPr>
          <w:b/>
          <w:sz w:val="28"/>
          <w:szCs w:val="28"/>
        </w:rPr>
        <w:t>и рыбоводства</w:t>
      </w:r>
    </w:p>
    <w:p w:rsidR="003606DE" w:rsidRDefault="003606DE" w:rsidP="003606DE">
      <w:pPr>
        <w:jc w:val="center"/>
        <w:rPr>
          <w:b/>
          <w:sz w:val="28"/>
          <w:szCs w:val="28"/>
        </w:rPr>
      </w:pPr>
    </w:p>
    <w:p w:rsidR="003606DE" w:rsidRDefault="003606DE" w:rsidP="003606D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06DE" w:rsidRDefault="003606DE" w:rsidP="003606D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индивидуального предпринимателя)</w:t>
      </w:r>
    </w:p>
    <w:p w:rsidR="003606DE" w:rsidRDefault="003606DE" w:rsidP="003606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06DE" w:rsidRDefault="003606DE" w:rsidP="003606D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 Ульяновской области)</w:t>
      </w:r>
    </w:p>
    <w:p w:rsidR="003606DE" w:rsidRDefault="003606DE" w:rsidP="003606DE">
      <w:pPr>
        <w:pStyle w:val="ConsPlusNonformat"/>
        <w:widowControl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___________________________________________,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ОКТМО_________________________________________________________</w:t>
      </w:r>
    </w:p>
    <w:p w:rsidR="003606DE" w:rsidRDefault="003606DE" w:rsidP="003606DE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</w:t>
      </w:r>
      <w:r>
        <w:rPr>
          <w:rFonts w:ascii="Times New Roman" w:hAnsi="Times New Roman" w:cs="Times New Roman"/>
          <w:sz w:val="28"/>
          <w:szCs w:val="28"/>
        </w:rPr>
        <w:t>субсидии из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  <w:t>с приобретением в ______ году__________________________________________</w:t>
      </w:r>
    </w:p>
    <w:p w:rsidR="003606DE" w:rsidRDefault="003606DE" w:rsidP="003606DE">
      <w:pPr>
        <w:pStyle w:val="ConsPlusNonformat"/>
        <w:widowControl/>
        <w:spacing w:line="235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(сельскохозяйственной птицы, продукции рыбоводства, </w:t>
      </w:r>
      <w:proofErr w:type="gramEnd"/>
    </w:p>
    <w:p w:rsidR="003606DE" w:rsidRDefault="003606DE" w:rsidP="003606DE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DE" w:rsidRDefault="003606DE" w:rsidP="003606DE">
      <w:pPr>
        <w:pStyle w:val="ConsPlusNonformat"/>
        <w:widowControl/>
        <w:spacing w:line="235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кормов для рыбы, тракторов, машин, оборудования, строительных материалов –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606DE" w:rsidRDefault="003606DE" w:rsidP="003606D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экономической деятельности в области_______________________ ____________________________________________________ (далее – субсидия)</w:t>
      </w:r>
    </w:p>
    <w:p w:rsidR="003606DE" w:rsidRPr="007057A8" w:rsidRDefault="003606DE" w:rsidP="003606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057A8">
        <w:rPr>
          <w:sz w:val="20"/>
          <w:szCs w:val="20"/>
        </w:rPr>
        <w:t>(растениеводства, животноводства</w:t>
      </w:r>
      <w:r>
        <w:rPr>
          <w:sz w:val="20"/>
          <w:szCs w:val="20"/>
        </w:rPr>
        <w:t>,</w:t>
      </w:r>
      <w:r w:rsidRPr="007057A8">
        <w:rPr>
          <w:sz w:val="20"/>
          <w:szCs w:val="20"/>
        </w:rPr>
        <w:t xml:space="preserve"> рыбоводства – указать </w:t>
      </w:r>
      <w:proofErr w:type="gramStart"/>
      <w:r w:rsidRPr="007057A8">
        <w:rPr>
          <w:sz w:val="20"/>
          <w:szCs w:val="20"/>
        </w:rPr>
        <w:t>нужное</w:t>
      </w:r>
      <w:proofErr w:type="gramEnd"/>
      <w:r w:rsidRPr="007057A8">
        <w:rPr>
          <w:sz w:val="20"/>
          <w:szCs w:val="20"/>
        </w:rPr>
        <w:t>)</w:t>
      </w:r>
    </w:p>
    <w:p w:rsidR="003606DE" w:rsidRDefault="003606DE" w:rsidP="003606DE">
      <w:pPr>
        <w:jc w:val="both"/>
      </w:pPr>
      <w:r>
        <w:rPr>
          <w:sz w:val="28"/>
          <w:szCs w:val="28"/>
        </w:rPr>
        <w:t>по следующим реквизитам: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индивидуального предпринимателя: ____________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_______________________________________________________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3606DE" w:rsidRDefault="003606DE" w:rsidP="0036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3606DE" w:rsidRDefault="003606DE" w:rsidP="003606DE">
      <w:pPr>
        <w:ind w:firstLine="709"/>
        <w:jc w:val="both"/>
        <w:rPr>
          <w:sz w:val="28"/>
          <w:szCs w:val="28"/>
        </w:rPr>
      </w:pPr>
    </w:p>
    <w:p w:rsidR="003606DE" w:rsidRDefault="003606DE" w:rsidP="0036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Подтверждаю также, что:</w:t>
      </w:r>
    </w:p>
    <w:p w:rsidR="003606DE" w:rsidRDefault="003606DE" w:rsidP="003606DE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отсутствует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организации, индивидуального предпринимателя) </w:t>
      </w:r>
    </w:p>
    <w:p w:rsidR="003606DE" w:rsidRDefault="003606DE" w:rsidP="003606DE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  <w:t>тельством Российской Федерации о налогах и сборах</w:t>
      </w:r>
      <w:r>
        <w:rPr>
          <w:rFonts w:eastAsia="Calibri"/>
          <w:sz w:val="28"/>
          <w:szCs w:val="28"/>
          <w:lang w:eastAsia="en-US"/>
        </w:rPr>
        <w:t>;</w:t>
      </w:r>
    </w:p>
    <w:p w:rsidR="003606DE" w:rsidRDefault="003606DE" w:rsidP="003606DE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отсутствует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организации, индивидуального предпринимателя) </w:t>
      </w:r>
    </w:p>
    <w:p w:rsidR="003606DE" w:rsidRDefault="003606DE" w:rsidP="003606DE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том числе в соответствии с иными правовыми актами</w:t>
      </w:r>
      <w:r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3606DE" w:rsidRDefault="003606DE" w:rsidP="003606D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3606DE" w:rsidRDefault="003606DE" w:rsidP="003606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(наименование организации) </w:t>
      </w:r>
    </w:p>
    <w:p w:rsidR="003606DE" w:rsidRDefault="003606DE" w:rsidP="003606DE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реорганизации, ликвидации, банкротства;</w:t>
      </w:r>
    </w:p>
    <w:p w:rsidR="003606DE" w:rsidRDefault="003606DE" w:rsidP="003606D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3606DE" w:rsidRDefault="003606DE" w:rsidP="003606DE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качестве индивидуального предпринимателя;</w:t>
      </w:r>
    </w:p>
    <w:p w:rsidR="003606DE" w:rsidRDefault="003606DE" w:rsidP="003606D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3606DE" w:rsidRDefault="003606DE" w:rsidP="003606DE">
      <w:pPr>
        <w:pStyle w:val="formattext"/>
        <w:spacing w:beforeAutospacing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  <w:lang w:eastAsia="en-US"/>
        </w:rPr>
        <w:t>офшорные</w:t>
      </w:r>
      <w:proofErr w:type="spellEnd"/>
      <w:r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3606DE" w:rsidRDefault="003606DE" w:rsidP="003606D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3606DE" w:rsidRDefault="003606DE" w:rsidP="003606DE">
      <w:pPr>
        <w:pStyle w:val="formattext"/>
        <w:spacing w:beforeAutospacing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>
        <w:rPr>
          <w:sz w:val="28"/>
          <w:szCs w:val="28"/>
        </w:rPr>
        <w:t xml:space="preserve">на основании иных нормативных правовых актов </w:t>
      </w:r>
      <w:r>
        <w:rPr>
          <w:sz w:val="28"/>
          <w:szCs w:val="28"/>
          <w:lang w:eastAsia="en-US"/>
        </w:rPr>
        <w:t>на цели, указанные в настоящем заявлении.</w:t>
      </w:r>
    </w:p>
    <w:p w:rsidR="003606DE" w:rsidRDefault="003606DE" w:rsidP="003606DE">
      <w:pPr>
        <w:ind w:firstLine="709"/>
        <w:jc w:val="both"/>
      </w:pPr>
      <w:proofErr w:type="gramStart"/>
      <w:r>
        <w:rPr>
          <w:sz w:val="28"/>
          <w:szCs w:val="28"/>
        </w:rPr>
        <w:t>Уведомлен о том, что обязан возвратить полученную субсидию</w:t>
      </w:r>
      <w:r>
        <w:rPr>
          <w:sz w:val="28"/>
          <w:szCs w:val="28"/>
        </w:rPr>
        <w:br/>
        <w:t>в полном объёме в доход областного бюджета Ульяновской области в течение</w:t>
      </w:r>
      <w:r>
        <w:rPr>
          <w:sz w:val="28"/>
          <w:szCs w:val="28"/>
        </w:rPr>
        <w:br/>
        <w:t>30 календарных дней со дня получения от Министерства агропромышленного комплекса и развития сельских территорий Ульяновской области требования</w:t>
      </w:r>
      <w:r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3606DE" w:rsidRDefault="003606DE" w:rsidP="003606DE">
      <w:pPr>
        <w:ind w:firstLine="709"/>
        <w:jc w:val="both"/>
      </w:pPr>
      <w:r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  <w:t>ленное</w:t>
      </w:r>
      <w:proofErr w:type="gramEnd"/>
      <w:r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Ульяновской области;</w:t>
      </w:r>
    </w:p>
    <w:p w:rsidR="003606DE" w:rsidRDefault="003606DE" w:rsidP="003606D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  <w:t>ных сведений;</w:t>
      </w:r>
    </w:p>
    <w:p w:rsidR="003606DE" w:rsidRDefault="003606DE" w:rsidP="003606DE">
      <w:pPr>
        <w:spacing w:line="235" w:lineRule="auto"/>
        <w:ind w:firstLine="709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невыполнения предусмотренного соглашением о предоставлении субсидии условия о сохранении поголовья сельскохозяйственной птицы, </w:t>
      </w:r>
      <w:r>
        <w:rPr>
          <w:rFonts w:eastAsiaTheme="minorHAnsi"/>
          <w:sz w:val="28"/>
          <w:szCs w:val="28"/>
          <w:lang w:eastAsia="en-US"/>
        </w:rPr>
        <w:lastRenderedPageBreak/>
        <w:t>содержащейся на территории Ульяновской области, в течение не менее 1 года со дня перечисления субсидии на уровне значения показателя не ниже, чем по состоянию на день заключения соглашения о предоставлении субсидии,</w:t>
      </w:r>
      <w:r>
        <w:rPr>
          <w:rFonts w:eastAsiaTheme="minorHAnsi"/>
          <w:sz w:val="28"/>
          <w:szCs w:val="28"/>
          <w:lang w:eastAsia="en-US"/>
        </w:rPr>
        <w:br/>
        <w:t>с учётом приобретённого поголовья сельскохозяйственной птицы (в случае предоставления субсидии на возмещение части затрат, связанных</w:t>
      </w:r>
      <w:r>
        <w:rPr>
          <w:rFonts w:eastAsiaTheme="minorHAnsi"/>
          <w:sz w:val="28"/>
          <w:szCs w:val="28"/>
          <w:lang w:eastAsia="en-US"/>
        </w:rPr>
        <w:br/>
        <w:t>с приобретением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сельскохозяйственной птицы);</w:t>
      </w:r>
    </w:p>
    <w:p w:rsidR="003606DE" w:rsidRDefault="003606DE" w:rsidP="003606DE">
      <w:pPr>
        <w:spacing w:line="235" w:lineRule="auto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невыполнения предусмотренного соглашением о предоставлении субси</w:t>
      </w:r>
      <w:r>
        <w:rPr>
          <w:rFonts w:eastAsiaTheme="minorHAnsi"/>
          <w:sz w:val="28"/>
          <w:szCs w:val="28"/>
          <w:lang w:eastAsia="en-US"/>
        </w:rPr>
        <w:softHyphen/>
        <w:t xml:space="preserve">дии условия об использовании </w:t>
      </w:r>
      <w:r>
        <w:rPr>
          <w:sz w:val="28"/>
          <w:szCs w:val="28"/>
        </w:rPr>
        <w:t xml:space="preserve">тракторов, машин, оборудования, в отношении которых предоставлена субсидия, </w:t>
      </w:r>
      <w:r>
        <w:rPr>
          <w:rFonts w:eastAsiaTheme="minorHAnsi"/>
          <w:sz w:val="28"/>
          <w:szCs w:val="28"/>
          <w:lang w:eastAsia="en-US"/>
        </w:rPr>
        <w:t xml:space="preserve">в течение не менее 1 года со дня перечисления субсидии (в случае предоставления субсидии на возмещение части затрат, связанных с приобретением </w:t>
      </w:r>
      <w:r>
        <w:rPr>
          <w:sz w:val="28"/>
          <w:szCs w:val="28"/>
        </w:rPr>
        <w:t>тракторов, машин, оборудования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3606DE" w:rsidRDefault="003606DE" w:rsidP="003606DE">
      <w:pPr>
        <w:spacing w:line="235" w:lineRule="auto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eastAsia="Calibri"/>
          <w:sz w:val="28"/>
          <w:szCs w:val="28"/>
        </w:rPr>
        <w:t>выписки</w:t>
      </w:r>
      <w:r>
        <w:rPr>
          <w:rFonts w:eastAsia="Calibri"/>
          <w:sz w:val="28"/>
          <w:szCs w:val="28"/>
        </w:rPr>
        <w:br/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  <w:t xml:space="preserve">ждающей наличие (отсутствие) </w:t>
      </w:r>
      <w:r>
        <w:rPr>
          <w:rFonts w:eastAsiaTheme="minorHAnsi"/>
          <w:sz w:val="28"/>
          <w:szCs w:val="28"/>
          <w:lang w:eastAsia="en-US"/>
        </w:rPr>
        <w:t xml:space="preserve">приобретённых </w:t>
      </w:r>
      <w:r>
        <w:rPr>
          <w:sz w:val="28"/>
          <w:szCs w:val="28"/>
        </w:rPr>
        <w:t>тракторов, машин,  оборудования, в отношении которых предоставлена субсидия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606DE" w:rsidRDefault="003606DE" w:rsidP="003606DE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>
        <w:rPr>
          <w:rFonts w:eastAsiaTheme="minorHAnsi"/>
          <w:sz w:val="28"/>
          <w:szCs w:val="28"/>
          <w:lang w:eastAsia="en-US"/>
        </w:rPr>
        <w:softHyphen/>
        <w:t xml:space="preserve">нии планового </w:t>
      </w:r>
      <w:proofErr w:type="gramStart"/>
      <w:r>
        <w:rPr>
          <w:rFonts w:eastAsiaTheme="minorHAns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3606DE" w:rsidRDefault="003606DE" w:rsidP="003606DE">
      <w:pPr>
        <w:spacing w:line="235" w:lineRule="auto"/>
        <w:ind w:firstLine="709"/>
        <w:jc w:val="both"/>
      </w:pPr>
      <w:proofErr w:type="gramStart"/>
      <w:r>
        <w:rPr>
          <w:sz w:val="28"/>
          <w:szCs w:val="28"/>
        </w:rPr>
        <w:t xml:space="preserve">Уведомлен также о том, что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606DE" w:rsidRPr="00A5106F" w:rsidRDefault="003606DE" w:rsidP="003606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606DE" w:rsidRPr="00A5106F" w:rsidTr="00351538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606DE" w:rsidRPr="00A5106F" w:rsidRDefault="003606DE" w:rsidP="00351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3606DE" w:rsidRPr="00A5106F" w:rsidRDefault="003606DE" w:rsidP="00351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606DE" w:rsidRPr="00A5106F" w:rsidTr="00351538"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E" w:rsidRPr="00A5106F" w:rsidTr="00351538"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E" w:rsidRPr="00A5106F" w:rsidTr="00351538"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E" w:rsidRPr="00A5106F" w:rsidTr="00351538"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E" w:rsidRPr="00A5106F" w:rsidTr="00351538"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E" w:rsidRPr="00A5106F" w:rsidTr="00351538"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E" w:rsidRPr="00A5106F" w:rsidTr="00351538"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E" w:rsidRPr="00A5106F" w:rsidTr="00351538">
        <w:tc>
          <w:tcPr>
            <w:tcW w:w="674" w:type="dxa"/>
            <w:tcBorders>
              <w:righ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DE" w:rsidRPr="00A5106F" w:rsidRDefault="003606DE" w:rsidP="00351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3606DE" w:rsidRDefault="003606DE" w:rsidP="003606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3606DE" w:rsidRDefault="003606DE" w:rsidP="003606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              (Ф.И.О.)</w:t>
      </w:r>
    </w:p>
    <w:p w:rsidR="003606DE" w:rsidRDefault="003606DE" w:rsidP="003606DE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 w:rsidR="003606DE" w:rsidRDefault="003606DE" w:rsidP="003606DE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*При наличии печати</w:t>
      </w:r>
    </w:p>
    <w:p w:rsidR="003254C9" w:rsidRDefault="003606DE" w:rsidP="003606DE">
      <w:pPr>
        <w:jc w:val="center"/>
      </w:pPr>
      <w:r>
        <w:rPr>
          <w:sz w:val="28"/>
          <w:szCs w:val="28"/>
        </w:rPr>
        <w:t>________________</w:t>
      </w:r>
    </w:p>
    <w:sectPr w:rsidR="003254C9" w:rsidSect="003606D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DE" w:rsidRDefault="003606DE" w:rsidP="003606DE">
      <w:r>
        <w:separator/>
      </w:r>
    </w:p>
  </w:endnote>
  <w:endnote w:type="continuationSeparator" w:id="0">
    <w:p w:rsidR="003606DE" w:rsidRDefault="003606DE" w:rsidP="0036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DE" w:rsidRDefault="003606DE" w:rsidP="003606DE">
      <w:r>
        <w:separator/>
      </w:r>
    </w:p>
  </w:footnote>
  <w:footnote w:type="continuationSeparator" w:id="0">
    <w:p w:rsidR="003606DE" w:rsidRDefault="003606DE" w:rsidP="00360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9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06DE" w:rsidRPr="003606DE" w:rsidRDefault="003606DE" w:rsidP="003606DE">
        <w:pPr>
          <w:pStyle w:val="a3"/>
          <w:jc w:val="center"/>
          <w:rPr>
            <w:sz w:val="28"/>
            <w:szCs w:val="28"/>
          </w:rPr>
        </w:pPr>
        <w:r w:rsidRPr="003606DE">
          <w:rPr>
            <w:sz w:val="28"/>
            <w:szCs w:val="28"/>
          </w:rPr>
          <w:fldChar w:fldCharType="begin"/>
        </w:r>
        <w:r w:rsidRPr="003606DE">
          <w:rPr>
            <w:sz w:val="28"/>
            <w:szCs w:val="28"/>
          </w:rPr>
          <w:instrText xml:space="preserve"> PAGE   \* MERGEFORMAT </w:instrText>
        </w:r>
        <w:r w:rsidRPr="003606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3606D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6D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4B1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606DE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606DE"/>
    <w:pPr>
      <w:widowControl w:val="0"/>
      <w:suppressAutoHyphens/>
      <w:spacing w:after="0" w:line="240" w:lineRule="auto"/>
    </w:pPr>
    <w:rPr>
      <w:rFonts w:eastAsia="Lucida Sans Unicode" w:cs="font220"/>
      <w:color w:val="00000A"/>
      <w:kern w:val="2"/>
      <w:sz w:val="24"/>
      <w:lang w:eastAsia="ar-SA"/>
    </w:rPr>
  </w:style>
  <w:style w:type="paragraph" w:customStyle="1" w:styleId="formattext">
    <w:name w:val="formattext"/>
    <w:basedOn w:val="a"/>
    <w:uiPriority w:val="99"/>
    <w:qFormat/>
    <w:rsid w:val="003606DE"/>
    <w:pPr>
      <w:spacing w:beforeAutospacing="1" w:afterAutospacing="1"/>
    </w:pPr>
  </w:style>
  <w:style w:type="paragraph" w:styleId="a3">
    <w:name w:val="header"/>
    <w:basedOn w:val="a"/>
    <w:link w:val="a4"/>
    <w:uiPriority w:val="99"/>
    <w:unhideWhenUsed/>
    <w:rsid w:val="00360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6D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0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6D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6304</Characters>
  <Application>Microsoft Office Word</Application>
  <DocSecurity>0</DocSecurity>
  <Lines>52</Lines>
  <Paragraphs>14</Paragraphs>
  <ScaleCrop>false</ScaleCrop>
  <Company>Microsoft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2018-09-03T10:01:00Z</dcterms:created>
  <dcterms:modified xsi:type="dcterms:W3CDTF">2018-09-03T10:02:00Z</dcterms:modified>
</cp:coreProperties>
</file>