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.2018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на проект приказа Министерства сельского, лесного хозяйства</w:t>
        <w:br/>
        <w:t>и природных ресурсов Ульяновской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типовых форм журналов агрохимического и фитосанитарного обследования почв</w:t>
        <w:br/>
        <w:t>и формы показателей почвенного, агрохимического и эколого-токсилогического исследования почв земельных участков из земель сельскохозяйственного назначения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я 2018 года рассмотрен проект приказа </w:t>
      </w:r>
      <w:r>
        <w:rPr>
          <w:bCs/>
          <w:sz w:val="28"/>
          <w:szCs w:val="28"/>
        </w:rPr>
        <w:t>Министерства сельского, лесного хозяйства и природных ресурсов Ульяновской области</w:t>
        <w:br/>
      </w:r>
      <w:r>
        <w:rPr>
          <w:sz w:val="28"/>
          <w:szCs w:val="28"/>
        </w:rPr>
        <w:t>«Об утверждении типовых форм журналов агрохимического и фитосанитарного обследования почв и формы показателей почвенного, агрохимического</w:t>
        <w:br/>
        <w:t>и эколого-токсилогического исследования почв земельных участков из земель сельскохозяйственного назначения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проект), подготовленный специалистами департамента производства сельскохозяйственной продукции Министерства сельского, лесного хозяйства и природных ресурсов Ульяновской области.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Проект подготовлен в целях реализации Закона Ульяновской области</w:t>
        <w:br/>
        <w:t xml:space="preserve">от 01.05.2018 № 38-ЗО «Об обеспечении плодородия земель сельскохозяйственного назначения в Ульяновской области </w:t>
      </w:r>
      <w:r>
        <w:rPr>
          <w:sz w:val="28"/>
          <w:szCs w:val="28"/>
        </w:rPr>
        <w:t>и предусматривает утверждение типовых форм Журнала агрохимического обследования почв, Журнала фитосанитарного обследования почв, а также формы Показателей почвенного, агрохимического и экологотоксикологического исследования почв земельных участков из земель сельскохозяйственного назначения</w:t>
      </w:r>
      <w:r>
        <w:rPr>
          <w:sz w:val="28"/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LibreOffice/5.2.7.2$Linux_X86_64 LibreOffice_project/20m0$Build-2</Application>
  <Pages>1</Pages>
  <Words>206</Words>
  <Characters>1714</Characters>
  <CharactersWithSpaces>1951</CharactersWithSpaces>
  <Paragraphs>10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2018-06-18T05:32:00Z</dcterms:created>
  <dc:creator>Кулькова</dc:creator>
  <dc:description/>
  <dc:language>ru-RU</dc:language>
  <cp:lastModifiedBy/>
  <cp:lastPrinted>2018-07-09T17:48:42Z</cp:lastPrinted>
  <dcterms:modified xsi:type="dcterms:W3CDTF">2018-07-09T17:52:13Z</dcterms:modified>
  <cp:revision>4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