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231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"garantF1://12064203.0"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Федеральный закон от 25 декабря 2008 г. N 273-ФЗ</w:t>
      </w:r>
      <w:r>
        <w:rPr>
          <w:rStyle w:val="a4"/>
          <w:sz w:val="26"/>
          <w:szCs w:val="26"/>
        </w:rPr>
        <w:br/>
        <w:t>"О противодействии коррупции"</w:t>
      </w:r>
      <w:r>
        <w:rPr>
          <w:sz w:val="26"/>
          <w:szCs w:val="26"/>
        </w:rPr>
        <w:fldChar w:fldCharType="end"/>
      </w:r>
    </w:p>
    <w:p w:rsidR="00000000" w:rsidRDefault="00722231">
      <w:pPr>
        <w:ind w:firstLine="720"/>
        <w:jc w:val="both"/>
      </w:pPr>
    </w:p>
    <w:p w:rsidR="00000000" w:rsidRDefault="00722231">
      <w:pPr>
        <w:ind w:firstLine="720"/>
        <w:jc w:val="both"/>
      </w:pPr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19 декабря 2008 года</w:t>
      </w:r>
    </w:p>
    <w:p w:rsidR="00000000" w:rsidRDefault="00722231">
      <w:pPr>
        <w:ind w:firstLine="720"/>
        <w:jc w:val="both"/>
      </w:pPr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22 декабря 2008 года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ind w:firstLine="720"/>
        <w:jc w:val="both"/>
      </w:pPr>
      <w:bookmarkStart w:id="0" w:name="sub_8888"/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</w:t>
      </w:r>
      <w:r>
        <w:t>зации и (или) ликвидации последствий коррупционных правонарушений.</w:t>
      </w:r>
    </w:p>
    <w:bookmarkEnd w:id="0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2"/>
        <w:rPr>
          <w:sz w:val="26"/>
          <w:szCs w:val="26"/>
        </w:rPr>
      </w:pPr>
      <w:bookmarkStart w:id="1" w:name="sub_1"/>
      <w:r>
        <w:rPr>
          <w:rStyle w:val="a3"/>
        </w:rPr>
        <w:t>Статья 1.</w:t>
      </w:r>
      <w:r>
        <w:rPr>
          <w:sz w:val="26"/>
          <w:szCs w:val="26"/>
        </w:rPr>
        <w:t xml:space="preserve"> Основные понятия, используемые в настоящем Федеральном законе</w:t>
      </w:r>
    </w:p>
    <w:bookmarkEnd w:id="1"/>
    <w:p w:rsidR="00000000" w:rsidRDefault="00722231">
      <w:pPr>
        <w:ind w:firstLine="720"/>
        <w:jc w:val="both"/>
      </w:pPr>
      <w:r>
        <w:t xml:space="preserve">Для </w:t>
      </w:r>
      <w:r>
        <w:t xml:space="preserve">целей настоящего Федерального закона используются </w:t>
      </w:r>
      <w:proofErr w:type="gramStart"/>
      <w:r>
        <w:t>следующие</w:t>
      </w:r>
      <w:proofErr w:type="gramEnd"/>
      <w:r>
        <w:t xml:space="preserve"> основные понятия:</w:t>
      </w:r>
    </w:p>
    <w:p w:rsidR="00000000" w:rsidRDefault="00722231">
      <w:pPr>
        <w:ind w:firstLine="720"/>
        <w:jc w:val="both"/>
      </w:pPr>
      <w:bookmarkStart w:id="2" w:name="sub_101"/>
      <w:r>
        <w:t xml:space="preserve">1) </w:t>
      </w:r>
      <w:r>
        <w:rPr>
          <w:rStyle w:val="a3"/>
        </w:rPr>
        <w:t>коррупция:</w:t>
      </w:r>
    </w:p>
    <w:p w:rsidR="00000000" w:rsidRDefault="00722231">
      <w:pPr>
        <w:ind w:firstLine="720"/>
        <w:jc w:val="both"/>
      </w:pPr>
      <w:bookmarkStart w:id="3" w:name="sub_1011"/>
      <w:bookmarkEnd w:id="2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</w:t>
      </w:r>
      <w:r>
        <w:t xml:space="preserve">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</w:t>
      </w:r>
      <w:r>
        <w:t>ретьих лиц либо незаконное предоставление такой выгоды указанному лицу другими физическими лицами;</w:t>
      </w:r>
      <w:proofErr w:type="gramEnd"/>
    </w:p>
    <w:p w:rsidR="00000000" w:rsidRDefault="00722231">
      <w:pPr>
        <w:ind w:firstLine="720"/>
        <w:jc w:val="both"/>
      </w:pPr>
      <w:bookmarkStart w:id="4" w:name="sub_1012"/>
      <w:bookmarkEnd w:id="3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722231">
      <w:pPr>
        <w:ind w:firstLine="720"/>
        <w:jc w:val="both"/>
      </w:pPr>
      <w:bookmarkStart w:id="5" w:name="sub_102"/>
      <w:bookmarkEnd w:id="4"/>
      <w:r>
        <w:t xml:space="preserve">2) </w:t>
      </w:r>
      <w:r>
        <w:rPr>
          <w:rStyle w:val="a3"/>
        </w:rPr>
        <w:t>противодейст</w:t>
      </w:r>
      <w:r>
        <w:rPr>
          <w:rStyle w:val="a3"/>
        </w:rPr>
        <w:t>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>
        <w:t>:</w:t>
      </w:r>
    </w:p>
    <w:p w:rsidR="00000000" w:rsidRDefault="00722231">
      <w:pPr>
        <w:ind w:firstLine="720"/>
        <w:jc w:val="both"/>
      </w:pPr>
      <w:bookmarkStart w:id="6" w:name="sub_1021"/>
      <w:bookmarkEnd w:id="5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722231">
      <w:pPr>
        <w:ind w:firstLine="720"/>
        <w:jc w:val="both"/>
      </w:pPr>
      <w:bookmarkStart w:id="7" w:name="sub_1022"/>
      <w:bookmarkEnd w:id="6"/>
      <w:r>
        <w:t>б) по выявлению, предупреждению, пресечению, раскрытию и расследованию коррупционных правонарушен</w:t>
      </w:r>
      <w:r>
        <w:t>ий (борьба с коррупцией);</w:t>
      </w:r>
    </w:p>
    <w:p w:rsidR="00000000" w:rsidRDefault="00722231">
      <w:pPr>
        <w:ind w:firstLine="720"/>
        <w:jc w:val="both"/>
      </w:pPr>
      <w:bookmarkStart w:id="8" w:name="sub_1023"/>
      <w:bookmarkEnd w:id="7"/>
      <w:r>
        <w:t>в) по минимизации и (или) ликвидации последствий коррупционных правонарушений.</w:t>
      </w:r>
    </w:p>
    <w:bookmarkEnd w:id="8"/>
    <w:p w:rsidR="00000000" w:rsidRDefault="00722231">
      <w:pPr>
        <w:ind w:firstLine="720"/>
        <w:jc w:val="both"/>
      </w:pPr>
      <w:r>
        <w:t>3) нормативные правовые акты Российской Федерации:</w:t>
      </w:r>
    </w:p>
    <w:p w:rsidR="00000000" w:rsidRDefault="00722231">
      <w:pPr>
        <w:ind w:firstLine="720"/>
        <w:jc w:val="both"/>
      </w:pPr>
      <w:bookmarkStart w:id="9" w:name="sub_1031"/>
      <w:r>
        <w:t xml:space="preserve">а) федеральные нормативные правовые акты (федеральные конституционные законы, федеральные законы, нормативные правовые акты Президента </w:t>
      </w:r>
      <w:r>
        <w:t>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722231">
      <w:pPr>
        <w:ind w:firstLine="720"/>
        <w:jc w:val="both"/>
      </w:pPr>
      <w:bookmarkStart w:id="10" w:name="sub_1032"/>
      <w:bookmarkEnd w:id="9"/>
      <w:r>
        <w:t xml:space="preserve">б) законы и иные нормативные правовые акты органов </w:t>
      </w:r>
      <w:r>
        <w:t>государственной власти субъектов Российской Федерации;</w:t>
      </w:r>
    </w:p>
    <w:p w:rsidR="00000000" w:rsidRDefault="00722231">
      <w:pPr>
        <w:ind w:firstLine="720"/>
        <w:jc w:val="both"/>
      </w:pPr>
      <w:bookmarkStart w:id="11" w:name="sub_1033"/>
      <w:bookmarkEnd w:id="10"/>
      <w:r>
        <w:t>в) муниципальные правовые акты;</w:t>
      </w:r>
    </w:p>
    <w:bookmarkEnd w:id="11"/>
    <w:p w:rsidR="00000000" w:rsidRDefault="00722231">
      <w:pPr>
        <w:ind w:firstLine="720"/>
        <w:jc w:val="both"/>
      </w:pPr>
      <w:proofErr w:type="gramStart"/>
      <w:r>
        <w:lastRenderedPageBreak/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</w:t>
      </w:r>
      <w:r>
        <w:t>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</w:t>
      </w:r>
      <w:r>
        <w:t>ганизацией, либо готовить проекты таких решений.</w:t>
      </w:r>
      <w:proofErr w:type="gramEnd"/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2"/>
        <w:rPr>
          <w:sz w:val="26"/>
          <w:szCs w:val="26"/>
        </w:rPr>
      </w:pPr>
      <w:bookmarkStart w:id="12" w:name="sub_2"/>
      <w:r>
        <w:rPr>
          <w:rStyle w:val="a3"/>
        </w:rPr>
        <w:t>Статья 2.</w:t>
      </w:r>
      <w:r>
        <w:rPr>
          <w:sz w:val="26"/>
          <w:szCs w:val="26"/>
        </w:rPr>
        <w:t xml:space="preserve"> Правовая основа противодействия коррупции</w:t>
      </w:r>
    </w:p>
    <w:bookmarkEnd w:id="12"/>
    <w:p w:rsidR="00000000" w:rsidRDefault="00722231">
      <w:pPr>
        <w:ind w:firstLine="720"/>
        <w:jc w:val="both"/>
      </w:pPr>
      <w:proofErr w:type="gramStart"/>
      <w:r>
        <w:t xml:space="preserve">Правовую основу противодействия коррупции составляют </w:t>
      </w:r>
      <w:hyperlink r:id="rId4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</w:t>
      </w:r>
      <w:r>
        <w:t>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</w:t>
      </w:r>
      <w:r>
        <w:t>сийской Федерации</w:t>
      </w:r>
      <w:proofErr w:type="gramEnd"/>
      <w:r>
        <w:t xml:space="preserve"> и муниципальные правовые акты.</w:t>
      </w:r>
    </w:p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2"/>
        <w:rPr>
          <w:sz w:val="26"/>
          <w:szCs w:val="26"/>
        </w:rPr>
      </w:pPr>
      <w:bookmarkStart w:id="13" w:name="sub_3"/>
      <w:r>
        <w:rPr>
          <w:rStyle w:val="a3"/>
        </w:rPr>
        <w:t>Статья 3.</w:t>
      </w:r>
      <w:r>
        <w:rPr>
          <w:sz w:val="26"/>
          <w:szCs w:val="26"/>
        </w:rPr>
        <w:t xml:space="preserve"> Основные принципы противодействия коррупции</w:t>
      </w:r>
    </w:p>
    <w:bookmarkEnd w:id="13"/>
    <w:p w:rsidR="00000000" w:rsidRDefault="00722231">
      <w:pPr>
        <w:ind w:firstLine="720"/>
        <w:jc w:val="both"/>
      </w:pPr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</w:t>
      </w:r>
      <w:r>
        <w:t>сновывается на следующих основных принципах:</w:t>
      </w:r>
    </w:p>
    <w:p w:rsidR="00000000" w:rsidRDefault="00722231">
      <w:pPr>
        <w:ind w:firstLine="720"/>
        <w:jc w:val="both"/>
      </w:pPr>
      <w:bookmarkStart w:id="14" w:name="sub_301"/>
      <w:r>
        <w:t>1) признание, обеспечение и защита основных прав и свобод человека и гражданина;</w:t>
      </w:r>
    </w:p>
    <w:p w:rsidR="00000000" w:rsidRDefault="00722231">
      <w:pPr>
        <w:ind w:firstLine="720"/>
        <w:jc w:val="both"/>
      </w:pPr>
      <w:bookmarkStart w:id="15" w:name="sub_302"/>
      <w:bookmarkEnd w:id="14"/>
      <w:r>
        <w:t>2) законность;</w:t>
      </w:r>
    </w:p>
    <w:p w:rsidR="00000000" w:rsidRDefault="00722231">
      <w:pPr>
        <w:ind w:firstLine="720"/>
        <w:jc w:val="both"/>
      </w:pPr>
      <w:bookmarkStart w:id="16" w:name="sub_303"/>
      <w:bookmarkEnd w:id="15"/>
      <w:r>
        <w:t>3) публичность и открытость деятельности государственных органов и органов местн</w:t>
      </w:r>
      <w:r>
        <w:t>ого самоуправления;</w:t>
      </w:r>
    </w:p>
    <w:p w:rsidR="00000000" w:rsidRDefault="00722231">
      <w:pPr>
        <w:ind w:firstLine="720"/>
        <w:jc w:val="both"/>
      </w:pPr>
      <w:bookmarkStart w:id="17" w:name="sub_304"/>
      <w:bookmarkEnd w:id="16"/>
      <w:r>
        <w:t>4) неотвратимость ответственности за совершение коррупционных правонарушений;</w:t>
      </w:r>
    </w:p>
    <w:p w:rsidR="00000000" w:rsidRDefault="00722231">
      <w:pPr>
        <w:ind w:firstLine="720"/>
        <w:jc w:val="both"/>
      </w:pPr>
      <w:bookmarkStart w:id="18" w:name="sub_305"/>
      <w:bookmarkEnd w:id="17"/>
      <w:r>
        <w:t>5) комплексное использование политических, организационных, информационно-пропагандистских, социально-экономических, правовых, спе</w:t>
      </w:r>
      <w:r>
        <w:t>циальных и иных мер;</w:t>
      </w:r>
    </w:p>
    <w:p w:rsidR="00000000" w:rsidRDefault="00722231">
      <w:pPr>
        <w:ind w:firstLine="720"/>
        <w:jc w:val="both"/>
      </w:pPr>
      <w:bookmarkStart w:id="19" w:name="sub_306"/>
      <w:bookmarkEnd w:id="18"/>
      <w:r>
        <w:t>6) приоритетное применение мер по предупреждению коррупции;</w:t>
      </w:r>
    </w:p>
    <w:p w:rsidR="00000000" w:rsidRDefault="00722231">
      <w:pPr>
        <w:ind w:firstLine="720"/>
        <w:jc w:val="both"/>
      </w:pPr>
      <w:bookmarkStart w:id="20" w:name="sub_307"/>
      <w:bookmarkEnd w:id="19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0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2"/>
        <w:rPr>
          <w:sz w:val="26"/>
          <w:szCs w:val="26"/>
        </w:rPr>
      </w:pPr>
      <w:bookmarkStart w:id="21" w:name="sub_4"/>
      <w:r>
        <w:rPr>
          <w:rStyle w:val="a3"/>
        </w:rPr>
        <w:t>Статья 4.</w:t>
      </w:r>
      <w:r>
        <w:rPr>
          <w:sz w:val="26"/>
          <w:szCs w:val="26"/>
        </w:rPr>
        <w:t xml:space="preserve"> Международное сотрудничество Российской Федерации в области противодействия коррупции</w:t>
      </w:r>
    </w:p>
    <w:p w:rsidR="00000000" w:rsidRDefault="00722231">
      <w:pPr>
        <w:ind w:firstLine="720"/>
        <w:jc w:val="both"/>
      </w:pPr>
      <w:bookmarkStart w:id="22" w:name="sub_401"/>
      <w:bookmarkEnd w:id="21"/>
      <w:r>
        <w:t>1. Российская Федерация в соответствии с международными договорами Российской Федера</w:t>
      </w:r>
      <w:r>
        <w:t xml:space="preserve">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</w:t>
      </w:r>
      <w:r>
        <w:lastRenderedPageBreak/>
        <w:t>международными организациями в целях:</w:t>
      </w:r>
    </w:p>
    <w:p w:rsidR="00000000" w:rsidRDefault="00722231">
      <w:pPr>
        <w:ind w:firstLine="720"/>
        <w:jc w:val="both"/>
      </w:pPr>
      <w:bookmarkStart w:id="23" w:name="sub_4011"/>
      <w:bookmarkEnd w:id="22"/>
      <w:r>
        <w:t>1) установления</w:t>
      </w:r>
      <w:r>
        <w:t xml:space="preserve">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722231">
      <w:pPr>
        <w:ind w:firstLine="720"/>
        <w:jc w:val="both"/>
      </w:pPr>
      <w:bookmarkStart w:id="24" w:name="sub_4012"/>
      <w:bookmarkEnd w:id="23"/>
      <w:r>
        <w:t>2) выявления имущества, полученного в результате совершения коррупци</w:t>
      </w:r>
      <w:r>
        <w:t>онных правонарушений или служащего средством их совершения;</w:t>
      </w:r>
    </w:p>
    <w:p w:rsidR="00000000" w:rsidRDefault="00722231">
      <w:pPr>
        <w:ind w:firstLine="720"/>
        <w:jc w:val="both"/>
      </w:pPr>
      <w:bookmarkStart w:id="25" w:name="sub_4013"/>
      <w:bookmarkEnd w:id="24"/>
      <w:r>
        <w:t>3) предоставления в надлежащих случаях предметов или образцов веще</w:t>
      </w:r>
      <w:proofErr w:type="gramStart"/>
      <w:r>
        <w:t>ств дл</w:t>
      </w:r>
      <w:proofErr w:type="gramEnd"/>
      <w:r>
        <w:t>я проведения исследований или судебных экспертиз;</w:t>
      </w:r>
    </w:p>
    <w:p w:rsidR="00000000" w:rsidRDefault="00722231">
      <w:pPr>
        <w:ind w:firstLine="720"/>
        <w:jc w:val="both"/>
      </w:pPr>
      <w:bookmarkStart w:id="26" w:name="sub_4014"/>
      <w:bookmarkEnd w:id="25"/>
      <w:r>
        <w:t>4) обмена информацией по вопросам противод</w:t>
      </w:r>
      <w:r>
        <w:t>ействия коррупции;</w:t>
      </w:r>
    </w:p>
    <w:p w:rsidR="00000000" w:rsidRDefault="00722231">
      <w:pPr>
        <w:ind w:firstLine="720"/>
        <w:jc w:val="both"/>
      </w:pPr>
      <w:bookmarkStart w:id="27" w:name="sub_4015"/>
      <w:bookmarkEnd w:id="26"/>
      <w:r>
        <w:t>5) координации деятельности по профилактике коррупции и борьбе с коррупцией.</w:t>
      </w:r>
    </w:p>
    <w:p w:rsidR="00000000" w:rsidRDefault="00722231">
      <w:pPr>
        <w:ind w:firstLine="720"/>
        <w:jc w:val="both"/>
      </w:pPr>
      <w:bookmarkStart w:id="28" w:name="sub_402"/>
      <w:bookmarkEnd w:id="27"/>
      <w:r>
        <w:t xml:space="preserve">2. </w:t>
      </w:r>
      <w:proofErr w:type="gramStart"/>
      <w:r>
        <w:t>Иностранные граждане, лица без гражданства, не проживающие постоянно в Российской Федерации, иностранные юридические лица, обл</w:t>
      </w:r>
      <w:r>
        <w:t>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</w:t>
      </w:r>
      <w:r>
        <w:t>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>
        <w:t xml:space="preserve"> Федерации и федеральными законами.</w:t>
      </w:r>
    </w:p>
    <w:bookmarkEnd w:id="28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2"/>
        <w:rPr>
          <w:sz w:val="26"/>
          <w:szCs w:val="26"/>
        </w:rPr>
      </w:pPr>
      <w:bookmarkStart w:id="29" w:name="sub_5"/>
      <w:r>
        <w:rPr>
          <w:rStyle w:val="a3"/>
        </w:rPr>
        <w:t>Статья 5.</w:t>
      </w:r>
      <w:r>
        <w:rPr>
          <w:sz w:val="26"/>
          <w:szCs w:val="26"/>
        </w:rPr>
        <w:t xml:space="preserve"> Организационные основы противодействия коррупции</w:t>
      </w:r>
    </w:p>
    <w:p w:rsidR="00000000" w:rsidRDefault="00722231">
      <w:pPr>
        <w:ind w:firstLine="720"/>
        <w:jc w:val="both"/>
      </w:pPr>
      <w:bookmarkStart w:id="30" w:name="sub_501"/>
      <w:bookmarkEnd w:id="29"/>
      <w:r>
        <w:t>1. Президент Российской Федерации:</w:t>
      </w:r>
    </w:p>
    <w:p w:rsidR="00000000" w:rsidRDefault="00722231">
      <w:pPr>
        <w:ind w:firstLine="720"/>
        <w:jc w:val="both"/>
      </w:pPr>
      <w:bookmarkStart w:id="31" w:name="sub_5011"/>
      <w:bookmarkEnd w:id="30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1"/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231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5" w:history="1">
        <w:r>
          <w:rPr>
            <w:rStyle w:val="a4"/>
            <w:sz w:val="26"/>
            <w:szCs w:val="26"/>
          </w:rPr>
          <w:t>Национальный план</w:t>
        </w:r>
      </w:hyperlink>
      <w:r>
        <w:rPr>
          <w:sz w:val="26"/>
          <w:szCs w:val="26"/>
        </w:rPr>
        <w:t xml:space="preserve"> противодействия коррупции на 2012-2013 гг., утвержденный </w:t>
      </w:r>
      <w:hyperlink r:id="rId6" w:history="1">
        <w:r>
          <w:rPr>
            <w:rStyle w:val="a4"/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РФ от 13 марта 201</w:t>
      </w:r>
      <w:r>
        <w:rPr>
          <w:sz w:val="26"/>
          <w:szCs w:val="26"/>
        </w:rPr>
        <w:t>2 г. N 297</w:t>
      </w:r>
    </w:p>
    <w:p w:rsidR="00000000" w:rsidRDefault="00722231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7" w:history="1">
        <w:r>
          <w:rPr>
            <w:rStyle w:val="a4"/>
            <w:sz w:val="26"/>
            <w:szCs w:val="26"/>
          </w:rPr>
          <w:t>Национальную стратегию</w:t>
        </w:r>
      </w:hyperlink>
      <w:r>
        <w:rPr>
          <w:sz w:val="26"/>
          <w:szCs w:val="26"/>
        </w:rPr>
        <w:t xml:space="preserve"> противодействия коррупции, утвержденную </w:t>
      </w:r>
      <w:hyperlink r:id="rId8" w:history="1">
        <w:r>
          <w:rPr>
            <w:rStyle w:val="a4"/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РФ от 13 апреля 2010 г. N 460</w:t>
      </w:r>
    </w:p>
    <w:p w:rsidR="00000000" w:rsidRDefault="00722231">
      <w:pPr>
        <w:ind w:firstLine="720"/>
        <w:jc w:val="both"/>
      </w:pPr>
      <w:bookmarkStart w:id="32" w:name="sub_5012"/>
      <w:r>
        <w:t>2) устанавливает компетенцию федеральных органо</w:t>
      </w:r>
      <w:r>
        <w:t>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722231">
      <w:pPr>
        <w:ind w:firstLine="720"/>
        <w:jc w:val="both"/>
      </w:pPr>
      <w:bookmarkStart w:id="33" w:name="sub_502"/>
      <w:bookmarkEnd w:id="32"/>
      <w:r>
        <w:t xml:space="preserve">2. Федеральное Собрание Российской Федерации обеспечивает разработку и принятие федеральных </w:t>
      </w:r>
      <w:proofErr w:type="gramStart"/>
      <w:r>
        <w:t>законов по вопросам</w:t>
      </w:r>
      <w:proofErr w:type="gramEnd"/>
      <w:r>
        <w:t xml:space="preserve"> противодействия </w:t>
      </w:r>
      <w:r>
        <w:t>коррупции, а также контролирует деятельность органов исполнительной власти в пределах своих полномочий.</w:t>
      </w:r>
    </w:p>
    <w:p w:rsidR="00000000" w:rsidRDefault="00722231">
      <w:pPr>
        <w:ind w:firstLine="720"/>
        <w:jc w:val="both"/>
      </w:pPr>
      <w:bookmarkStart w:id="34" w:name="sub_503"/>
      <w:bookmarkEnd w:id="33"/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</w:t>
      </w:r>
      <w:r>
        <w:t>торых оно осуществляет, по противодействию коррупции.</w:t>
      </w:r>
    </w:p>
    <w:p w:rsidR="00000000" w:rsidRDefault="00722231">
      <w:pPr>
        <w:ind w:firstLine="720"/>
        <w:jc w:val="both"/>
      </w:pPr>
      <w:bookmarkStart w:id="35" w:name="sub_504"/>
      <w:bookmarkEnd w:id="34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</w:t>
      </w:r>
      <w:r>
        <w:t>х своих полномочий.</w:t>
      </w:r>
    </w:p>
    <w:bookmarkEnd w:id="35"/>
    <w:p w:rsidR="00000000" w:rsidRDefault="00722231">
      <w:pPr>
        <w:ind w:firstLine="720"/>
        <w:jc w:val="both"/>
      </w:pPr>
      <w:r>
        <w:lastRenderedPageBreak/>
        <w:t xml:space="preserve">4.1. </w:t>
      </w:r>
      <w:proofErr w:type="gramStart"/>
      <w:r>
        <w:t xml:space="preserve">Правоохранительные органы, иные </w:t>
      </w:r>
      <w:r>
        <w:t>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</w:t>
      </w:r>
      <w:r>
        <w:t>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</w:t>
      </w:r>
      <w:r>
        <w:t>дарственным</w:t>
      </w:r>
      <w:proofErr w:type="gramEnd"/>
      <w: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722231">
      <w:pPr>
        <w:ind w:firstLine="720"/>
        <w:jc w:val="both"/>
      </w:pPr>
      <w:bookmarkStart w:id="36" w:name="sub_505"/>
      <w:r>
        <w:t xml:space="preserve">5. </w:t>
      </w:r>
      <w:proofErr w:type="gramStart"/>
      <w:r>
        <w:t xml:space="preserve">В целях обеспечения координации </w:t>
      </w:r>
      <w:r>
        <w:t>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</w:t>
      </w:r>
      <w:r>
        <w:t>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</w:t>
      </w:r>
      <w:r>
        <w:t>упции</w:t>
      </w:r>
      <w:proofErr w:type="gramEnd"/>
      <w:r>
        <w:t xml:space="preserve">). </w:t>
      </w:r>
      <w:proofErr w:type="gramStart"/>
      <w: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</w:t>
      </w:r>
      <w:r>
        <w:t>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</w:t>
      </w:r>
      <w:r>
        <w:t>сти, органов государственной власти субъектов Российской Федерации, представители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</w:t>
      </w:r>
      <w:r>
        <w:t>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722231">
      <w:pPr>
        <w:ind w:firstLine="720"/>
        <w:jc w:val="both"/>
      </w:pPr>
      <w:bookmarkStart w:id="37" w:name="sub_506"/>
      <w:bookmarkEnd w:id="36"/>
      <w:r>
        <w:t xml:space="preserve">6. Генеральный прокурор Российской Федерации и подчиненные ему прокуроры в пределах своих </w:t>
      </w:r>
      <w:hyperlink r:id="rId9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</w:t>
      </w:r>
      <w:r>
        <w:t>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722231">
      <w:pPr>
        <w:ind w:firstLine="720"/>
        <w:jc w:val="both"/>
      </w:pPr>
      <w:bookmarkStart w:id="38" w:name="sub_507"/>
      <w:bookmarkEnd w:id="37"/>
      <w:r>
        <w:t>7. Счетная палата Российской Федерации в пр</w:t>
      </w:r>
      <w:r>
        <w:t xml:space="preserve">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38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22231">
      <w:pPr>
        <w:pStyle w:val="afa"/>
        <w:ind w:left="139" w:hanging="139"/>
        <w:rPr>
          <w:sz w:val="26"/>
          <w:szCs w:val="26"/>
        </w:rPr>
      </w:pPr>
      <w:r>
        <w:rPr>
          <w:sz w:val="26"/>
          <w:szCs w:val="26"/>
        </w:rPr>
        <w:t>См. коммен</w:t>
      </w:r>
      <w:r>
        <w:rPr>
          <w:sz w:val="26"/>
          <w:szCs w:val="26"/>
        </w:rPr>
        <w:t>тарии к статье 5 настоящего Федерального закона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2"/>
        <w:rPr>
          <w:sz w:val="26"/>
          <w:szCs w:val="26"/>
        </w:rPr>
      </w:pPr>
      <w:bookmarkStart w:id="39" w:name="sub_6"/>
      <w:r>
        <w:rPr>
          <w:rStyle w:val="a3"/>
        </w:rPr>
        <w:t>Статья 6.</w:t>
      </w:r>
      <w:r>
        <w:rPr>
          <w:sz w:val="26"/>
          <w:szCs w:val="26"/>
        </w:rPr>
        <w:t xml:space="preserve"> Меры по профилактике коррупции</w:t>
      </w:r>
    </w:p>
    <w:bookmarkEnd w:id="39"/>
    <w:p w:rsidR="00000000" w:rsidRDefault="00722231">
      <w:pPr>
        <w:ind w:firstLine="720"/>
        <w:jc w:val="both"/>
      </w:pPr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722231">
      <w:pPr>
        <w:ind w:firstLine="720"/>
        <w:jc w:val="both"/>
      </w:pPr>
      <w:bookmarkStart w:id="40" w:name="sub_601"/>
      <w:r>
        <w:t>1) формирование в обществе нетерпимости к кор</w:t>
      </w:r>
      <w:r>
        <w:t>рупционному поведению;</w:t>
      </w:r>
    </w:p>
    <w:p w:rsidR="00000000" w:rsidRDefault="00722231">
      <w:pPr>
        <w:ind w:firstLine="720"/>
        <w:jc w:val="both"/>
      </w:pPr>
      <w:bookmarkStart w:id="41" w:name="sub_602"/>
      <w:bookmarkEnd w:id="40"/>
      <w:r>
        <w:t xml:space="preserve">2) </w:t>
      </w:r>
      <w:hyperlink r:id="rId11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42" w:name="sub_6021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"garantF1://12091970.2131"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</w:t>
      </w:r>
      <w:r>
        <w:rPr>
          <w:sz w:val="26"/>
          <w:szCs w:val="26"/>
        </w:rPr>
        <w:t>1 г. N 329-ФЗ статья 6 настоящего Федерального закона дополнена пунктом 2.1</w:t>
      </w:r>
    </w:p>
    <w:p w:rsidR="00000000" w:rsidRDefault="00722231">
      <w:pPr>
        <w:ind w:firstLine="720"/>
        <w:jc w:val="both"/>
      </w:pPr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</w:t>
      </w:r>
      <w:r>
        <w:t xml:space="preserve">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</w:t>
      </w:r>
      <w:r>
        <w:t>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722231">
      <w:pPr>
        <w:ind w:firstLine="720"/>
        <w:jc w:val="both"/>
      </w:pPr>
      <w:bookmarkStart w:id="43" w:name="sub_603"/>
      <w:r>
        <w:t>3) предъ</w:t>
      </w:r>
      <w:r>
        <w:t xml:space="preserve">явление в установленном законом порядке </w:t>
      </w:r>
      <w:hyperlink r:id="rId12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</w:t>
      </w:r>
      <w:r>
        <w:t>ка в установленном порядке сведений, представляемых указанными гражданами;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44" w:name="sub_604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"garantF1://70171696.181"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3 декабря 2012 г. N 231-ФЗ в пункт 4 статьи 6 настоящего Федерального зак</w:t>
      </w:r>
      <w:r>
        <w:rPr>
          <w:sz w:val="26"/>
          <w:szCs w:val="26"/>
        </w:rPr>
        <w:t xml:space="preserve">она внесены изменения, </w:t>
      </w:r>
      <w:hyperlink r:id="rId13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будущей редакции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hyperlink r:id="rId14" w:history="1">
        <w:r>
          <w:rPr>
            <w:rStyle w:val="a4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21 ноября 2011 г. N 329-ФЗ в пункт 4 статьи 6 настоящего Фед</w:t>
      </w:r>
      <w:r>
        <w:rPr>
          <w:sz w:val="26"/>
          <w:szCs w:val="26"/>
        </w:rPr>
        <w:t>ерального закона внесены изменения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722231">
      <w:pPr>
        <w:ind w:firstLine="720"/>
        <w:jc w:val="both"/>
      </w:pPr>
      <w:proofErr w:type="gramStart"/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</w:t>
      </w:r>
      <w:r>
        <w:t xml:space="preserve">речень, установленный </w:t>
      </w:r>
      <w:hyperlink r:id="rId1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</w:t>
      </w:r>
      <w:r>
        <w:t>ия им сведений либо представления заведомо недостоверных или неполных сведений о своих доходах,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представления заведомо ложных сведений о доходах, об имуществе и обязательствах имущественного хара</w:t>
      </w:r>
      <w:r>
        <w:t>ктера своих супруги (супруга) и несовершеннолетних детей;</w:t>
      </w:r>
    </w:p>
    <w:p w:rsidR="00000000" w:rsidRDefault="00722231">
      <w:pPr>
        <w:ind w:firstLine="720"/>
        <w:jc w:val="both"/>
      </w:pPr>
      <w:bookmarkStart w:id="45" w:name="sub_605"/>
      <w:proofErr w:type="gramStart"/>
      <w:r>
        <w:lastRenderedPageBreak/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</w:t>
      </w:r>
      <w:r>
        <w:t>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</w:t>
      </w:r>
      <w:r>
        <w:t xml:space="preserve"> или специального звания, классного чина, дипломатического ранга или при его</w:t>
      </w:r>
      <w:proofErr w:type="gramEnd"/>
      <w:r>
        <w:t xml:space="preserve"> </w:t>
      </w:r>
      <w:proofErr w:type="gramStart"/>
      <w:r>
        <w:t>поощрении</w:t>
      </w:r>
      <w:proofErr w:type="gramEnd"/>
      <w:r>
        <w:t>;</w:t>
      </w:r>
    </w:p>
    <w:p w:rsidR="00000000" w:rsidRDefault="00722231">
      <w:pPr>
        <w:ind w:firstLine="720"/>
        <w:jc w:val="both"/>
      </w:pPr>
      <w:bookmarkStart w:id="46" w:name="sub_606"/>
      <w:bookmarkEnd w:id="45"/>
      <w:r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коррупции.</w:t>
      </w:r>
    </w:p>
    <w:bookmarkEnd w:id="46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231">
      <w:pPr>
        <w:pStyle w:val="afa"/>
        <w:ind w:left="139" w:hanging="139"/>
        <w:rPr>
          <w:sz w:val="26"/>
          <w:szCs w:val="26"/>
        </w:rPr>
      </w:pPr>
      <w:r>
        <w:rPr>
          <w:sz w:val="26"/>
          <w:szCs w:val="26"/>
        </w:rPr>
        <w:t>См. комментарии к статье 6 настоящего Федерального закона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2"/>
        <w:rPr>
          <w:sz w:val="26"/>
          <w:szCs w:val="26"/>
        </w:rPr>
      </w:pPr>
      <w:bookmarkStart w:id="47" w:name="sub_7"/>
      <w:r>
        <w:rPr>
          <w:rStyle w:val="a3"/>
        </w:rPr>
        <w:t>Статья 7.</w:t>
      </w:r>
      <w:r>
        <w:rPr>
          <w:sz w:val="26"/>
          <w:szCs w:val="26"/>
        </w:rP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47"/>
    <w:p w:rsidR="00000000" w:rsidRDefault="00722231">
      <w:pPr>
        <w:ind w:firstLine="720"/>
        <w:jc w:val="both"/>
      </w:pPr>
      <w:r>
        <w:t>Основными направлениями деятельности государственных орган</w:t>
      </w:r>
      <w:r>
        <w:t xml:space="preserve">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722231">
      <w:pPr>
        <w:ind w:firstLine="720"/>
        <w:jc w:val="both"/>
      </w:pPr>
      <w:bookmarkStart w:id="48" w:name="sub_701"/>
      <w:r>
        <w:t>1) проведение единой государственной политики в области противодействия коррупции;</w:t>
      </w:r>
    </w:p>
    <w:p w:rsidR="00000000" w:rsidRDefault="00722231">
      <w:pPr>
        <w:ind w:firstLine="720"/>
        <w:jc w:val="both"/>
      </w:pPr>
      <w:bookmarkStart w:id="49" w:name="sub_702"/>
      <w:bookmarkEnd w:id="48"/>
      <w:r>
        <w:t>2) создание механизма взаимодействия правоохранительных и ины</w:t>
      </w:r>
      <w:r>
        <w:t>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722231">
      <w:pPr>
        <w:ind w:firstLine="720"/>
        <w:jc w:val="both"/>
      </w:pPr>
      <w:bookmarkStart w:id="50" w:name="sub_703"/>
      <w:bookmarkEnd w:id="49"/>
      <w:r>
        <w:t>3) принятие законодательных, административных и иных мер, направленных на п</w:t>
      </w:r>
      <w:r>
        <w:t>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722231">
      <w:pPr>
        <w:ind w:firstLine="720"/>
        <w:jc w:val="both"/>
      </w:pPr>
      <w:bookmarkStart w:id="51" w:name="sub_704"/>
      <w:bookmarkEnd w:id="50"/>
      <w:r>
        <w:t xml:space="preserve">4) совершенствование системы и структуры </w:t>
      </w:r>
      <w:r>
        <w:t xml:space="preserve">государственных органов,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000000" w:rsidRDefault="00722231">
      <w:pPr>
        <w:ind w:firstLine="720"/>
        <w:jc w:val="both"/>
      </w:pPr>
      <w:bookmarkStart w:id="52" w:name="sub_705"/>
      <w:bookmarkEnd w:id="51"/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</w:t>
      </w:r>
      <w:r>
        <w:t>, обеспечивающих предупреждение коррупции в данной области;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53" w:name="sub_706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"garantF1://12091970.2132"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пункт 6 статьи 7 настоящего Федерального закона изложен в но</w:t>
      </w:r>
      <w:r>
        <w:rPr>
          <w:sz w:val="26"/>
          <w:szCs w:val="26"/>
        </w:rPr>
        <w:t>вой редакции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722231">
      <w:pPr>
        <w:ind w:firstLine="720"/>
        <w:jc w:val="both"/>
      </w:pPr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</w:t>
      </w:r>
      <w:r>
        <w:t>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722231">
      <w:pPr>
        <w:ind w:firstLine="720"/>
        <w:jc w:val="both"/>
      </w:pPr>
      <w:bookmarkStart w:id="54" w:name="sub_707"/>
      <w:r>
        <w:t xml:space="preserve">7) обеспечение доступа граждан к информации о деятельности </w:t>
      </w:r>
      <w:r>
        <w:lastRenderedPageBreak/>
        <w:t>федеральных органов государственной власти, органов г</w:t>
      </w:r>
      <w:r>
        <w:t>осударственной власти субъектов Российской Федерации и органов местного самоуправления;</w:t>
      </w:r>
    </w:p>
    <w:p w:rsidR="00000000" w:rsidRDefault="00722231">
      <w:pPr>
        <w:ind w:firstLine="720"/>
        <w:jc w:val="both"/>
      </w:pPr>
      <w:bookmarkStart w:id="55" w:name="sub_708"/>
      <w:bookmarkEnd w:id="54"/>
      <w:r>
        <w:t>8) обеспечение независимости средств массовой информации;</w:t>
      </w:r>
    </w:p>
    <w:p w:rsidR="00000000" w:rsidRDefault="00722231">
      <w:pPr>
        <w:ind w:firstLine="720"/>
        <w:jc w:val="both"/>
      </w:pPr>
      <w:bookmarkStart w:id="56" w:name="sub_709"/>
      <w:bookmarkEnd w:id="55"/>
      <w:r>
        <w:t>9) неукоснительное соблюдение принципов независимости судей и невмешательства в су</w:t>
      </w:r>
      <w:r>
        <w:t>дебную деятельность;</w:t>
      </w:r>
    </w:p>
    <w:p w:rsidR="00000000" w:rsidRDefault="00722231">
      <w:pPr>
        <w:ind w:firstLine="720"/>
        <w:jc w:val="both"/>
      </w:pPr>
      <w:bookmarkStart w:id="57" w:name="sub_7010"/>
      <w:bookmarkEnd w:id="56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722231">
      <w:pPr>
        <w:ind w:firstLine="720"/>
        <w:jc w:val="both"/>
      </w:pPr>
      <w:bookmarkStart w:id="58" w:name="sub_7011"/>
      <w:bookmarkEnd w:id="57"/>
      <w:r>
        <w:t>11) совершенствование порядка прохождения государственной и муниципальной службы;</w:t>
      </w:r>
    </w:p>
    <w:p w:rsidR="00000000" w:rsidRDefault="00722231">
      <w:pPr>
        <w:ind w:firstLine="720"/>
        <w:jc w:val="both"/>
      </w:pPr>
      <w:bookmarkStart w:id="59" w:name="sub_7012"/>
      <w:bookmarkEnd w:id="58"/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000000" w:rsidRDefault="00722231">
      <w:pPr>
        <w:ind w:firstLine="720"/>
        <w:jc w:val="both"/>
      </w:pPr>
      <w:bookmarkStart w:id="60" w:name="sub_7013"/>
      <w:bookmarkEnd w:id="59"/>
      <w:r>
        <w:t xml:space="preserve">13) устранение </w:t>
      </w:r>
      <w:r>
        <w:t>необоснованных запретов и ограничений, особенно в области экономической деятельности;</w:t>
      </w:r>
    </w:p>
    <w:p w:rsidR="00000000" w:rsidRDefault="00722231">
      <w:pPr>
        <w:ind w:firstLine="720"/>
        <w:jc w:val="both"/>
      </w:pPr>
      <w:bookmarkStart w:id="61" w:name="sub_7014"/>
      <w:bookmarkEnd w:id="60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</w:t>
      </w:r>
      <w:r>
        <w:t>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722231">
      <w:pPr>
        <w:ind w:firstLine="720"/>
        <w:jc w:val="both"/>
      </w:pPr>
      <w:bookmarkStart w:id="62" w:name="sub_7015"/>
      <w:bookmarkEnd w:id="61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722231">
      <w:pPr>
        <w:ind w:firstLine="720"/>
        <w:jc w:val="both"/>
      </w:pPr>
      <w:bookmarkStart w:id="63" w:name="sub_7016"/>
      <w:bookmarkEnd w:id="62"/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</w:t>
      </w:r>
      <w:r>
        <w:t>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722231">
      <w:pPr>
        <w:ind w:firstLine="720"/>
        <w:jc w:val="both"/>
      </w:pPr>
      <w:bookmarkStart w:id="64" w:name="sub_7017"/>
      <w:bookmarkEnd w:id="63"/>
      <w:r>
        <w:t xml:space="preserve">17)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</w:t>
      </w:r>
      <w:r>
        <w:t>аждан и юридических лиц;</w:t>
      </w:r>
    </w:p>
    <w:p w:rsidR="00000000" w:rsidRDefault="00722231">
      <w:pPr>
        <w:ind w:firstLine="720"/>
        <w:jc w:val="both"/>
      </w:pPr>
      <w:bookmarkStart w:id="65" w:name="sub_7018"/>
      <w:bookmarkEnd w:id="64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722231">
      <w:pPr>
        <w:ind w:firstLine="720"/>
        <w:jc w:val="both"/>
      </w:pPr>
      <w:bookmarkStart w:id="66" w:name="sub_7019"/>
      <w:bookmarkEnd w:id="65"/>
      <w:r>
        <w:t xml:space="preserve">19) сокращение численности государственных и муниципальных служащих с </w:t>
      </w:r>
      <w:r>
        <w:t>одновременным привлечением на государственную и муниципальную службу квалифицированных специалистов;</w:t>
      </w:r>
    </w:p>
    <w:p w:rsidR="00000000" w:rsidRDefault="00722231">
      <w:pPr>
        <w:ind w:firstLine="720"/>
        <w:jc w:val="both"/>
      </w:pPr>
      <w:bookmarkStart w:id="67" w:name="sub_7020"/>
      <w:bookmarkEnd w:id="66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</w:t>
      </w:r>
      <w:r>
        <w:t>ганов местного самоуправления и их должностных лиц за непринятие мер по устранению причин коррупции;</w:t>
      </w:r>
    </w:p>
    <w:p w:rsidR="00000000" w:rsidRDefault="00722231">
      <w:pPr>
        <w:ind w:firstLine="720"/>
        <w:jc w:val="both"/>
      </w:pPr>
      <w:bookmarkStart w:id="68" w:name="sub_7021"/>
      <w:bookmarkEnd w:id="67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</w:t>
      </w:r>
      <w:r>
        <w:t>остных регламентах.</w:t>
      </w:r>
    </w:p>
    <w:bookmarkEnd w:id="68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231">
      <w:pPr>
        <w:pStyle w:val="afa"/>
        <w:ind w:left="139" w:hanging="139"/>
        <w:rPr>
          <w:sz w:val="26"/>
          <w:szCs w:val="26"/>
        </w:rPr>
      </w:pPr>
      <w:r>
        <w:rPr>
          <w:sz w:val="26"/>
          <w:szCs w:val="26"/>
        </w:rPr>
        <w:t>См. комментарии к статье 7 настоящего Федерального закона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69" w:name="sub_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fldChar w:fldCharType="begin"/>
      </w:r>
      <w:r>
        <w:rPr>
          <w:sz w:val="26"/>
          <w:szCs w:val="26"/>
        </w:rPr>
        <w:instrText>HYPERLINK "garantF1://70171696.182"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3 декабря 2012 г. N 231-ФЗ наименование статьи 8 настоящего Фед</w:t>
      </w:r>
      <w:r>
        <w:rPr>
          <w:sz w:val="26"/>
          <w:szCs w:val="26"/>
        </w:rPr>
        <w:t xml:space="preserve">ерального закона изложено в новой редакции, </w:t>
      </w:r>
      <w:hyperlink r:id="rId16" w:history="1">
        <w:r>
          <w:rPr>
            <w:rStyle w:val="a4"/>
            <w:sz w:val="26"/>
            <w:szCs w:val="26"/>
          </w:rPr>
          <w:t>вступающей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наименования в будущей редакции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hyperlink r:id="rId17" w:history="1">
        <w:r>
          <w:rPr>
            <w:rStyle w:val="a4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21 ноября 2011 г. N 329-ФЗ статья </w:t>
      </w:r>
      <w:r>
        <w:rPr>
          <w:sz w:val="26"/>
          <w:szCs w:val="26"/>
        </w:rPr>
        <w:t>8 настоящего Федерального закона изложена в новой редакции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предыдущей редакции</w:t>
      </w:r>
    </w:p>
    <w:p w:rsidR="00000000" w:rsidRDefault="00722231">
      <w:pPr>
        <w:pStyle w:val="af2"/>
        <w:rPr>
          <w:sz w:val="26"/>
          <w:szCs w:val="26"/>
        </w:rPr>
      </w:pPr>
      <w:r>
        <w:rPr>
          <w:rStyle w:val="a3"/>
        </w:rPr>
        <w:t>Статья 8.</w:t>
      </w:r>
      <w:r>
        <w:rPr>
          <w:sz w:val="26"/>
          <w:szCs w:val="26"/>
        </w:rPr>
        <w:t xml:space="preserve"> Обязанность представлять сведения о доходах, об имуществе и обязательствах имущественного характера</w:t>
      </w:r>
    </w:p>
    <w:p w:rsidR="00000000" w:rsidRDefault="00722231">
      <w:pPr>
        <w:ind w:firstLine="720"/>
        <w:jc w:val="both"/>
      </w:pPr>
      <w:bookmarkStart w:id="70" w:name="sub_801"/>
      <w:r>
        <w:t>1. Сведения о своих доходах, об имуществе</w:t>
      </w:r>
      <w:r>
        <w:t xml:space="preserve">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722231">
      <w:pPr>
        <w:ind w:firstLine="720"/>
        <w:jc w:val="both"/>
      </w:pPr>
      <w:bookmarkStart w:id="71" w:name="sub_80101"/>
      <w:bookmarkEnd w:id="70"/>
      <w:r>
        <w:t>1) гражда</w:t>
      </w:r>
      <w:r>
        <w:t xml:space="preserve">не, претендующие на замещение должностей государственной или муниципальной службы, включенных в </w:t>
      </w:r>
      <w:hyperlink r:id="rId18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bookmarkEnd w:id="71"/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hyperlink r:id="rId19" w:history="1">
        <w:r>
          <w:rPr>
            <w:rStyle w:val="a4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3 декабря 2012 г. N 231-ФЗ часть 1 статьи 8 настоящего Федерального закона дополнена пунктом 1.1, </w:t>
      </w:r>
      <w:hyperlink r:id="rId20" w:history="1">
        <w:r>
          <w:rPr>
            <w:rStyle w:val="a4"/>
            <w:sz w:val="26"/>
            <w:szCs w:val="26"/>
          </w:rPr>
          <w:t>вступающим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ind w:firstLine="720"/>
        <w:jc w:val="both"/>
      </w:pPr>
      <w:bookmarkStart w:id="72" w:name="sub_80102"/>
      <w:r>
        <w:t>2) граждане,</w:t>
      </w:r>
      <w:r>
        <w:t xml:space="preserve"> претендующие на замещение должностей, включенных в </w:t>
      </w:r>
      <w:hyperlink r:id="rId21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</w:t>
      </w:r>
      <w:r>
        <w:t>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722231">
      <w:pPr>
        <w:ind w:firstLine="720"/>
        <w:jc w:val="both"/>
      </w:pPr>
      <w:bookmarkStart w:id="73" w:name="sub_80103"/>
      <w:bookmarkEnd w:id="72"/>
      <w:r>
        <w:t>3) граждане, претендующие на замещение отдельных должностей, вклю</w:t>
      </w:r>
      <w:r>
        <w:t xml:space="preserve">ченных в </w:t>
      </w:r>
      <w:hyperlink r:id="rId22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722231">
      <w:pPr>
        <w:ind w:firstLine="720"/>
        <w:jc w:val="both"/>
      </w:pPr>
      <w:bookmarkStart w:id="74" w:name="sub_80104"/>
      <w:bookmarkEnd w:id="73"/>
      <w:r>
        <w:t xml:space="preserve">4) лица, замещающие должности, указанные в </w:t>
      </w:r>
      <w:hyperlink w:anchor="sub_80101" w:history="1">
        <w:r>
          <w:rPr>
            <w:rStyle w:val="a4"/>
          </w:rPr>
          <w:t>пунктах 1-3</w:t>
        </w:r>
      </w:hyperlink>
      <w:r>
        <w:t xml:space="preserve"> настоящей части.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75" w:name="sub_802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"garantF1://70171696.1823"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3 декабря 2012 г. N 231-ФЗ в часть 2</w:t>
      </w:r>
      <w:r>
        <w:rPr>
          <w:sz w:val="26"/>
          <w:szCs w:val="26"/>
        </w:rPr>
        <w:t xml:space="preserve"> статьи 8 настоящего Федерального закона внесены изменения, </w:t>
      </w:r>
      <w:hyperlink r:id="rId23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будущей редакции</w:t>
      </w:r>
    </w:p>
    <w:p w:rsidR="00000000" w:rsidRDefault="00722231">
      <w:pPr>
        <w:ind w:firstLine="720"/>
        <w:jc w:val="both"/>
      </w:pPr>
      <w:r>
        <w:t>2. Порядок представления сведений о доходах, об имуществе и обязательствах имущественн</w:t>
      </w:r>
      <w:r>
        <w:t xml:space="preserve">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 и иными нормативными правовыми актами Российской Федерации.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76" w:name="sub_803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"garantF1://70171696.1824"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3 декабря 2012 г. N 231-ФЗ в часть 3 статьи 8 </w:t>
      </w:r>
      <w:r>
        <w:rPr>
          <w:sz w:val="26"/>
          <w:szCs w:val="26"/>
        </w:rPr>
        <w:lastRenderedPageBreak/>
        <w:t xml:space="preserve">настоящего Федерального закона внесены изменения, </w:t>
      </w:r>
      <w:hyperlink r:id="rId24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будущей редакции</w:t>
      </w:r>
    </w:p>
    <w:p w:rsidR="00000000" w:rsidRDefault="00722231">
      <w:pPr>
        <w:ind w:firstLine="720"/>
        <w:jc w:val="both"/>
      </w:pPr>
      <w:r>
        <w:t>3. Сведения о доходах, о</w:t>
      </w:r>
      <w:r>
        <w:t xml:space="preserve">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относятся к информации ограниченного доступа. </w:t>
      </w:r>
      <w:proofErr w:type="gramStart"/>
      <w:r>
        <w:t>Сведения о доходах, об имуществе и обязательствах имущественного характ</w:t>
      </w:r>
      <w:r>
        <w:t>ера, представляемые гражданином в соответствии с частью 1 настоящей статьи, в случае непоступления данного гражданина на государственную или муниципальную службу, на работу в государственную корпорацию, Пенсионный фонд Российской Федерации, Фонд социальног</w:t>
      </w:r>
      <w:r>
        <w:t>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</w:t>
      </w:r>
      <w:proofErr w:type="gramEnd"/>
      <w:r>
        <w:t xml:space="preserve">, </w:t>
      </w:r>
      <w:proofErr w:type="gramStart"/>
      <w:r>
        <w:t>создаваемую</w:t>
      </w:r>
      <w:proofErr w:type="gramEnd"/>
      <w:r>
        <w:t xml:space="preserve"> для выполнения задач, поставленных перед</w:t>
      </w:r>
      <w:r>
        <w:t xml:space="preserve"> федеральными государственными органами,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частью 1 настоящей статьи, отнесенные в соо</w:t>
      </w:r>
      <w:r>
        <w:t xml:space="preserve">тветствии с федеральным законом к сведениям, составляющим государственную тайну, подлежат защите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722231">
      <w:pPr>
        <w:ind w:firstLine="720"/>
        <w:jc w:val="both"/>
      </w:pPr>
      <w:bookmarkStart w:id="77" w:name="sub_804"/>
      <w:r>
        <w:t xml:space="preserve">4. </w:t>
      </w:r>
      <w:proofErr w:type="gramStart"/>
      <w:r>
        <w:t>Не допускается использование с</w:t>
      </w:r>
      <w:r>
        <w:t xml:space="preserve">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для установления либо определения его платежеспособности и п</w:t>
      </w:r>
      <w:r>
        <w:t>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</w:t>
      </w:r>
      <w:proofErr w:type="gramEnd"/>
      <w:r>
        <w:t xml:space="preserve"> физических лиц.</w:t>
      </w:r>
    </w:p>
    <w:p w:rsidR="00000000" w:rsidRDefault="00722231">
      <w:pPr>
        <w:ind w:firstLine="720"/>
        <w:jc w:val="both"/>
      </w:pPr>
      <w:bookmarkStart w:id="78" w:name="sub_805"/>
      <w:bookmarkEnd w:id="77"/>
      <w:r>
        <w:t>5. Лиц</w:t>
      </w:r>
      <w:r>
        <w:t xml:space="preserve">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либо в использовании этих сведени</w:t>
      </w:r>
      <w:r>
        <w:t xml:space="preserve">й в целях, не предусмотренных федеральными законами, несут ответственность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79" w:name="sub_806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"garantF1://70171696.1825"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</w:t>
      </w:r>
      <w:r>
        <w:rPr>
          <w:rStyle w:val="a4"/>
          <w:sz w:val="26"/>
          <w:szCs w:val="26"/>
        </w:rPr>
        <w:t>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3 декабря 2012 г. N 231-ФЗ в часть 6 статьи 8 настоящего Федерального закона внесены изменения, </w:t>
      </w:r>
      <w:hyperlink r:id="rId27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будущей редакции</w:t>
      </w:r>
    </w:p>
    <w:p w:rsidR="00000000" w:rsidRDefault="00722231">
      <w:pPr>
        <w:ind w:firstLine="720"/>
        <w:jc w:val="both"/>
      </w:pPr>
      <w:r>
        <w:t xml:space="preserve">6. </w:t>
      </w:r>
      <w:proofErr w:type="gramStart"/>
      <w:r>
        <w:t>Сведения о доходах, об им</w:t>
      </w:r>
      <w:r>
        <w:t xml:space="preserve">уществе и обязательствах имущественного характера, представляемые лицами, указанными в </w:t>
      </w:r>
      <w:hyperlink w:anchor="sub_80104" w:history="1">
        <w:r>
          <w:rPr>
            <w:rStyle w:val="a4"/>
          </w:rPr>
          <w:t>пункте 4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</w:t>
      </w:r>
      <w:r>
        <w:t xml:space="preserve">енных органов, государственных органов субъектов Российской Федерации, органов местного самоуправления, государственных корпораций, Пенсионного фонда Российской </w:t>
      </w:r>
      <w:r>
        <w:lastRenderedPageBreak/>
        <w:t>Федерации, Фонда социального страхования Российской Федерации, Федерального фонда обязательного</w:t>
      </w:r>
      <w:r>
        <w:t xml:space="preserve"> медицинского страхования, иных организаций, создаваемых Российской Федерацией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федеральных законов, и предоставляются для опубликования средствам массовой информации в </w:t>
      </w:r>
      <w:hyperlink r:id="rId28" w:history="1">
        <w:r>
          <w:rPr>
            <w:rStyle w:val="a4"/>
          </w:rPr>
          <w:t>порядке</w:t>
        </w:r>
      </w:hyperlink>
      <w:r>
        <w:t>, определяемом нормативными прав</w:t>
      </w:r>
      <w:r>
        <w:t>овыми актами Российской Федерации.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80" w:name="sub_807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"garantF1://70171696.1826"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3 декабря 2012 г. N 231-ФЗ в часть 7 статьи 8 настоящего Федерального закона внесены изменения, </w:t>
      </w:r>
      <w:hyperlink r:id="rId29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будущей редакции</w:t>
      </w:r>
    </w:p>
    <w:p w:rsidR="00000000" w:rsidRDefault="00722231">
      <w:pPr>
        <w:ind w:firstLine="720"/>
        <w:jc w:val="both"/>
      </w:pPr>
      <w:r>
        <w:t xml:space="preserve">7. </w:t>
      </w:r>
      <w:hyperlink r:id="rId30" w:history="1">
        <w:proofErr w:type="gramStart"/>
        <w:r>
          <w:rPr>
            <w:rStyle w:val="a4"/>
          </w:rPr>
          <w:t>Проверка</w:t>
        </w:r>
      </w:hyperlink>
      <w:r>
        <w:t xml:space="preserve"> достоверности и полноты сведений о доходах, об имуществе и обязательствах имущественного характера, представляемых в соот</w:t>
      </w:r>
      <w:r>
        <w:t>ветствии с частью 1 настоящей статьи,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</w:t>
      </w:r>
      <w:r>
        <w:t>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</w:t>
      </w:r>
      <w:proofErr w:type="gramEnd"/>
      <w:r>
        <w:t xml:space="preserve"> них данных о доходах, об имуществе и обязательствах имущественного характера гражда</w:t>
      </w:r>
      <w:r>
        <w:t xml:space="preserve">нина или лица, указанных в </w:t>
      </w:r>
      <w:hyperlink w:anchor="sub_80101" w:history="1">
        <w:r>
          <w:rPr>
            <w:rStyle w:val="a4"/>
          </w:rPr>
          <w:t>пунктах 1-3 части 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81" w:name="sub_808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"garantF1://70171696.1827"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</w:t>
      </w:r>
      <w:r>
        <w:rPr>
          <w:rStyle w:val="a4"/>
          <w:sz w:val="26"/>
          <w:szCs w:val="26"/>
        </w:rPr>
        <w:t>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3 декабря 2012 г. N 231-ФЗ в часть 8 статьи 8 настоящего Федерального закона внесены изменения, </w:t>
      </w:r>
      <w:hyperlink r:id="rId31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будущей редакции</w:t>
      </w:r>
    </w:p>
    <w:p w:rsidR="00000000" w:rsidRDefault="00722231">
      <w:pPr>
        <w:ind w:firstLine="720"/>
        <w:jc w:val="both"/>
      </w:pPr>
      <w:r>
        <w:t xml:space="preserve">8. </w:t>
      </w:r>
      <w:proofErr w:type="gramStart"/>
      <w:r>
        <w:t xml:space="preserve">Непредставление гражданином при </w:t>
      </w:r>
      <w:r>
        <w:t>поступлении на государственную или муниципальную службу, на работу в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</w:t>
      </w:r>
      <w:r>
        <w:t>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представителю нанимателя (работодателю) сведений о своих доходах,</w:t>
      </w:r>
      <w:r>
        <w:t xml:space="preserve">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</w:t>
      </w:r>
      <w:r>
        <w:t>снованием для отказа в приеме указанного гражданина на государственную или муниципальную службу, на работу в государственную корпорацию, Пенсионный фонд Российской Федерации, Фонд социального страхования Российской Федерации, Федеральный фонд обязательного</w:t>
      </w:r>
      <w:r>
        <w:t xml:space="preserve"> медицинского страхования, иную организацию</w:t>
      </w:r>
      <w:proofErr w:type="gramEnd"/>
      <w:r>
        <w:t xml:space="preserve">, </w:t>
      </w:r>
      <w:proofErr w:type="gramStart"/>
      <w:r>
        <w:t xml:space="preserve">создаваемую Российской Федерацией на основании федерального </w:t>
      </w:r>
      <w:r>
        <w:lastRenderedPageBreak/>
        <w:t>закона, на работу в организацию, создаваемую для выполнения задач, поставленных перед федеральными государственными органами.</w:t>
      </w:r>
      <w:proofErr w:type="gramEnd"/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82" w:name="sub_809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82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"garantF1://70171696.1828"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3 декабря 2012 г. N 231-ФЗ в часть 9 статьи 8 настоящего Федерального закона внесены изменения, </w:t>
      </w:r>
      <w:hyperlink r:id="rId32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</w:t>
      </w:r>
      <w:r>
        <w:rPr>
          <w:sz w:val="26"/>
          <w:szCs w:val="26"/>
        </w:rPr>
        <w:t>т части в будущей редакции</w:t>
      </w:r>
    </w:p>
    <w:p w:rsidR="00000000" w:rsidRDefault="00722231">
      <w:pPr>
        <w:ind w:firstLine="720"/>
        <w:jc w:val="both"/>
      </w:pPr>
      <w:r>
        <w:t xml:space="preserve">9. </w:t>
      </w:r>
      <w:proofErr w:type="gramStart"/>
      <w:r>
        <w:t xml:space="preserve">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</w:t>
      </w:r>
      <w:r>
        <w:t>ности, увольнение его с государственной или муниципальной службы, 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</w:t>
      </w:r>
      <w:r>
        <w:t>ой организации, создаваемой Российской Федерацией на основании федерального закона, увольнение</w:t>
      </w:r>
      <w:proofErr w:type="gramEnd"/>
      <w:r>
        <w:t xml:space="preserve">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231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33" w:history="1">
        <w:r>
          <w:rPr>
            <w:rStyle w:val="a4"/>
            <w:sz w:val="26"/>
            <w:szCs w:val="26"/>
          </w:rPr>
          <w:t>Типовой кодекс</w:t>
        </w:r>
      </w:hyperlink>
      <w:r>
        <w:rPr>
          <w:sz w:val="26"/>
          <w:szCs w:val="26"/>
        </w:rP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a"/>
        <w:ind w:left="139" w:hanging="139"/>
        <w:rPr>
          <w:sz w:val="26"/>
          <w:szCs w:val="26"/>
        </w:rPr>
      </w:pPr>
      <w:r>
        <w:rPr>
          <w:sz w:val="26"/>
          <w:szCs w:val="26"/>
        </w:rPr>
        <w:t>См. комментарии к статье 8 нас</w:t>
      </w:r>
      <w:r>
        <w:rPr>
          <w:sz w:val="26"/>
          <w:szCs w:val="26"/>
        </w:rPr>
        <w:t>тоящего Федерального закона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hyperlink r:id="rId34" w:history="1">
        <w:r>
          <w:rPr>
            <w:rStyle w:val="a4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3 декабря 2012 г. N 231-ФЗ настоящий Федеральный закон дополнен статьей 8.1, </w:t>
      </w:r>
      <w:hyperlink r:id="rId35" w:history="1">
        <w:r>
          <w:rPr>
            <w:rStyle w:val="a4"/>
            <w:sz w:val="26"/>
            <w:szCs w:val="26"/>
          </w:rPr>
          <w:t>вступающей в силу</w:t>
        </w:r>
      </w:hyperlink>
      <w:r>
        <w:rPr>
          <w:sz w:val="26"/>
          <w:szCs w:val="26"/>
        </w:rPr>
        <w:t xml:space="preserve"> с 1</w:t>
      </w:r>
      <w:r>
        <w:rPr>
          <w:sz w:val="26"/>
          <w:szCs w:val="26"/>
        </w:rPr>
        <w:t xml:space="preserve">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</w:p>
    <w:p w:rsidR="00000000" w:rsidRDefault="00722231">
      <w:pPr>
        <w:pStyle w:val="af2"/>
        <w:rPr>
          <w:sz w:val="26"/>
          <w:szCs w:val="26"/>
        </w:rPr>
      </w:pPr>
      <w:bookmarkStart w:id="83" w:name="sub_9"/>
      <w:r>
        <w:rPr>
          <w:rStyle w:val="a3"/>
        </w:rPr>
        <w:t>Статья 9.</w:t>
      </w:r>
      <w:r>
        <w:rPr>
          <w:sz w:val="26"/>
          <w:szCs w:val="26"/>
        </w:rP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722231">
      <w:pPr>
        <w:ind w:firstLine="720"/>
        <w:jc w:val="both"/>
      </w:pPr>
      <w:bookmarkStart w:id="84" w:name="sub_901"/>
      <w:bookmarkEnd w:id="83"/>
      <w:r>
        <w:t>1. Государственный или муниципальный служащий обязан уведомлять представит</w:t>
      </w:r>
      <w:r>
        <w:t>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722231">
      <w:pPr>
        <w:ind w:firstLine="720"/>
        <w:jc w:val="both"/>
      </w:pPr>
      <w:bookmarkStart w:id="85" w:name="sub_902"/>
      <w:bookmarkEnd w:id="84"/>
      <w:r>
        <w:t>2. Уведомление о фактах обращения в целях ск</w:t>
      </w:r>
      <w:r>
        <w:t>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722231">
      <w:pPr>
        <w:ind w:firstLine="720"/>
        <w:jc w:val="both"/>
      </w:pPr>
      <w:bookmarkStart w:id="86" w:name="sub_903"/>
      <w:bookmarkEnd w:id="85"/>
      <w:r>
        <w:t xml:space="preserve">3. Невыполнение </w:t>
      </w:r>
      <w:r>
        <w:t>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</w:t>
      </w:r>
      <w:r>
        <w:t>твенности в соответствии с законодательством Российской Федерации.</w:t>
      </w:r>
    </w:p>
    <w:p w:rsidR="00000000" w:rsidRDefault="00722231">
      <w:pPr>
        <w:ind w:firstLine="720"/>
        <w:jc w:val="both"/>
      </w:pPr>
      <w:bookmarkStart w:id="87" w:name="sub_904"/>
      <w:bookmarkEnd w:id="86"/>
      <w:r>
        <w:lastRenderedPageBreak/>
        <w:t xml:space="preserve">4. </w:t>
      </w:r>
      <w:proofErr w:type="gramStart"/>
      <w: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</w:t>
      </w:r>
      <w:r>
        <w:t xml:space="preserve">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</w:t>
      </w:r>
      <w:r>
        <w:t>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t xml:space="preserve"> Российской Федерации.</w:t>
      </w:r>
    </w:p>
    <w:p w:rsidR="00000000" w:rsidRDefault="00722231">
      <w:pPr>
        <w:ind w:firstLine="720"/>
        <w:jc w:val="both"/>
      </w:pPr>
      <w:bookmarkStart w:id="88" w:name="sub_905"/>
      <w:bookmarkEnd w:id="87"/>
      <w:r>
        <w:t xml:space="preserve">5. Порядок уведомления представителя нанимателя (работодателя) о фактах обращения в </w:t>
      </w:r>
      <w:r>
        <w:t>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</w:t>
      </w:r>
      <w:r>
        <w:t>теля (работодателем).</w:t>
      </w:r>
    </w:p>
    <w:bookmarkEnd w:id="88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231">
      <w:pPr>
        <w:pStyle w:val="afa"/>
        <w:ind w:left="139" w:hanging="139"/>
        <w:rPr>
          <w:sz w:val="26"/>
          <w:szCs w:val="26"/>
        </w:rPr>
      </w:pPr>
      <w:r>
        <w:rPr>
          <w:sz w:val="26"/>
          <w:szCs w:val="26"/>
        </w:rPr>
        <w:t>См. комментарии к статье 9 настоящего Федерального закона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2"/>
        <w:rPr>
          <w:sz w:val="26"/>
          <w:szCs w:val="26"/>
        </w:rPr>
      </w:pPr>
      <w:bookmarkStart w:id="89" w:name="sub_10"/>
      <w:r>
        <w:rPr>
          <w:rStyle w:val="a3"/>
        </w:rPr>
        <w:t>Статья 10.</w:t>
      </w:r>
      <w:r>
        <w:rPr>
          <w:sz w:val="26"/>
          <w:szCs w:val="26"/>
        </w:rPr>
        <w:t xml:space="preserve"> Конфликт интересов на государственной и муниципальной службе</w:t>
      </w:r>
    </w:p>
    <w:p w:rsidR="00000000" w:rsidRDefault="00722231">
      <w:pPr>
        <w:ind w:firstLine="720"/>
        <w:jc w:val="both"/>
      </w:pPr>
      <w:bookmarkStart w:id="90" w:name="sub_1001"/>
      <w:bookmarkEnd w:id="89"/>
      <w:r>
        <w:t xml:space="preserve">1. </w:t>
      </w:r>
      <w:proofErr w:type="gramStart"/>
      <w:r>
        <w:t>Под конфликтом интересов на государственной или муниципальной сл</w:t>
      </w:r>
      <w:r>
        <w:t>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</w:t>
      </w:r>
      <w:r>
        <w:t xml:space="preserve">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</w:t>
      </w:r>
      <w:proofErr w:type="gramEnd"/>
      <w:r>
        <w:t xml:space="preserve"> государства, </w:t>
      </w:r>
      <w:proofErr w:type="gramStart"/>
      <w:r>
        <w:t>способное</w:t>
      </w:r>
      <w:proofErr w:type="gramEnd"/>
      <w:r>
        <w:t xml:space="preserve"> привести к причинению вреда п</w:t>
      </w:r>
      <w:r>
        <w:t>равам и законным интересам граждан, организаций, общества или государства.</w:t>
      </w:r>
    </w:p>
    <w:p w:rsidR="00000000" w:rsidRDefault="00722231">
      <w:pPr>
        <w:ind w:firstLine="720"/>
        <w:jc w:val="both"/>
      </w:pPr>
      <w:bookmarkStart w:id="91" w:name="sub_1002"/>
      <w:bookmarkEnd w:id="90"/>
      <w:r>
        <w:t xml:space="preserve">2. </w:t>
      </w:r>
      <w:proofErr w:type="gramStart"/>
      <w:r>
        <w:t>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</w:t>
      </w:r>
      <w:r>
        <w:t>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</w:t>
      </w:r>
      <w:r>
        <w:t xml:space="preserve"> себя или для третьих лиц.</w:t>
      </w:r>
      <w:proofErr w:type="gramEnd"/>
    </w:p>
    <w:bookmarkEnd w:id="91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231">
      <w:pPr>
        <w:pStyle w:val="afa"/>
        <w:ind w:left="139" w:hanging="139"/>
        <w:rPr>
          <w:sz w:val="26"/>
          <w:szCs w:val="26"/>
        </w:rPr>
      </w:pPr>
      <w:r>
        <w:rPr>
          <w:sz w:val="26"/>
          <w:szCs w:val="26"/>
        </w:rPr>
        <w:t>См. комментарии к статье 10 настоящего Федерального закона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2"/>
        <w:rPr>
          <w:sz w:val="26"/>
          <w:szCs w:val="26"/>
        </w:rPr>
      </w:pPr>
      <w:bookmarkStart w:id="92" w:name="sub_11"/>
      <w:r>
        <w:rPr>
          <w:rStyle w:val="a3"/>
        </w:rPr>
        <w:t>Статья 11.</w:t>
      </w:r>
      <w:r>
        <w:rPr>
          <w:sz w:val="26"/>
          <w:szCs w:val="26"/>
        </w:rPr>
        <w:t xml:space="preserve"> Порядок предотвращения и урегулирования конфликта интересов на государственной и муниципальной службе</w:t>
      </w:r>
    </w:p>
    <w:p w:rsidR="00000000" w:rsidRDefault="00722231">
      <w:pPr>
        <w:ind w:firstLine="720"/>
        <w:jc w:val="both"/>
      </w:pPr>
      <w:bookmarkStart w:id="93" w:name="sub_1101"/>
      <w:bookmarkEnd w:id="92"/>
      <w:r>
        <w:t xml:space="preserve">1. Государственный </w:t>
      </w:r>
      <w:r>
        <w:t xml:space="preserve">или муниципальный служащий обязан принимать меры </w:t>
      </w:r>
      <w:r>
        <w:lastRenderedPageBreak/>
        <w:t>по недопущению любой возможности возникновения конфликта интересов.</w:t>
      </w:r>
    </w:p>
    <w:p w:rsidR="00000000" w:rsidRDefault="00722231">
      <w:pPr>
        <w:ind w:firstLine="720"/>
        <w:jc w:val="both"/>
      </w:pPr>
      <w:bookmarkStart w:id="94" w:name="sub_1102"/>
      <w:bookmarkEnd w:id="93"/>
      <w:r>
        <w:t xml:space="preserve">2. Государственный или муниципальный служащий обязан в </w:t>
      </w:r>
      <w:hyperlink r:id="rId36" w:history="1">
        <w:r>
          <w:rPr>
            <w:rStyle w:val="a4"/>
          </w:rPr>
          <w:t>письменной форме</w:t>
        </w:r>
      </w:hyperlink>
      <w:r>
        <w:t xml:space="preserve"> уведомить св</w:t>
      </w:r>
      <w:r>
        <w:t>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000000" w:rsidRDefault="00722231">
      <w:pPr>
        <w:ind w:firstLine="720"/>
        <w:jc w:val="both"/>
      </w:pPr>
      <w:bookmarkStart w:id="95" w:name="sub_1103"/>
      <w:bookmarkEnd w:id="94"/>
      <w:r>
        <w:t>3. Представитель нанимателя, если ему стало известно о возникновении у государственного или муниц</w:t>
      </w:r>
      <w:r>
        <w:t>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722231">
      <w:pPr>
        <w:ind w:firstLine="720"/>
        <w:jc w:val="both"/>
      </w:pPr>
      <w:bookmarkStart w:id="96" w:name="sub_1104"/>
      <w:bookmarkEnd w:id="95"/>
      <w:r>
        <w:t>4. Предотвращение или урегулирование конфликта интересов</w:t>
      </w:r>
      <w:r>
        <w:t xml:space="preserve">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</w:t>
      </w:r>
      <w:r>
        <w:t xml:space="preserve"> и (или) в отказе его от выгоды, явившейся причиной возникновения конфликта интересов.</w:t>
      </w:r>
    </w:p>
    <w:p w:rsidR="00000000" w:rsidRDefault="00722231">
      <w:pPr>
        <w:ind w:firstLine="720"/>
        <w:jc w:val="both"/>
      </w:pPr>
      <w:bookmarkStart w:id="97" w:name="sub_1105"/>
      <w:bookmarkEnd w:id="96"/>
      <w:r>
        <w:t xml:space="preserve"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98" w:name="sub_1105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"garantF1://12091970.216"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статья 11 настоящего Федерального закона д</w:t>
      </w:r>
      <w:r>
        <w:rPr>
          <w:sz w:val="26"/>
          <w:szCs w:val="26"/>
        </w:rPr>
        <w:t>ополнена частью 5.1</w:t>
      </w:r>
    </w:p>
    <w:p w:rsidR="00000000" w:rsidRDefault="00722231">
      <w:pPr>
        <w:ind w:firstLine="720"/>
        <w:jc w:val="both"/>
      </w:pPr>
      <w:r>
        <w:t>5.1.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</w:t>
      </w:r>
      <w:r>
        <w:t>ального служащего с государственной или муниципальной службы в соответствии с законодательством Российской Федерации.</w:t>
      </w:r>
    </w:p>
    <w:p w:rsidR="00000000" w:rsidRDefault="00722231">
      <w:pPr>
        <w:ind w:firstLine="720"/>
        <w:jc w:val="both"/>
      </w:pPr>
      <w:bookmarkStart w:id="99" w:name="sub_1106"/>
      <w:r>
        <w:t>6. В случае</w:t>
      </w:r>
      <w:proofErr w:type="gramStart"/>
      <w:r>
        <w:t>,</w:t>
      </w:r>
      <w:proofErr w:type="gramEnd"/>
      <w:r>
        <w:t xml:space="preserve"> если государственный или муниципальный служащий владеет ценными бумагами, акциями (долями участия, паями в уставных (</w:t>
      </w:r>
      <w:r>
        <w:t xml:space="preserve">складочных) капиталах организаций), он обязан в целях предотвращения конфликта интересов </w:t>
      </w:r>
      <w:hyperlink r:id="rId38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бумаги, акции (доли участия, паи в уставных (складочных) капиталах организаций) в доверительное уп</w:t>
      </w:r>
      <w:r>
        <w:t xml:space="preserve">равление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9"/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231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40" w:history="1">
        <w:r>
          <w:rPr>
            <w:rStyle w:val="a4"/>
            <w:sz w:val="26"/>
            <w:szCs w:val="26"/>
          </w:rPr>
          <w:t>обзор</w:t>
        </w:r>
      </w:hyperlink>
      <w:r>
        <w:rPr>
          <w:sz w:val="26"/>
          <w:szCs w:val="26"/>
        </w:rPr>
        <w:t xml:space="preserve"> типовых ситуаций конфликта интересов на государственной службе РФ и порядка их урегулиров</w:t>
      </w:r>
      <w:r>
        <w:rPr>
          <w:sz w:val="26"/>
          <w:szCs w:val="26"/>
        </w:rPr>
        <w:t>ания (информация Минтруда России от 19 октября 2012 г.)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a"/>
        <w:ind w:left="139" w:hanging="139"/>
        <w:rPr>
          <w:sz w:val="26"/>
          <w:szCs w:val="26"/>
        </w:rPr>
      </w:pPr>
      <w:r>
        <w:rPr>
          <w:sz w:val="26"/>
          <w:szCs w:val="26"/>
        </w:rPr>
        <w:t>См. комментарии к статье 11 настоящего Федерального закона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00" w:name="sub_111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"garantF1://70171696.184"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3 декабря 2012 г. N 231-ФЗ в статью 11</w:t>
      </w:r>
      <w:r>
        <w:rPr>
          <w:sz w:val="26"/>
          <w:szCs w:val="26"/>
        </w:rPr>
        <w:t xml:space="preserve"> настоящего Федерального закона внесены изменения, </w:t>
      </w:r>
      <w:hyperlink r:id="rId41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</w:t>
      </w:r>
      <w:r>
        <w:rPr>
          <w:sz w:val="26"/>
          <w:szCs w:val="26"/>
        </w:rPr>
        <w:lastRenderedPageBreak/>
        <w:t>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будущей редакции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hyperlink r:id="rId42" w:history="1">
        <w:r>
          <w:rPr>
            <w:rStyle w:val="a4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21 ноября 2011 г. N 329-ФЗ настоя</w:t>
      </w:r>
      <w:r>
        <w:rPr>
          <w:sz w:val="26"/>
          <w:szCs w:val="26"/>
        </w:rPr>
        <w:t>щий Федеральный закон дополнен статьей 11.1</w:t>
      </w:r>
    </w:p>
    <w:p w:rsidR="00000000" w:rsidRDefault="00722231">
      <w:pPr>
        <w:pStyle w:val="af2"/>
        <w:rPr>
          <w:sz w:val="26"/>
          <w:szCs w:val="26"/>
        </w:rPr>
      </w:pPr>
      <w:r>
        <w:rPr>
          <w:rStyle w:val="a3"/>
        </w:rPr>
        <w:t>Статья 11.1.</w:t>
      </w:r>
      <w:r>
        <w:rPr>
          <w:sz w:val="26"/>
          <w:szCs w:val="26"/>
        </w:rPr>
        <w:t xml:space="preserve"> Обязанности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</w:t>
      </w:r>
      <w:r>
        <w:rPr>
          <w:sz w:val="26"/>
          <w:szCs w:val="26"/>
        </w:rPr>
        <w:t>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722231">
      <w:pPr>
        <w:ind w:firstLine="720"/>
        <w:jc w:val="both"/>
      </w:pPr>
      <w:proofErr w:type="gramStart"/>
      <w:r>
        <w:t>Работники, замещающие должности в государственных корпорациях, Пенсионном фонде Российской Федерации, Фонде с</w:t>
      </w:r>
      <w:r>
        <w:t>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</w:t>
      </w:r>
      <w:r>
        <w:t>оговора в организациях, создаваемых для выполнения задач, поставленных перед федеральными государственными органами, обязаны в соответствии со статьями 9-11 настоящего Федерального закона уведомлять об обращении</w:t>
      </w:r>
      <w:proofErr w:type="gramEnd"/>
      <w:r>
        <w:t xml:space="preserve"> </w:t>
      </w:r>
      <w:proofErr w:type="gramStart"/>
      <w:r>
        <w:t>к ним каких-либо лиц в целях склонения к сов</w:t>
      </w:r>
      <w:r>
        <w:t xml:space="preserve">ершению коррупционных правонарушений и принимать меры по недопущению любой возможности возникновения конфликта интересов в </w:t>
      </w:r>
      <w:hyperlink r:id="rId43" w:history="1">
        <w:r>
          <w:rPr>
            <w:rStyle w:val="a4"/>
          </w:rPr>
          <w:t>порядке</w:t>
        </w:r>
      </w:hyperlink>
      <w:r>
        <w:t>, определяемом нормативными актами федеральных государственных органов, государственных ко</w:t>
      </w:r>
      <w:r>
        <w:t>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  <w:proofErr w:type="gramEnd"/>
    </w:p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01" w:name="sub_1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01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"garantF1://12091970.2181"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наименования в предыдущей редакции</w:t>
      </w:r>
    </w:p>
    <w:p w:rsidR="00000000" w:rsidRDefault="00722231">
      <w:pPr>
        <w:pStyle w:val="af2"/>
        <w:rPr>
          <w:sz w:val="26"/>
          <w:szCs w:val="26"/>
        </w:rPr>
      </w:pPr>
      <w:r>
        <w:rPr>
          <w:rStyle w:val="a3"/>
        </w:rPr>
        <w:t>Статья 12.</w:t>
      </w:r>
      <w:r>
        <w:rPr>
          <w:sz w:val="26"/>
          <w:szCs w:val="26"/>
        </w:rP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231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О практике применения статьи 12 настоящего Федерального закона 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>. разъяснения Мин</w:t>
      </w:r>
      <w:r>
        <w:rPr>
          <w:sz w:val="26"/>
          <w:szCs w:val="26"/>
        </w:rPr>
        <w:t xml:space="preserve">труда России </w:t>
      </w:r>
      <w:hyperlink r:id="rId44" w:history="1">
        <w:r>
          <w:rPr>
            <w:rStyle w:val="a4"/>
            <w:sz w:val="26"/>
            <w:szCs w:val="26"/>
          </w:rPr>
          <w:t>от 22 июня 2012 г.</w:t>
        </w:r>
      </w:hyperlink>
      <w:r>
        <w:rPr>
          <w:sz w:val="26"/>
          <w:szCs w:val="26"/>
        </w:rPr>
        <w:t xml:space="preserve">, </w:t>
      </w:r>
      <w:hyperlink r:id="rId45" w:history="1">
        <w:r>
          <w:rPr>
            <w:rStyle w:val="a4"/>
            <w:sz w:val="26"/>
            <w:szCs w:val="26"/>
          </w:rPr>
          <w:t>от 5 октября 2012 г.</w:t>
        </w:r>
      </w:hyperlink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02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"garantF1://12091970.2182"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</w:t>
      </w:r>
      <w:r>
        <w:rPr>
          <w:sz w:val="26"/>
          <w:szCs w:val="26"/>
        </w:rPr>
        <w:t>329-ФЗ часть 1 статьи 12 настоящего Федерального закона изложена в новой редакции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000000" w:rsidRDefault="00722231">
      <w:pPr>
        <w:ind w:firstLine="720"/>
        <w:jc w:val="both"/>
      </w:pPr>
      <w:r>
        <w:t xml:space="preserve">1. </w:t>
      </w:r>
      <w:proofErr w:type="gramStart"/>
      <w:r>
        <w:t xml:space="preserve">Гражданин, замещавший должность государственной или муниципальной службы, включенную в перечень, установленный </w:t>
      </w:r>
      <w:hyperlink r:id="rId46" w:history="1">
        <w:r>
          <w:rPr>
            <w:rStyle w:val="a4"/>
          </w:rPr>
          <w:t xml:space="preserve">нормативными </w:t>
        </w:r>
        <w:r>
          <w:rPr>
            <w:rStyle w:val="a4"/>
          </w:rPr>
          <w:lastRenderedPageBreak/>
          <w:t>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</w:t>
      </w:r>
      <w:r>
        <w:t>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>гражданско-правовых договоров), если отдельные функции государственного, муниципального (админ</w:t>
      </w:r>
      <w:r>
        <w:t xml:space="preserve">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</w:t>
      </w:r>
      <w:r>
        <w:t>служащих и урегулированию конфликта интересов.</w:t>
      </w:r>
      <w:proofErr w:type="gramEnd"/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03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"garantF1://12091970.2183"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статья 12 настоящего Федерального закона дополнена частью 1.1</w:t>
      </w:r>
    </w:p>
    <w:p w:rsidR="00000000" w:rsidRDefault="00722231">
      <w:pPr>
        <w:ind w:firstLine="720"/>
        <w:jc w:val="both"/>
      </w:pPr>
      <w:r>
        <w:t xml:space="preserve">1.1. </w:t>
      </w:r>
      <w:proofErr w:type="gramStart"/>
      <w:r>
        <w:t xml:space="preserve">Комиссия </w:t>
      </w:r>
      <w:r>
        <w:t>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</w:t>
      </w:r>
      <w:r>
        <w:t xml:space="preserve">говора в течение семи дней со дня поступления указанного обращения в порядке, устанавливаемом </w:t>
      </w:r>
      <w:hyperlink r:id="rId4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принятом решении направить гражданину письменное уведомление в</w:t>
      </w:r>
      <w:proofErr w:type="gramEnd"/>
      <w:r>
        <w:t xml:space="preserve"> течение</w:t>
      </w:r>
      <w:r>
        <w:t xml:space="preserve"> одного рабочего дня и уведомить его устно в течение трех рабочих дней.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04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"garantF1://12091970.2184"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в часть 2 статьи 12 настоящего Федерального закона вн</w:t>
      </w:r>
      <w:r>
        <w:rPr>
          <w:sz w:val="26"/>
          <w:szCs w:val="26"/>
        </w:rPr>
        <w:t>есены изменения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000000" w:rsidRDefault="00722231">
      <w:pPr>
        <w:ind w:firstLine="720"/>
        <w:jc w:val="both"/>
      </w:pPr>
      <w:r>
        <w:t xml:space="preserve">2. </w:t>
      </w:r>
      <w:proofErr w:type="gramStart"/>
      <w:r>
        <w:t xml:space="preserve">Гражданин, замещавший должности государственной или муниципальной службы, перечень которых устанавливается </w:t>
      </w:r>
      <w:hyperlink r:id="rId4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</w:t>
      </w:r>
      <w:r>
        <w:t xml:space="preserve">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</w:t>
      </w:r>
      <w:r>
        <w:t>телю сведения о последнем месте своей службы.</w:t>
      </w:r>
      <w:proofErr w:type="gramEnd"/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05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"garantF1://12091970.2184"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</w:t>
      </w:r>
      <w:r>
        <w:rPr>
          <w:sz w:val="26"/>
          <w:szCs w:val="26"/>
        </w:rPr>
        <w:t>части в предыдущей редакции</w:t>
      </w:r>
    </w:p>
    <w:p w:rsidR="00000000" w:rsidRDefault="00722231">
      <w:pPr>
        <w:ind w:firstLine="720"/>
        <w:jc w:val="both"/>
      </w:pPr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</w:t>
      </w:r>
      <w:r>
        <w:t xml:space="preserve">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</w:t>
      </w:r>
      <w:r>
        <w:t>гражданином.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06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fldChar w:fldCharType="begin"/>
      </w:r>
      <w:r>
        <w:rPr>
          <w:sz w:val="26"/>
          <w:szCs w:val="26"/>
        </w:rPr>
        <w:instrText>HYPERLINK "garantF1://12091970.2186"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000000" w:rsidRDefault="00722231">
      <w:pPr>
        <w:ind w:firstLine="720"/>
        <w:jc w:val="both"/>
      </w:pPr>
      <w:r>
        <w:t xml:space="preserve">4. </w:t>
      </w:r>
      <w:proofErr w:type="gramStart"/>
      <w:r>
        <w:t>Ра</w:t>
      </w:r>
      <w:r>
        <w:t xml:space="preserve">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</w:t>
      </w:r>
      <w:r>
        <w:t xml:space="preserve">ень которых устанавливается </w:t>
      </w:r>
      <w:hyperlink r:id="rId4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</w:t>
      </w:r>
      <w:r>
        <w:t>овора представителю нанимателя (работодателю) государственного или</w:t>
      </w:r>
      <w:proofErr w:type="gramEnd"/>
      <w:r>
        <w:t xml:space="preserve"> муниципального служащего по последнему месту его службы в </w:t>
      </w:r>
      <w:hyperlink r:id="rId50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722231">
      <w:pPr>
        <w:ind w:firstLine="720"/>
        <w:jc w:val="both"/>
      </w:pPr>
      <w:bookmarkStart w:id="107" w:name="sub_1205"/>
      <w:r>
        <w:t>5. Неисполнен</w:t>
      </w:r>
      <w:r>
        <w:t xml:space="preserve">ие работодателем обязанности, установленной частью 4 настоящей статьи, является правонарушением и влечет ответственность в соответствии с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08" w:name="sub_1206"/>
      <w:bookmarkEnd w:id="107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08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"garantF1://12091970.2187"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722231">
      <w:pPr>
        <w:ind w:firstLine="720"/>
        <w:jc w:val="both"/>
      </w:pPr>
      <w:r>
        <w:t xml:space="preserve">6. </w:t>
      </w:r>
      <w:proofErr w:type="gramStart"/>
      <w:r>
        <w:t xml:space="preserve">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</w:t>
      </w:r>
      <w:r>
        <w:t>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</w:t>
      </w:r>
      <w:r>
        <w:t>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>
        <w:t xml:space="preserve"> работодателем условий заключения трудового договор</w:t>
      </w:r>
      <w:r>
        <w:t>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231">
      <w:pPr>
        <w:pStyle w:val="afa"/>
        <w:ind w:left="139" w:hanging="139"/>
        <w:rPr>
          <w:sz w:val="26"/>
          <w:szCs w:val="26"/>
        </w:rPr>
      </w:pPr>
      <w:r>
        <w:rPr>
          <w:sz w:val="26"/>
          <w:szCs w:val="26"/>
        </w:rPr>
        <w:t>См. комментарии к статье 12 настоящего Федерального закона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09" w:name="sub_12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"garantF1://12091970.219"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настоящий Федеральный закон дополнен статьей 12.1</w:t>
      </w:r>
    </w:p>
    <w:p w:rsidR="00000000" w:rsidRDefault="00722231">
      <w:pPr>
        <w:pStyle w:val="af2"/>
        <w:rPr>
          <w:sz w:val="26"/>
          <w:szCs w:val="26"/>
        </w:rPr>
      </w:pPr>
      <w:r>
        <w:rPr>
          <w:rStyle w:val="a3"/>
        </w:rPr>
        <w:t>Статья 12.1.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Ограничения и обязанности, нала</w:t>
      </w:r>
      <w:r>
        <w:rPr>
          <w:sz w:val="26"/>
          <w:szCs w:val="26"/>
        </w:rPr>
        <w:t>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  <w:proofErr w:type="gramEnd"/>
    </w:p>
    <w:p w:rsidR="00000000" w:rsidRDefault="00722231">
      <w:pPr>
        <w:ind w:firstLine="720"/>
        <w:jc w:val="both"/>
      </w:pPr>
      <w:bookmarkStart w:id="110" w:name="sub_12101"/>
      <w:r>
        <w:t>1. Лица, замещающие государственные должности Российской Федерации, государственные должнос</w:t>
      </w:r>
      <w:r>
        <w:t xml:space="preserve">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</w:t>
      </w:r>
      <w:r>
        <w:lastRenderedPageBreak/>
        <w:t xml:space="preserve">установлено федеральными конституционными законами или федеральными законами, </w:t>
      </w:r>
      <w:r>
        <w:t>а также муниципальные должности, должности государственной или муниципальной службы.</w:t>
      </w:r>
    </w:p>
    <w:p w:rsidR="00000000" w:rsidRDefault="00722231">
      <w:pPr>
        <w:ind w:firstLine="720"/>
        <w:jc w:val="both"/>
      </w:pPr>
      <w:bookmarkStart w:id="111" w:name="sub_12102"/>
      <w:bookmarkEnd w:id="110"/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</w:t>
      </w:r>
      <w:r>
        <w:t>йской Федерации, иные муниципальные должности, должности государственной или муниципальной службы.</w:t>
      </w:r>
    </w:p>
    <w:p w:rsidR="00000000" w:rsidRDefault="00722231">
      <w:pPr>
        <w:ind w:firstLine="720"/>
        <w:jc w:val="both"/>
      </w:pPr>
      <w:bookmarkStart w:id="112" w:name="sub_12103"/>
      <w:bookmarkEnd w:id="111"/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</w:t>
      </w:r>
      <w:r>
        <w:t>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bookmarkEnd w:id="112"/>
    <w:p w:rsidR="00000000" w:rsidRDefault="00722231">
      <w:pPr>
        <w:ind w:firstLine="720"/>
        <w:jc w:val="both"/>
      </w:pPr>
      <w:r>
        <w:t xml:space="preserve">1) замещать другие должности в органах государственной </w:t>
      </w:r>
      <w:r>
        <w:t>власти и органах местного самоуправления;</w:t>
      </w:r>
    </w:p>
    <w:p w:rsidR="00000000" w:rsidRDefault="00722231">
      <w:pPr>
        <w:ind w:firstLine="720"/>
        <w:jc w:val="both"/>
      </w:pPr>
      <w:bookmarkStart w:id="113" w:name="sub_121032"/>
      <w:r>
        <w:t>2)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</w:t>
      </w:r>
    </w:p>
    <w:bookmarkEnd w:id="113"/>
    <w:p w:rsidR="00000000" w:rsidRDefault="00722231">
      <w:pPr>
        <w:ind w:firstLine="720"/>
        <w:jc w:val="both"/>
      </w:pPr>
      <w:r>
        <w:t>3) заниматься др</w:t>
      </w:r>
      <w:r>
        <w:t xml:space="preserve">угой оплачиваемой деятельностью, кроме преподавательской, научной и иной творческой деятельности. </w:t>
      </w:r>
      <w:proofErr w:type="gramStart"/>
      <w: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</w:t>
      </w:r>
      <w:r>
        <w:t>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</w:t>
      </w:r>
      <w:r>
        <w:t>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000000" w:rsidRDefault="00722231">
      <w:pPr>
        <w:ind w:firstLine="720"/>
        <w:jc w:val="both"/>
      </w:pPr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</w:t>
      </w:r>
      <w:r>
        <w:t xml:space="preserve"> не предусмотрено федеральными законами;</w:t>
      </w:r>
    </w:p>
    <w:p w:rsidR="00000000" w:rsidRDefault="00722231">
      <w:pPr>
        <w:ind w:firstLine="72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722231">
      <w:pPr>
        <w:ind w:firstLine="720"/>
        <w:jc w:val="both"/>
      </w:pPr>
      <w:r>
        <w:t>6) получать гонорары за публикации и в</w:t>
      </w:r>
      <w:r>
        <w:t>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722231">
      <w:pPr>
        <w:ind w:firstLine="720"/>
        <w:jc w:val="both"/>
      </w:pPr>
      <w:bookmarkStart w:id="114" w:name="sub_121037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</w:t>
      </w:r>
      <w:r>
        <w:t xml:space="preserve">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</w:t>
      </w:r>
      <w:r>
        <w:t xml:space="preserve">муниципального образования и </w:t>
      </w:r>
      <w:r>
        <w:lastRenderedPageBreak/>
        <w:t>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</w:t>
      </w:r>
      <w:r>
        <w:t>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</w:t>
      </w:r>
      <w:r>
        <w:t>мативными правовыми актами Российской Федерации;</w:t>
      </w:r>
    </w:p>
    <w:bookmarkEnd w:id="114"/>
    <w:p w:rsidR="00000000" w:rsidRDefault="00722231">
      <w:pPr>
        <w:ind w:firstLine="72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</w:t>
      </w:r>
      <w:r>
        <w:t>тических партий, иных общественных объединений и других организаций;</w:t>
      </w:r>
    </w:p>
    <w:p w:rsidR="00000000" w:rsidRDefault="00722231">
      <w:pPr>
        <w:ind w:firstLine="720"/>
        <w:jc w:val="both"/>
      </w:pPr>
      <w:proofErr w:type="gramStart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</w:t>
      </w:r>
      <w:r>
        <w:t xml:space="preserve">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</w:t>
      </w:r>
      <w:r>
        <w:t>международными или иностранными организациями;</w:t>
      </w:r>
      <w:proofErr w:type="gramEnd"/>
    </w:p>
    <w:p w:rsidR="00000000" w:rsidRDefault="00722231">
      <w:pPr>
        <w:ind w:firstLine="720"/>
        <w:jc w:val="both"/>
      </w:pPr>
      <w:proofErr w:type="gramStart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</w:t>
      </w:r>
      <w:r>
        <w:t>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</w:t>
      </w:r>
      <w:r>
        <w:t>ранных государств, международными или иностранными организациями;</w:t>
      </w:r>
      <w:proofErr w:type="gramEnd"/>
    </w:p>
    <w:p w:rsidR="00000000" w:rsidRDefault="00722231">
      <w:pPr>
        <w:ind w:firstLine="72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</w:t>
      </w:r>
      <w:r>
        <w:t>шие ему известными в связи с выполнением служебных обязанностей.</w:t>
      </w:r>
    </w:p>
    <w:p w:rsidR="00000000" w:rsidRDefault="00722231">
      <w:pPr>
        <w:ind w:firstLine="720"/>
        <w:jc w:val="both"/>
      </w:pPr>
      <w:bookmarkStart w:id="115" w:name="sub_12104"/>
      <w:r>
        <w:t xml:space="preserve">4. </w:t>
      </w:r>
      <w:proofErr w:type="gramStart"/>
      <w: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</w:t>
      </w:r>
      <w:r>
        <w:t>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</w:t>
      </w:r>
      <w:r>
        <w:t xml:space="preserve">вленном </w:t>
      </w:r>
      <w:hyperlink r:id="rId5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  <w:proofErr w:type="gramEnd"/>
    </w:p>
    <w:p w:rsidR="00000000" w:rsidRDefault="00722231">
      <w:pPr>
        <w:ind w:firstLine="720"/>
        <w:jc w:val="both"/>
      </w:pPr>
      <w:bookmarkStart w:id="116" w:name="sub_12105"/>
      <w:bookmarkEnd w:id="115"/>
      <w: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</w:t>
      </w:r>
      <w:r>
        <w:t xml:space="preserve">лжности, замещаемые на постоянной основе,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1-4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</w:t>
      </w:r>
      <w:r>
        <w:t>нами и иными нормативными правовыми актами Российской Федерации.</w:t>
      </w:r>
    </w:p>
    <w:bookmarkEnd w:id="116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17" w:name="sub_12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7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"garantF1://12091970.2110"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настоящий Федеральный закон дополнен статьей 12.2</w:t>
      </w:r>
    </w:p>
    <w:p w:rsidR="00000000" w:rsidRDefault="00722231">
      <w:pPr>
        <w:pStyle w:val="af2"/>
        <w:rPr>
          <w:sz w:val="26"/>
          <w:szCs w:val="26"/>
        </w:rPr>
      </w:pPr>
      <w:r>
        <w:rPr>
          <w:rStyle w:val="a3"/>
        </w:rPr>
        <w:t>Ст</w:t>
      </w:r>
      <w:r>
        <w:rPr>
          <w:rStyle w:val="a3"/>
        </w:rPr>
        <w:t>атья 12.2.</w:t>
      </w:r>
      <w:r>
        <w:rPr>
          <w:sz w:val="26"/>
          <w:szCs w:val="26"/>
        </w:rP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722231">
      <w:pPr>
        <w:ind w:firstLine="720"/>
        <w:jc w:val="both"/>
      </w:pPr>
      <w:proofErr w:type="gramStart"/>
      <w:r>
        <w:t>Если иное не установл</w:t>
      </w:r>
      <w:r>
        <w:t>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</w:t>
      </w:r>
      <w:r>
        <w:t xml:space="preserve">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</w:t>
      </w:r>
      <w:hyperlink r:id="rId53" w:history="1">
        <w:r>
          <w:rPr>
            <w:rStyle w:val="a4"/>
          </w:rPr>
          <w:t>порядке</w:t>
        </w:r>
      </w:hyperlink>
      <w:r>
        <w:t>, предусмотренном нормативными правовыми а</w:t>
      </w:r>
      <w:r>
        <w:t>ктами федеральных государственных органов.</w:t>
      </w:r>
      <w:proofErr w:type="gramEnd"/>
    </w:p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18" w:name="sub_123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"garantF1://70171696.185"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3 декабря 2012 г. N 231-ФЗ в статью 12.3 настоящего Федерального закона внесены изменения, </w:t>
      </w:r>
      <w:hyperlink r:id="rId54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будущей редакции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hyperlink r:id="rId55" w:history="1">
        <w:r>
          <w:rPr>
            <w:rStyle w:val="a4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21 ноября 2011 г. N 329-ФЗ настоящий Федеральный закон дополнен статьей 12.3</w:t>
      </w:r>
    </w:p>
    <w:p w:rsidR="00000000" w:rsidRDefault="00722231">
      <w:pPr>
        <w:pStyle w:val="af2"/>
        <w:rPr>
          <w:sz w:val="26"/>
          <w:szCs w:val="26"/>
        </w:rPr>
      </w:pPr>
      <w:r>
        <w:rPr>
          <w:rStyle w:val="a3"/>
        </w:rPr>
        <w:t>Стать</w:t>
      </w:r>
      <w:r>
        <w:rPr>
          <w:rStyle w:val="a3"/>
        </w:rPr>
        <w:t>я 12.3.</w:t>
      </w:r>
      <w:r>
        <w:rPr>
          <w:sz w:val="26"/>
          <w:szCs w:val="26"/>
        </w:rPr>
        <w:t xml:space="preserve">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722231">
      <w:pPr>
        <w:ind w:firstLine="720"/>
        <w:jc w:val="both"/>
      </w:pPr>
      <w:bookmarkStart w:id="119" w:name="sub_1231"/>
      <w:r>
        <w:t>В случае</w:t>
      </w:r>
      <w:proofErr w:type="gramStart"/>
      <w:r>
        <w:t>,</w:t>
      </w:r>
      <w:proofErr w:type="gramEnd"/>
      <w:r>
        <w:t xml:space="preserve"> если владение лицом, замещающим государственную дол</w:t>
      </w:r>
      <w:r>
        <w:t>жность Российской Федерации, государственную должность субъекта Российской Федерации, муниципальную должность, должность федеральной государственной службы, должность муниципальной службы, должность в государственной корпорации, Пенсионном фонде Российской</w:t>
      </w:r>
      <w:r>
        <w:t xml:space="preserve">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</w:t>
      </w:r>
      <w:r>
        <w:t xml:space="preserve">низации, создаваемой для </w:t>
      </w:r>
      <w:proofErr w:type="gramStart"/>
      <w:r>
        <w:t>выполнения задач, поставленных перед федеральными государственными органами,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</w:t>
      </w:r>
      <w:r>
        <w:t xml:space="preserve">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5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</w:t>
      </w:r>
      <w:r>
        <w:t>дерации.</w:t>
      </w:r>
      <w:proofErr w:type="gramEnd"/>
    </w:p>
    <w:bookmarkEnd w:id="119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20" w:name="sub_124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fldChar w:fldCharType="begin"/>
      </w:r>
      <w:r>
        <w:rPr>
          <w:sz w:val="26"/>
          <w:szCs w:val="26"/>
        </w:rPr>
        <w:instrText>HYPERLINK "garantF1://12091970.21112"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настоящий Федеральный закон дополнен статьей 12.4</w:t>
      </w:r>
    </w:p>
    <w:p w:rsidR="00000000" w:rsidRDefault="00722231">
      <w:pPr>
        <w:pStyle w:val="af2"/>
        <w:rPr>
          <w:sz w:val="26"/>
          <w:szCs w:val="26"/>
        </w:rPr>
      </w:pPr>
      <w:r>
        <w:rPr>
          <w:rStyle w:val="a3"/>
        </w:rPr>
        <w:t>Статья 12.4.</w:t>
      </w:r>
      <w:r>
        <w:rPr>
          <w:sz w:val="26"/>
          <w:szCs w:val="26"/>
        </w:rPr>
        <w:t xml:space="preserve"> Ограничения, запреты и обязанности, налагаемы</w:t>
      </w:r>
      <w:r>
        <w:rPr>
          <w:sz w:val="26"/>
          <w:szCs w:val="26"/>
        </w:rPr>
        <w:t>е на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</w:t>
      </w:r>
      <w:r>
        <w:rPr>
          <w:sz w:val="26"/>
          <w:szCs w:val="26"/>
        </w:rPr>
        <w:t>ых для выполнения задач, поставленных перед федеральными государственными органами</w:t>
      </w:r>
    </w:p>
    <w:p w:rsidR="00000000" w:rsidRDefault="00722231">
      <w:pPr>
        <w:ind w:firstLine="720"/>
        <w:jc w:val="both"/>
      </w:pPr>
      <w:proofErr w:type="gramStart"/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Федеральном фон</w:t>
      </w:r>
      <w:r>
        <w:t>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</w:t>
      </w:r>
      <w:r>
        <w:t>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</w:t>
      </w:r>
      <w:proofErr w:type="gramEnd"/>
      <w:r>
        <w:t xml:space="preserve"> </w:t>
      </w:r>
      <w:hyperlink r:id="rId57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</w:t>
      </w:r>
      <w:r>
        <w:t xml:space="preserve">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58" w:history="1">
        <w:r>
          <w:rPr>
            <w:rStyle w:val="a4"/>
          </w:rPr>
          <w:t>статьями 17</w:t>
        </w:r>
      </w:hyperlink>
      <w:r>
        <w:t xml:space="preserve">, </w:t>
      </w:r>
      <w:hyperlink r:id="rId59" w:history="1">
        <w:r>
          <w:rPr>
            <w:rStyle w:val="a4"/>
          </w:rPr>
          <w:t>18</w:t>
        </w:r>
      </w:hyperlink>
      <w:r>
        <w:t xml:space="preserve"> и </w:t>
      </w:r>
      <w:hyperlink r:id="rId60" w:history="1">
        <w:r>
          <w:rPr>
            <w:rStyle w:val="a4"/>
          </w:rPr>
          <w:t>20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21" w:name="sub_125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"garantF1://70171696.186"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3 декабря 2012 г. N 23</w:t>
      </w:r>
      <w:r>
        <w:rPr>
          <w:sz w:val="26"/>
          <w:szCs w:val="26"/>
        </w:rPr>
        <w:t xml:space="preserve">1-ФЗ в статью 12.5 настоящего Федерального закона внесены изменения, </w:t>
      </w:r>
      <w:hyperlink r:id="rId61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атьи в будущей редакции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hyperlink r:id="rId62" w:history="1">
        <w:r>
          <w:rPr>
            <w:rStyle w:val="a4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21 ноября 2011</w:t>
      </w:r>
      <w:r>
        <w:rPr>
          <w:sz w:val="26"/>
          <w:szCs w:val="26"/>
        </w:rPr>
        <w:t> г. N 329-ФЗ настоящий Федеральный закон дополнен статьей 12.5</w:t>
      </w:r>
    </w:p>
    <w:p w:rsidR="00000000" w:rsidRDefault="00722231">
      <w:pPr>
        <w:pStyle w:val="af2"/>
        <w:rPr>
          <w:sz w:val="26"/>
          <w:szCs w:val="26"/>
        </w:rPr>
      </w:pPr>
      <w:r>
        <w:rPr>
          <w:rStyle w:val="a3"/>
        </w:rPr>
        <w:t>Статья 12.5.</w:t>
      </w:r>
      <w:r>
        <w:rPr>
          <w:sz w:val="26"/>
          <w:szCs w:val="26"/>
        </w:rPr>
        <w:t xml:space="preserve"> Установление иных запретов, ограничений, обязательств и правил служебного поведения</w:t>
      </w:r>
    </w:p>
    <w:p w:rsidR="00000000" w:rsidRDefault="00722231">
      <w:pPr>
        <w:ind w:firstLine="720"/>
        <w:jc w:val="both"/>
      </w:pPr>
      <w:bookmarkStart w:id="122" w:name="sub_1251"/>
      <w:proofErr w:type="gramStart"/>
      <w:r>
        <w:t>Федеральными конституционными законами, федеральными законами, законами субъектов Россий</w:t>
      </w:r>
      <w:r>
        <w:t>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федеральной государственной службы</w:t>
      </w:r>
      <w:r>
        <w:t>, должности муниципальной службы,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</w:t>
      </w:r>
      <w:r>
        <w:t>оссийской Федерацией на основании федеральных</w:t>
      </w:r>
      <w:proofErr w:type="gramEnd"/>
      <w:r>
        <w:t xml:space="preserve">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</w:t>
      </w:r>
      <w:r>
        <w:lastRenderedPageBreak/>
        <w:t xml:space="preserve">органами, в целях противодействия коррупции могут </w:t>
      </w:r>
      <w:r>
        <w:t>устанавливаться иные запреты, ограничения, обязательства и правила служебного поведения.</w:t>
      </w:r>
    </w:p>
    <w:bookmarkEnd w:id="122"/>
    <w:p w:rsidR="00000000" w:rsidRDefault="00722231">
      <w:pPr>
        <w:ind w:firstLine="720"/>
        <w:jc w:val="both"/>
      </w:pPr>
    </w:p>
    <w:p w:rsidR="00000000" w:rsidRDefault="00722231">
      <w:pPr>
        <w:pStyle w:val="af2"/>
        <w:rPr>
          <w:sz w:val="26"/>
          <w:szCs w:val="26"/>
        </w:rPr>
      </w:pPr>
      <w:bookmarkStart w:id="123" w:name="sub_13"/>
      <w:r>
        <w:rPr>
          <w:rStyle w:val="a3"/>
        </w:rPr>
        <w:t>Статья 13.</w:t>
      </w:r>
      <w:r>
        <w:rPr>
          <w:sz w:val="26"/>
          <w:szCs w:val="26"/>
        </w:rPr>
        <w:t xml:space="preserve"> Ответственность физических лиц за коррупционные правонарушения</w:t>
      </w:r>
    </w:p>
    <w:p w:rsidR="00000000" w:rsidRDefault="00722231">
      <w:pPr>
        <w:ind w:firstLine="720"/>
        <w:jc w:val="both"/>
      </w:pPr>
      <w:bookmarkStart w:id="124" w:name="sub_1301"/>
      <w:bookmarkEnd w:id="123"/>
      <w:r>
        <w:t>1. Граждане Российской Федерации, иностранные граждане и лица бе</w:t>
      </w:r>
      <w:r>
        <w:t>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722231">
      <w:pPr>
        <w:ind w:firstLine="720"/>
        <w:jc w:val="both"/>
      </w:pPr>
      <w:bookmarkStart w:id="125" w:name="sub_1302"/>
      <w:bookmarkEnd w:id="124"/>
      <w:r>
        <w:t>2. Физическое лицо, совершившее корруп</w:t>
      </w:r>
      <w:r>
        <w:t xml:space="preserve">ционное правонарушение, по решению суда может быть лишено в соответствии с </w:t>
      </w:r>
      <w:hyperlink r:id="rId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25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231">
      <w:pPr>
        <w:pStyle w:val="afa"/>
        <w:ind w:left="139" w:hanging="139"/>
        <w:rPr>
          <w:sz w:val="26"/>
          <w:szCs w:val="26"/>
        </w:rPr>
      </w:pPr>
      <w:r>
        <w:rPr>
          <w:sz w:val="26"/>
          <w:szCs w:val="26"/>
        </w:rPr>
        <w:t>См. коммен</w:t>
      </w:r>
      <w:r>
        <w:rPr>
          <w:sz w:val="26"/>
          <w:szCs w:val="26"/>
        </w:rPr>
        <w:t>тарии к статье 13 настоящего Федерального закона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bookmarkStart w:id="126" w:name="sub_131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"garantF1://12091970.2114"</w:instrText>
      </w:r>
      <w:r w:rsidR="005A2EA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21 ноября 2011 г. N 329-ФЗ настоящий Федеральный закон дополнен статьей 13.1</w:t>
      </w:r>
    </w:p>
    <w:p w:rsidR="00000000" w:rsidRDefault="00722231">
      <w:pPr>
        <w:pStyle w:val="af2"/>
        <w:rPr>
          <w:sz w:val="26"/>
          <w:szCs w:val="26"/>
        </w:rPr>
      </w:pPr>
      <w:r>
        <w:rPr>
          <w:rStyle w:val="a3"/>
        </w:rPr>
        <w:t>Статья 13.1.</w:t>
      </w:r>
      <w:r>
        <w:rPr>
          <w:sz w:val="26"/>
          <w:szCs w:val="26"/>
        </w:rP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722231">
      <w:pPr>
        <w:ind w:firstLine="720"/>
        <w:jc w:val="both"/>
      </w:pPr>
      <w:bookmarkStart w:id="127" w:name="sub_13101"/>
      <w:r>
        <w:t>1. Лицо, замещающее государственну</w:t>
      </w:r>
      <w:r>
        <w:t>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</w:t>
      </w:r>
      <w:r>
        <w:t>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722231">
      <w:pPr>
        <w:ind w:firstLine="720"/>
        <w:jc w:val="both"/>
      </w:pPr>
      <w:bookmarkStart w:id="128" w:name="sub_131011"/>
      <w:bookmarkEnd w:id="127"/>
      <w:proofErr w:type="gramStart"/>
      <w:r>
        <w:t>1) непринятия лицом мер по предотвращению и (или) урегулированию конфликта интересов, стороной которого оно является</w:t>
      </w:r>
      <w:r>
        <w:t>;</w:t>
      </w:r>
      <w:proofErr w:type="gramEnd"/>
    </w:p>
    <w:p w:rsidR="00000000" w:rsidRDefault="00722231">
      <w:pPr>
        <w:ind w:firstLine="720"/>
        <w:jc w:val="both"/>
      </w:pPr>
      <w:bookmarkStart w:id="129" w:name="sub_131012"/>
      <w:bookmarkEnd w:id="128"/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</w:t>
      </w:r>
      <w:r>
        <w:t>бо представления заведомо недостоверных или неполных сведений;</w:t>
      </w:r>
    </w:p>
    <w:p w:rsidR="00000000" w:rsidRDefault="00722231">
      <w:pPr>
        <w:ind w:firstLine="720"/>
        <w:jc w:val="both"/>
      </w:pPr>
      <w:bookmarkStart w:id="130" w:name="sub_131013"/>
      <w:bookmarkEnd w:id="129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722231">
      <w:pPr>
        <w:ind w:firstLine="720"/>
        <w:jc w:val="both"/>
      </w:pPr>
      <w:bookmarkStart w:id="131" w:name="sub_131014"/>
      <w:bookmarkEnd w:id="130"/>
      <w:r>
        <w:t>4</w:t>
      </w:r>
      <w:r>
        <w:t>) осуществления лицом предпринимательской деятельности;</w:t>
      </w:r>
    </w:p>
    <w:p w:rsidR="00000000" w:rsidRDefault="00722231">
      <w:pPr>
        <w:ind w:firstLine="720"/>
        <w:jc w:val="both"/>
      </w:pPr>
      <w:bookmarkStart w:id="132" w:name="sub_131015"/>
      <w:bookmarkEnd w:id="131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</w:t>
      </w:r>
      <w:r>
        <w:t xml:space="preserve">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>
        <w:lastRenderedPageBreak/>
        <w:t>Российской Федерации.</w:t>
      </w:r>
    </w:p>
    <w:p w:rsidR="00000000" w:rsidRDefault="00722231">
      <w:pPr>
        <w:ind w:firstLine="720"/>
        <w:jc w:val="both"/>
      </w:pPr>
      <w:bookmarkStart w:id="133" w:name="sub_13102"/>
      <w:bookmarkEnd w:id="132"/>
      <w:r>
        <w:t xml:space="preserve">2. </w:t>
      </w:r>
      <w:proofErr w:type="gramStart"/>
      <w:r>
        <w:t>Лицо, замещающее государственную должность Российской Фед</w:t>
      </w:r>
      <w:r>
        <w:t>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</w:t>
      </w:r>
      <w:r>
        <w:t>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</w:t>
      </w:r>
      <w:proofErr w:type="gramEnd"/>
      <w:r>
        <w:t xml:space="preserve"> по предотвращению и </w:t>
      </w:r>
      <w:r>
        <w:t>(или) урегулированию конфликта интересов, стороной которого является подчиненное ему лицо.</w:t>
      </w:r>
    </w:p>
    <w:bookmarkEnd w:id="133"/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hyperlink r:id="rId64" w:history="1">
        <w:r>
          <w:rPr>
            <w:rStyle w:val="a4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3 декабря 2012 г. N 231-ФЗ настоящий Федеральный закон дополнен стать</w:t>
      </w:r>
      <w:r>
        <w:rPr>
          <w:sz w:val="26"/>
          <w:szCs w:val="26"/>
        </w:rPr>
        <w:t xml:space="preserve">ей 13.2, </w:t>
      </w:r>
      <w:hyperlink r:id="rId65" w:history="1">
        <w:r>
          <w:rPr>
            <w:rStyle w:val="a4"/>
            <w:sz w:val="26"/>
            <w:szCs w:val="26"/>
          </w:rPr>
          <w:t>вступающей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b"/>
        <w:spacing w:before="75"/>
        <w:ind w:left="170"/>
        <w:rPr>
          <w:sz w:val="26"/>
          <w:szCs w:val="26"/>
        </w:rPr>
      </w:pPr>
      <w:hyperlink r:id="rId66" w:history="1">
        <w:r>
          <w:rPr>
            <w:rStyle w:val="a4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3 декабря 2012 г. N 231-ФЗ настоящий Федеральный закон дополнен статьей 13.3, </w:t>
      </w:r>
      <w:hyperlink r:id="rId67" w:history="1">
        <w:r>
          <w:rPr>
            <w:rStyle w:val="a4"/>
            <w:sz w:val="26"/>
            <w:szCs w:val="26"/>
          </w:rPr>
          <w:t>вступающей в силу</w:t>
        </w:r>
      </w:hyperlink>
      <w:r>
        <w:rPr>
          <w:sz w:val="26"/>
          <w:szCs w:val="26"/>
        </w:rPr>
        <w:t xml:space="preserve"> с 1 января 2013 г.</w:t>
      </w:r>
    </w:p>
    <w:p w:rsidR="00000000" w:rsidRDefault="00722231">
      <w:pPr>
        <w:pStyle w:val="af2"/>
        <w:rPr>
          <w:sz w:val="26"/>
          <w:szCs w:val="26"/>
        </w:rPr>
      </w:pPr>
      <w:bookmarkStart w:id="134" w:name="sub_14"/>
      <w:r>
        <w:rPr>
          <w:rStyle w:val="a3"/>
        </w:rPr>
        <w:t>Статья 14.</w:t>
      </w:r>
      <w:r>
        <w:rPr>
          <w:sz w:val="26"/>
          <w:szCs w:val="26"/>
        </w:rPr>
        <w:t xml:space="preserve"> Ответственность юридических лиц за коррупционные правонарушения</w:t>
      </w:r>
    </w:p>
    <w:p w:rsidR="00000000" w:rsidRDefault="00722231">
      <w:pPr>
        <w:ind w:firstLine="720"/>
        <w:jc w:val="both"/>
      </w:pPr>
      <w:bookmarkStart w:id="135" w:name="sub_1401"/>
      <w:bookmarkEnd w:id="134"/>
      <w:r>
        <w:t>1.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</w:t>
      </w:r>
      <w:r>
        <w:t>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722231">
      <w:pPr>
        <w:ind w:firstLine="720"/>
        <w:jc w:val="both"/>
      </w:pPr>
      <w:bookmarkStart w:id="136" w:name="sub_1402"/>
      <w:bookmarkEnd w:id="135"/>
      <w:r>
        <w:t>2. Применение з</w:t>
      </w:r>
      <w:r>
        <w:t>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</w:t>
      </w:r>
      <w:r>
        <w:t>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722231">
      <w:pPr>
        <w:ind w:firstLine="720"/>
        <w:jc w:val="both"/>
      </w:pPr>
      <w:bookmarkStart w:id="137" w:name="sub_1403"/>
      <w:bookmarkEnd w:id="136"/>
      <w:r>
        <w:t>3. Положения настоящей статьи распространяются на иностранные юридические лица в случаях, предусмотренных законодательством Р</w:t>
      </w:r>
      <w:r>
        <w:t>оссийской Федерации.</w:t>
      </w:r>
    </w:p>
    <w:bookmarkEnd w:id="137"/>
    <w:p w:rsidR="00000000" w:rsidRDefault="00722231">
      <w:pPr>
        <w:ind w:firstLine="720"/>
        <w:jc w:val="both"/>
      </w:pPr>
    </w:p>
    <w:p w:rsidR="00000000" w:rsidRDefault="0072223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2231">
      <w:pPr>
        <w:pStyle w:val="afa"/>
        <w:ind w:left="139" w:hanging="139"/>
        <w:rPr>
          <w:sz w:val="26"/>
          <w:szCs w:val="26"/>
        </w:rPr>
      </w:pPr>
      <w:r>
        <w:rPr>
          <w:sz w:val="26"/>
          <w:szCs w:val="26"/>
        </w:rPr>
        <w:t>См. комментарии к статье 14 настоящего Федерального закона</w:t>
      </w:r>
    </w:p>
    <w:p w:rsidR="00000000" w:rsidRDefault="00722231">
      <w:pPr>
        <w:pStyle w:val="afa"/>
        <w:ind w:left="170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231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231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000000" w:rsidRDefault="00722231">
      <w:pPr>
        <w:ind w:firstLine="720"/>
        <w:jc w:val="both"/>
      </w:pPr>
    </w:p>
    <w:p w:rsidR="00000000" w:rsidRDefault="00722231">
      <w:pPr>
        <w:pStyle w:val="afff0"/>
        <w:rPr>
          <w:sz w:val="26"/>
          <w:szCs w:val="26"/>
        </w:rPr>
      </w:pPr>
      <w:r>
        <w:rPr>
          <w:sz w:val="26"/>
          <w:szCs w:val="26"/>
        </w:rPr>
        <w:t>Москва, Кремль</w:t>
      </w:r>
    </w:p>
    <w:p w:rsidR="00000000" w:rsidRDefault="00722231">
      <w:pPr>
        <w:pStyle w:val="afff0"/>
        <w:rPr>
          <w:sz w:val="26"/>
          <w:szCs w:val="26"/>
        </w:rPr>
      </w:pPr>
      <w:r>
        <w:rPr>
          <w:sz w:val="26"/>
          <w:szCs w:val="26"/>
        </w:rPr>
        <w:t>25 декабря 2008 г.</w:t>
      </w:r>
    </w:p>
    <w:p w:rsidR="00000000" w:rsidRDefault="00722231">
      <w:pPr>
        <w:pStyle w:val="afff0"/>
        <w:rPr>
          <w:sz w:val="26"/>
          <w:szCs w:val="26"/>
        </w:rPr>
      </w:pPr>
      <w:r>
        <w:rPr>
          <w:sz w:val="26"/>
          <w:szCs w:val="26"/>
        </w:rPr>
        <w:t>N 273-ФЗ</w:t>
      </w:r>
    </w:p>
    <w:p w:rsidR="00722231" w:rsidRDefault="00722231">
      <w:pPr>
        <w:ind w:firstLine="720"/>
        <w:jc w:val="both"/>
      </w:pPr>
    </w:p>
    <w:sectPr w:rsidR="0072223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2EAE"/>
    <w:rsid w:val="005A2EAE"/>
    <w:rsid w:val="0072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71696.211" TargetMode="External"/><Relationship Id="rId18" Type="http://schemas.openxmlformats.org/officeDocument/2006/relationships/hyperlink" Target="garantF1://5653999.0" TargetMode="External"/><Relationship Id="rId26" Type="http://schemas.openxmlformats.org/officeDocument/2006/relationships/hyperlink" Target="garantF1://12048567.24" TargetMode="External"/><Relationship Id="rId39" Type="http://schemas.openxmlformats.org/officeDocument/2006/relationships/hyperlink" Target="garantF1://10064072.2053" TargetMode="External"/><Relationship Id="rId21" Type="http://schemas.openxmlformats.org/officeDocument/2006/relationships/hyperlink" Target="garantF1://5653999.0" TargetMode="External"/><Relationship Id="rId34" Type="http://schemas.openxmlformats.org/officeDocument/2006/relationships/hyperlink" Target="garantF1://70171696.183" TargetMode="External"/><Relationship Id="rId42" Type="http://schemas.openxmlformats.org/officeDocument/2006/relationships/hyperlink" Target="garantF1://12091970.217" TargetMode="External"/><Relationship Id="rId47" Type="http://schemas.openxmlformats.org/officeDocument/2006/relationships/hyperlink" Target="garantF1://98625.1000" TargetMode="External"/><Relationship Id="rId50" Type="http://schemas.openxmlformats.org/officeDocument/2006/relationships/hyperlink" Target="garantF1://99303.0" TargetMode="External"/><Relationship Id="rId55" Type="http://schemas.openxmlformats.org/officeDocument/2006/relationships/hyperlink" Target="garantF1://12091970.21111" TargetMode="External"/><Relationship Id="rId63" Type="http://schemas.openxmlformats.org/officeDocument/2006/relationships/hyperlink" Target="garantF1://10008000.47" TargetMode="External"/><Relationship Id="rId68" Type="http://schemas.openxmlformats.org/officeDocument/2006/relationships/fontTable" Target="fontTable.xml"/><Relationship Id="rId7" Type="http://schemas.openxmlformats.org/officeDocument/2006/relationships/hyperlink" Target="garantF1://12074916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96.211" TargetMode="External"/><Relationship Id="rId29" Type="http://schemas.openxmlformats.org/officeDocument/2006/relationships/hyperlink" Target="garantF1://70171696.2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47070.0" TargetMode="External"/><Relationship Id="rId11" Type="http://schemas.openxmlformats.org/officeDocument/2006/relationships/hyperlink" Target="garantF1://95958.0" TargetMode="External"/><Relationship Id="rId24" Type="http://schemas.openxmlformats.org/officeDocument/2006/relationships/hyperlink" Target="garantF1://70171696.211" TargetMode="External"/><Relationship Id="rId32" Type="http://schemas.openxmlformats.org/officeDocument/2006/relationships/hyperlink" Target="garantF1://70171696.211" TargetMode="External"/><Relationship Id="rId37" Type="http://schemas.openxmlformats.org/officeDocument/2006/relationships/hyperlink" Target="garantF1://12036354.19" TargetMode="External"/><Relationship Id="rId40" Type="http://schemas.openxmlformats.org/officeDocument/2006/relationships/hyperlink" Target="garantF1://70144614.0" TargetMode="External"/><Relationship Id="rId45" Type="http://schemas.openxmlformats.org/officeDocument/2006/relationships/hyperlink" Target="garantF1://70138016.1000" TargetMode="External"/><Relationship Id="rId53" Type="http://schemas.openxmlformats.org/officeDocument/2006/relationships/hyperlink" Target="garantF1://70142490.0" TargetMode="External"/><Relationship Id="rId58" Type="http://schemas.openxmlformats.org/officeDocument/2006/relationships/hyperlink" Target="garantF1://12036354.17" TargetMode="External"/><Relationship Id="rId66" Type="http://schemas.openxmlformats.org/officeDocument/2006/relationships/hyperlink" Target="garantF1://70171696.188" TargetMode="External"/><Relationship Id="rId5" Type="http://schemas.openxmlformats.org/officeDocument/2006/relationships/hyperlink" Target="garantF1://70047070.1000" TargetMode="External"/><Relationship Id="rId15" Type="http://schemas.openxmlformats.org/officeDocument/2006/relationships/hyperlink" Target="garantF1://98780.1" TargetMode="External"/><Relationship Id="rId23" Type="http://schemas.openxmlformats.org/officeDocument/2006/relationships/hyperlink" Target="garantF1://70171696.211" TargetMode="External"/><Relationship Id="rId28" Type="http://schemas.openxmlformats.org/officeDocument/2006/relationships/hyperlink" Target="garantF1://95556.1000" TargetMode="External"/><Relationship Id="rId36" Type="http://schemas.openxmlformats.org/officeDocument/2006/relationships/hyperlink" Target="garantF1://70173570.1000" TargetMode="External"/><Relationship Id="rId49" Type="http://schemas.openxmlformats.org/officeDocument/2006/relationships/hyperlink" Target="garantF1://98780.1" TargetMode="External"/><Relationship Id="rId57" Type="http://schemas.openxmlformats.org/officeDocument/2006/relationships/hyperlink" Target="garantF1://70117670.2" TargetMode="External"/><Relationship Id="rId61" Type="http://schemas.openxmlformats.org/officeDocument/2006/relationships/hyperlink" Target="garantF1://70171696.211" TargetMode="External"/><Relationship Id="rId10" Type="http://schemas.openxmlformats.org/officeDocument/2006/relationships/hyperlink" Target="garantF1://3532.300" TargetMode="External"/><Relationship Id="rId19" Type="http://schemas.openxmlformats.org/officeDocument/2006/relationships/hyperlink" Target="garantF1://70171696.1822" TargetMode="External"/><Relationship Id="rId31" Type="http://schemas.openxmlformats.org/officeDocument/2006/relationships/hyperlink" Target="garantF1://70171696.211" TargetMode="External"/><Relationship Id="rId44" Type="http://schemas.openxmlformats.org/officeDocument/2006/relationships/hyperlink" Target="garantF1://70159610.1000" TargetMode="External"/><Relationship Id="rId52" Type="http://schemas.openxmlformats.org/officeDocument/2006/relationships/hyperlink" Target="garantF1://95554.1000" TargetMode="External"/><Relationship Id="rId60" Type="http://schemas.openxmlformats.org/officeDocument/2006/relationships/hyperlink" Target="garantF1://12036354.20" TargetMode="External"/><Relationship Id="rId65" Type="http://schemas.openxmlformats.org/officeDocument/2006/relationships/hyperlink" Target="garantF1://70171696.211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0064358.17" TargetMode="External"/><Relationship Id="rId14" Type="http://schemas.openxmlformats.org/officeDocument/2006/relationships/hyperlink" Target="garantF1://12091970.2132" TargetMode="External"/><Relationship Id="rId22" Type="http://schemas.openxmlformats.org/officeDocument/2006/relationships/hyperlink" Target="garantF1://5653999.0" TargetMode="External"/><Relationship Id="rId27" Type="http://schemas.openxmlformats.org/officeDocument/2006/relationships/hyperlink" Target="garantF1://70171696.211" TargetMode="External"/><Relationship Id="rId30" Type="http://schemas.openxmlformats.org/officeDocument/2006/relationships/hyperlink" Target="garantF1://97978.1000" TargetMode="External"/><Relationship Id="rId35" Type="http://schemas.openxmlformats.org/officeDocument/2006/relationships/hyperlink" Target="garantF1://70171696.211" TargetMode="External"/><Relationship Id="rId43" Type="http://schemas.openxmlformats.org/officeDocument/2006/relationships/hyperlink" Target="garantF1://70176528.1" TargetMode="External"/><Relationship Id="rId48" Type="http://schemas.openxmlformats.org/officeDocument/2006/relationships/hyperlink" Target="garantF1://98780.1" TargetMode="External"/><Relationship Id="rId56" Type="http://schemas.openxmlformats.org/officeDocument/2006/relationships/hyperlink" Target="garantF1://10064072.2053" TargetMode="External"/><Relationship Id="rId64" Type="http://schemas.openxmlformats.org/officeDocument/2006/relationships/hyperlink" Target="garantF1://70171696.187" TargetMode="External"/><Relationship Id="rId69" Type="http://schemas.openxmlformats.org/officeDocument/2006/relationships/theme" Target="theme/theme1.xml"/><Relationship Id="rId8" Type="http://schemas.openxmlformats.org/officeDocument/2006/relationships/hyperlink" Target="garantF1://12074916.0" TargetMode="External"/><Relationship Id="rId51" Type="http://schemas.openxmlformats.org/officeDocument/2006/relationships/hyperlink" Target="garantF1://12025267.19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5122601.0" TargetMode="External"/><Relationship Id="rId17" Type="http://schemas.openxmlformats.org/officeDocument/2006/relationships/hyperlink" Target="garantF1://12091970.215" TargetMode="External"/><Relationship Id="rId25" Type="http://schemas.openxmlformats.org/officeDocument/2006/relationships/hyperlink" Target="garantF1://10002673.600" TargetMode="External"/><Relationship Id="rId33" Type="http://schemas.openxmlformats.org/officeDocument/2006/relationships/hyperlink" Target="garantF1://55071108.0" TargetMode="External"/><Relationship Id="rId38" Type="http://schemas.openxmlformats.org/officeDocument/2006/relationships/hyperlink" Target="garantF1://1257665.2" TargetMode="External"/><Relationship Id="rId46" Type="http://schemas.openxmlformats.org/officeDocument/2006/relationships/hyperlink" Target="garantF1://98780.1" TargetMode="External"/><Relationship Id="rId59" Type="http://schemas.openxmlformats.org/officeDocument/2006/relationships/hyperlink" Target="garantF1://12036354.18" TargetMode="External"/><Relationship Id="rId67" Type="http://schemas.openxmlformats.org/officeDocument/2006/relationships/hyperlink" Target="garantF1://70171696.211" TargetMode="External"/><Relationship Id="rId20" Type="http://schemas.openxmlformats.org/officeDocument/2006/relationships/hyperlink" Target="garantF1://70171696.211" TargetMode="External"/><Relationship Id="rId41" Type="http://schemas.openxmlformats.org/officeDocument/2006/relationships/hyperlink" Target="garantF1://70171696.211" TargetMode="External"/><Relationship Id="rId54" Type="http://schemas.openxmlformats.org/officeDocument/2006/relationships/hyperlink" Target="garantF1://70171696.211" TargetMode="External"/><Relationship Id="rId62" Type="http://schemas.openxmlformats.org/officeDocument/2006/relationships/hyperlink" Target="garantF1://12091970.2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9007</Words>
  <Characters>51341</Characters>
  <Application>Microsoft Office Word</Application>
  <DocSecurity>0</DocSecurity>
  <Lines>427</Lines>
  <Paragraphs>120</Paragraphs>
  <ScaleCrop>false</ScaleCrop>
  <Company>НПП "Гарант-Сервис"</Company>
  <LinksUpToDate>false</LinksUpToDate>
  <CharactersWithSpaces>60228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2013-01-24T06:50:00Z</dcterms:created>
  <dcterms:modified xsi:type="dcterms:W3CDTF">2013-01-24T06:50:00Z</dcterms:modified>
</cp:coreProperties>
</file>