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/19 от 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.02.2019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проект распоряжения Правительства Ульяновской области</w:t>
      </w:r>
    </w:p>
    <w:p>
      <w:pPr>
        <w:pStyle w:val="Normal"/>
        <w:widowControl w:val="false"/>
        <w:jc w:val="center"/>
        <w:rPr/>
      </w:pPr>
      <w:r>
        <w:rPr>
          <w:b/>
          <w:bCs/>
          <w:sz w:val="28"/>
          <w:szCs w:val="28"/>
        </w:rPr>
        <w:t xml:space="preserve">«О </w:t>
      </w:r>
      <w:r>
        <w:rPr>
          <w:b/>
          <w:bCs/>
          <w:sz w:val="28"/>
          <w:szCs w:val="28"/>
        </w:rPr>
        <w:t>мерах по подготовке садоводческих и огороднических</w:t>
        <w:br/>
      </w:r>
      <w:r>
        <w:rPr>
          <w:b/>
          <w:bCs/>
          <w:sz w:val="28"/>
          <w:szCs w:val="28"/>
        </w:rPr>
        <w:t>некоммерческих товариществ к садоводческому сезону</w:t>
        <w:br/>
        <w:t>на территории Ульяновской области в 2019 году</w:t>
      </w:r>
      <w:r>
        <w:rPr>
          <w:b/>
          <w:bCs/>
          <w:sz w:val="28"/>
          <w:szCs w:val="28"/>
        </w:rPr>
        <w:t>»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Отделом правовой и организационной работы Министерства агропромышленного комплекса и развития сельских территорий Ульяновской области </w:t>
      </w:r>
      <w:r>
        <w:rPr>
          <w:rFonts w:cs="Times New Roman" w:ascii="Times New Roman" w:hAnsi="Times New Roman"/>
          <w:b w:val="false"/>
          <w:sz w:val="28"/>
          <w:szCs w:val="28"/>
        </w:rPr>
        <w:t>11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февраля 2019 года рассмотрен проект распоряжения Правительства Ульяновской области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«О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мерах по подготовке садоводческих</w:t>
        <w:br/>
        <w:t xml:space="preserve">и огороднических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некоммерческих товариществ к садоводческому сезону</w:t>
        <w:br/>
        <w:t>на территории Ульяновской области в 2019 году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»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(далее – проект), подготовленный </w:t>
      </w:r>
      <w:r>
        <w:rPr>
          <w:rFonts w:cs="Times New Roman;Times New Roman" w:ascii="Times New Roman" w:hAnsi="Times New Roman"/>
          <w:b w:val="false"/>
          <w:bCs w:val="false"/>
          <w:spacing w:val="4"/>
          <w:sz w:val="28"/>
          <w:szCs w:val="28"/>
        </w:rPr>
        <w:t>исполняющим обязанности директора областного государственного бюджетного учреждения «Агентство по развитию сельских территорий Ульяновской области» Покровым Р.Р.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A"/>
          <w:sz w:val="28"/>
          <w:szCs w:val="28"/>
        </w:rPr>
        <w:t>Проект</w:t>
      </w:r>
      <w:r>
        <w:rPr>
          <w:rFonts w:ascii="Times New Roman" w:hAnsi="Times New Roman"/>
          <w:color w:val="00000A"/>
          <w:sz w:val="28"/>
          <w:szCs w:val="28"/>
        </w:rPr>
        <w:t>ом предлагается создать рабочую группу по подготовке садоводческих и огороднических некоммерческих товариществ к садоводчес-кому сезону на территории Ульяновской области в 2019 году, утвердить состав вышеуказанной рабочей группы и план мероприятий по подготовке садоводческих и огороднических некоммерческих товариществ к садовод-ческому сезону на территории Ульяновской области в 2019 году.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Принятие данного проекта относится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антикоррупционная экспертиза проекта, </w:t>
      </w:r>
      <w:r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Главный консультант отдела правовой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и организационной работы Министерства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агропромышленного комплекса и развития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780" w:footer="0" w:bottom="69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paragraph" w:styleId="Style15" w:customStyle="1">
    <w:name w:val="Заголовок"/>
    <w:basedOn w:val="Normal"/>
    <w:next w:val="Style16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0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1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LibreOffice/6.1.3.2$Linux_X86_64 LibreOffice_project/10$Build-2</Application>
  <Pages>1</Pages>
  <Words>214</Words>
  <Characters>1691</Characters>
  <CharactersWithSpaces>1933</CharactersWithSpaces>
  <Paragraphs>13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2019-02-11T16:27:09Z</cp:lastPrinted>
  <dcterms:modified xsi:type="dcterms:W3CDTF">2019-02-11T16:46:21Z</dcterms:modified>
  <cp:revision>6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