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ПРАВОВОЕ ЗАКЛЮЧЕНИЕ № </w:t>
      </w:r>
      <w:r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/19 от </w:t>
      </w:r>
      <w:r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.2019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FORMATTEXT"/>
        <w:widowControl/>
        <w:spacing w:lineRule="auto" w:line="228"/>
        <w:ind w:firstLine="709"/>
        <w:jc w:val="center"/>
        <w:rPr/>
      </w:pPr>
      <w:r>
        <w:rPr>
          <w:rFonts w:cs="Times New Roman"/>
          <w:b/>
          <w:bCs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  <w:highlight w:val="white"/>
        </w:rPr>
        <w:t xml:space="preserve">Об утверждении </w:t>
      </w:r>
      <w:r>
        <w:rPr>
          <w:rFonts w:eastAsia="Calibri" w:cs="Times New Roman"/>
          <w:b/>
          <w:bCs/>
          <w:sz w:val="28"/>
          <w:szCs w:val="28"/>
          <w:highlight w:val="white"/>
          <w:lang w:eastAsia="en-US"/>
        </w:rPr>
        <w:t xml:space="preserve">перечня сельскохозяйственных организаций </w:t>
        <w:br/>
        <w:t xml:space="preserve">и крестьянских фермерских хозяйств для предоставления субсидии </w:t>
        <w:br/>
        <w:t xml:space="preserve">из федерального бюджета областному бюджету Ульяновской области </w:t>
        <w:br/>
        <w:t>на поддержку племенного животноводства в 2019 году</w:t>
      </w:r>
      <w:r>
        <w:rPr>
          <w:rFonts w:cs="Times New Roman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Отделом 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rFonts w:cs="Times New Roman" w:ascii="Times New Roman" w:hAnsi="Times New Roman"/>
          <w:b w:val="false"/>
          <w:sz w:val="28"/>
          <w:szCs w:val="28"/>
        </w:rPr>
        <w:t>06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ма</w:t>
      </w:r>
      <w:r>
        <w:rPr>
          <w:rFonts w:cs="Times New Roman" w:ascii="Times New Roman" w:hAnsi="Times New Roman"/>
          <w:b w:val="false"/>
          <w:sz w:val="28"/>
          <w:szCs w:val="28"/>
        </w:rPr>
        <w:t>я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2019 года рассмотрен проект распоряжения Правительства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 xml:space="preserve">Об утверждении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highlight w:val="white"/>
          <w:lang w:eastAsia="en-US"/>
        </w:rPr>
        <w:t>перечня с</w:t>
      </w:r>
      <w:bookmarkStart w:id="0" w:name="__DdeLink__264_974448841"/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highlight w:val="white"/>
          <w:lang w:eastAsia="en-US"/>
        </w:rPr>
        <w:t>ельскохозяйственных организаций и крестьянских фермерских хозяйств для предоставления субсидии из федерального бюджета областному бюджету Ульяновской области на поддержку племенного животноводства в 2019 году</w:t>
      </w:r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(далее – проект), подготовленный </w:t>
      </w:r>
      <w:r>
        <w:rPr>
          <w:rFonts w:cs="Times New Roman" w:ascii="Times New Roman" w:hAnsi="Times New Roman"/>
          <w:b w:val="false"/>
          <w:sz w:val="28"/>
          <w:szCs w:val="28"/>
        </w:rPr>
        <w:t>специалистами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департамента </w:t>
      </w:r>
      <w:bookmarkStart w:id="1" w:name="__DdeLink__188_61032043"/>
      <w:r>
        <w:rPr>
          <w:rFonts w:cs="Times New Roman" w:ascii="Times New Roman" w:hAnsi="Times New Roman"/>
          <w:b w:val="false"/>
          <w:sz w:val="28"/>
          <w:szCs w:val="28"/>
        </w:rPr>
        <w:t xml:space="preserve">животноводства, племенного дела и аквакультуры </w:t>
      </w:r>
      <w:bookmarkEnd w:id="1"/>
      <w:r>
        <w:rPr>
          <w:rFonts w:cs="Times New Roman" w:ascii="Times New Roman" w:hAnsi="Times New Roman"/>
          <w:b w:val="false"/>
          <w:sz w:val="28"/>
          <w:szCs w:val="28"/>
        </w:rPr>
        <w:t xml:space="preserve">Министерства агропромышленного комплекса и развития сельских территорий Ульяновской </w:t>
      </w:r>
      <w:r>
        <w:rPr>
          <w:rFonts w:cs="Times New Roman" w:ascii="Times New Roman" w:hAnsi="Times New Roman"/>
          <w:b w:val="false"/>
          <w:sz w:val="28"/>
          <w:szCs w:val="28"/>
          <w:highlight w:val="white"/>
        </w:rPr>
        <w:t>области.</w:t>
      </w:r>
    </w:p>
    <w:p>
      <w:pPr>
        <w:pStyle w:val="Normal"/>
        <w:ind w:firstLine="709"/>
        <w:jc w:val="both"/>
        <w:rPr/>
      </w:pPr>
      <w:r>
        <w:rPr>
          <w:color w:val="00000A"/>
          <w:sz w:val="28"/>
          <w:szCs w:val="28"/>
        </w:rPr>
        <w:t xml:space="preserve">Проект подготовлен </w:t>
      </w:r>
      <w:r>
        <w:rPr>
          <w:color w:val="00000A"/>
          <w:sz w:val="28"/>
          <w:szCs w:val="28"/>
        </w:rPr>
        <w:t>в целях реализации подпункта 1 пункта 4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 предоставления сельскохозяйственным товаропроизводителям субсидий</w:t>
        <w:br/>
        <w:t>из областного бюджета Ульяновской области в целях возмещения части их затрат, связанных с развитием подотрасли животноводства и скотоводства, утверждённых постановлением Правительства Ульяновской области</w:t>
        <w:br/>
        <w:t>от 06.03.2014 № 84-П.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Проектом предлагается утвердить перечень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с</w:t>
      </w:r>
      <w:r>
        <w:rPr>
          <w:rFonts w:eastAsia="Calibri" w:cs="Times New Roman" w:eastAsiaTheme="minorHAnsi"/>
          <w:b w:val="false"/>
          <w:bCs w:val="false"/>
          <w:color w:val="000000"/>
          <w:sz w:val="28"/>
          <w:szCs w:val="28"/>
          <w:highlight w:val="white"/>
          <w:lang w:eastAsia="en-US"/>
        </w:rPr>
        <w:t>ельскохозяйственных организаций и крестьянских фермерских хозяйств для предоставления субсидии из федерального бюджета областному бюджету Ульяновской области на поддержку племенного животноводства в 2019 году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Данный перечень </w:t>
      </w:r>
      <w:r>
        <w:rPr>
          <w:rFonts w:eastAsia="Calibri" w:eastAsiaTheme="minorHAnsi"/>
          <w:sz w:val="28"/>
          <w:szCs w:val="28"/>
          <w:lang w:eastAsia="en-US"/>
        </w:rPr>
        <w:t>согласован с Министерством сельского хозяйства Российской Федерации</w:t>
      </w:r>
      <w:r>
        <w:rPr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агропромышленного комплекса и развития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LibreOffice/6.1.3.2$Linux_X86_64 LibreOffice_project/10$Build-2</Application>
  <Pages>1</Pages>
  <Words>258</Words>
  <Characters>2111</Characters>
  <CharactersWithSpaces>2399</CharactersWithSpaces>
  <Paragraphs>14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2019-05-07T17:01:54Z</cp:lastPrinted>
  <dcterms:modified xsi:type="dcterms:W3CDTF">2019-05-07T17:05:18Z</dcterms:modified>
  <cp:revision>8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