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26" w:rsidRDefault="00CA0A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0A26" w:rsidRDefault="00CA0A26">
      <w:pPr>
        <w:pStyle w:val="ConsPlusNormal"/>
        <w:jc w:val="both"/>
        <w:outlineLvl w:val="0"/>
      </w:pPr>
    </w:p>
    <w:p w:rsidR="00CA0A26" w:rsidRDefault="00CA0A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0A26" w:rsidRDefault="00CA0A26">
      <w:pPr>
        <w:pStyle w:val="ConsPlusTitle"/>
        <w:jc w:val="center"/>
      </w:pPr>
    </w:p>
    <w:p w:rsidR="00CA0A26" w:rsidRDefault="00CA0A26">
      <w:pPr>
        <w:pStyle w:val="ConsPlusTitle"/>
        <w:jc w:val="center"/>
      </w:pPr>
      <w:r>
        <w:t>РАСПОРЯЖЕНИЕ</w:t>
      </w:r>
    </w:p>
    <w:p w:rsidR="00CA0A26" w:rsidRDefault="00CA0A26">
      <w:pPr>
        <w:pStyle w:val="ConsPlusTitle"/>
        <w:jc w:val="center"/>
      </w:pPr>
      <w:bookmarkStart w:id="0" w:name="_GoBack"/>
      <w:r>
        <w:t>от 11 октября 2014 г. N 2028-р</w:t>
      </w:r>
    </w:p>
    <w:bookmarkEnd w:id="0"/>
    <w:p w:rsidR="00CA0A26" w:rsidRDefault="00CA0A26">
      <w:pPr>
        <w:pStyle w:val="ConsPlusNormal"/>
        <w:jc w:val="center"/>
      </w:pPr>
    </w:p>
    <w:p w:rsidR="00CA0A26" w:rsidRDefault="00CA0A2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1215-р.</w:t>
      </w:r>
    </w:p>
    <w:p w:rsidR="00CA0A26" w:rsidRDefault="00CA0A26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 принять меры по организации выполнения </w:t>
      </w:r>
      <w:hyperlink w:anchor="P22" w:history="1">
        <w:r>
          <w:rPr>
            <w:color w:val="0000FF"/>
          </w:rPr>
          <w:t>плана</w:t>
        </w:r>
      </w:hyperlink>
      <w:r>
        <w:t xml:space="preserve"> мероприятий, утвержденного настоящим распоряжением.</w:t>
      </w: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jc w:val="right"/>
      </w:pPr>
      <w:r>
        <w:t>Председатель Правительства</w:t>
      </w:r>
    </w:p>
    <w:p w:rsidR="00CA0A26" w:rsidRDefault="00CA0A26">
      <w:pPr>
        <w:pStyle w:val="ConsPlusNormal"/>
        <w:jc w:val="right"/>
      </w:pPr>
      <w:r>
        <w:t>Российской Федерации</w:t>
      </w:r>
    </w:p>
    <w:p w:rsidR="00CA0A26" w:rsidRDefault="00CA0A26">
      <w:pPr>
        <w:pStyle w:val="ConsPlusNormal"/>
        <w:jc w:val="right"/>
      </w:pPr>
      <w:r>
        <w:t>Д.МЕДВЕДЕВ</w:t>
      </w: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jc w:val="right"/>
        <w:outlineLvl w:val="0"/>
      </w:pPr>
      <w:r>
        <w:t>Утвержден</w:t>
      </w:r>
    </w:p>
    <w:p w:rsidR="00CA0A26" w:rsidRDefault="00CA0A26">
      <w:pPr>
        <w:pStyle w:val="ConsPlusNormal"/>
        <w:jc w:val="right"/>
      </w:pPr>
      <w:r>
        <w:t>распоряжением Правительства</w:t>
      </w:r>
    </w:p>
    <w:p w:rsidR="00CA0A26" w:rsidRDefault="00CA0A26">
      <w:pPr>
        <w:pStyle w:val="ConsPlusNormal"/>
        <w:jc w:val="right"/>
      </w:pPr>
      <w:r>
        <w:t>Российской Федерации</w:t>
      </w:r>
    </w:p>
    <w:p w:rsidR="00CA0A26" w:rsidRDefault="00CA0A26">
      <w:pPr>
        <w:pStyle w:val="ConsPlusNormal"/>
        <w:jc w:val="right"/>
      </w:pPr>
      <w:r>
        <w:t>от 11 октября 2014 г. N 2028-р</w:t>
      </w:r>
    </w:p>
    <w:p w:rsidR="00CA0A26" w:rsidRDefault="00CA0A26">
      <w:pPr>
        <w:pStyle w:val="ConsPlusNormal"/>
        <w:jc w:val="center"/>
      </w:pPr>
    </w:p>
    <w:p w:rsidR="00CA0A26" w:rsidRDefault="00CA0A26">
      <w:pPr>
        <w:pStyle w:val="ConsPlusTitle"/>
        <w:jc w:val="center"/>
      </w:pPr>
      <w:bookmarkStart w:id="1" w:name="P22"/>
      <w:bookmarkEnd w:id="1"/>
      <w:r>
        <w:t>ПЛАН</w:t>
      </w:r>
    </w:p>
    <w:p w:rsidR="00CA0A26" w:rsidRDefault="00CA0A26">
      <w:pPr>
        <w:pStyle w:val="ConsPlusTitle"/>
        <w:jc w:val="center"/>
      </w:pPr>
      <w:r>
        <w:t>МЕРОПРИЯТИЙ ПО РЕАЛИЗАЦИИ КОНЦЕПЦИИ РАЗВИТИЯ ВНУТРЕННЕЙ</w:t>
      </w:r>
    </w:p>
    <w:p w:rsidR="00CA0A26" w:rsidRDefault="00CA0A26">
      <w:pPr>
        <w:pStyle w:val="ConsPlusTitle"/>
        <w:jc w:val="center"/>
      </w:pPr>
      <w:r>
        <w:t>ПРОДОВОЛЬСТВЕННОЙ ПОМОЩИ В РОССИЙСКОЙ ФЕДЕРАЦИИ</w:t>
      </w:r>
    </w:p>
    <w:p w:rsidR="00CA0A26" w:rsidRDefault="00CA0A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40"/>
        <w:gridCol w:w="2160"/>
        <w:gridCol w:w="2160"/>
        <w:gridCol w:w="3360"/>
      </w:tblGrid>
      <w:tr w:rsidR="00CA0A26"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A26" w:rsidRDefault="00CA0A26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A26" w:rsidRDefault="00CA0A2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A26" w:rsidRDefault="00CA0A2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 xml:space="preserve">Разработка предложений по внесению </w:t>
            </w:r>
            <w:r>
              <w:lastRenderedPageBreak/>
              <w:t>изменений в законодательные и иные нормативные правовые акты Российской Федерации в целях развития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IV квартал 2015 г.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CA0A26" w:rsidRDefault="00CA0A26">
            <w:pPr>
              <w:pStyle w:val="ConsPlusNormal"/>
            </w:pPr>
            <w:r>
              <w:t>Минфин России,</w:t>
            </w:r>
          </w:p>
          <w:p w:rsidR="00CA0A26" w:rsidRDefault="00CA0A26">
            <w:pPr>
              <w:pStyle w:val="ConsPlusNormal"/>
            </w:pPr>
            <w:r>
              <w:t>Роспотребнадзор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Разработка нормативных правовых актов, направленных на совершенствование правового регулирования отношений, связанных с предоставлением мер социальной поддержки по обеспечению и организации здорового питания отдельных категорий граждан, нуждающихся в социальной поддержке, с использованием пищевой продукции преимущественно отечественного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проекты нормативных правовых актов по сферам ведения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Минздрав России,</w:t>
            </w:r>
          </w:p>
          <w:p w:rsidR="00CA0A26" w:rsidRDefault="00CA0A26">
            <w:pPr>
              <w:pStyle w:val="ConsPlusNormal"/>
            </w:pPr>
            <w:r>
              <w:t>Минобрнауки России,</w:t>
            </w:r>
          </w:p>
          <w:p w:rsidR="00CA0A26" w:rsidRDefault="00CA0A26">
            <w:pPr>
              <w:pStyle w:val="ConsPlusNormal"/>
            </w:pPr>
            <w:r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 xml:space="preserve">Разработка проектов постановлений Правительства Российской Федерации о внесении изменений в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предусматривающих развитие производственной и товаропроводящей инфраструктуры внутренней продовольственной помощи в Российской Федерации посредством государственной поддержки мероприятий по развитию сельскохозяйственной кооперации и логистических центров, созданию системы </w:t>
            </w:r>
            <w:r>
              <w:lastRenderedPageBreak/>
              <w:t>оптовых распределительных центров, развитию переработки и сбыта продукции животноводства, экономически значимых региональных программ развития сельского хозяйства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30 октября 2014 г.,</w:t>
            </w:r>
          </w:p>
          <w:p w:rsidR="00CA0A26" w:rsidRDefault="00CA0A26">
            <w:pPr>
              <w:pStyle w:val="ConsPlusNormal"/>
              <w:jc w:val="center"/>
            </w:pPr>
            <w:r>
              <w:t>15 сентября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Минэкономразвития России,</w:t>
            </w:r>
          </w:p>
          <w:p w:rsidR="00CA0A26" w:rsidRDefault="00CA0A26">
            <w:pPr>
              <w:pStyle w:val="ConsPlusNormal"/>
            </w:pPr>
            <w:r>
              <w:t>Минфин России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 xml:space="preserve">Разработка и внесение в Правительство Российской Федерации проекта постановления Правительства Российской Федерации "О внесении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2010 г.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Федерации", предусматривающего государственную поддержку мероприятий по развитию производственной и товаропроводящей инфраструктуры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14 ноября 2014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Минэкономразвития России,</w:t>
            </w:r>
          </w:p>
          <w:p w:rsidR="00CA0A26" w:rsidRDefault="00CA0A26">
            <w:pPr>
              <w:pStyle w:val="ConsPlusNormal"/>
            </w:pPr>
            <w:r>
              <w:t>Минфин России,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Разработка предложений по совершенствованию процедур закупок пищевых продуктов и услуг по организации питания для обеспечения государственных и муниципальных нужд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Минэкономразвития России,</w:t>
            </w:r>
          </w:p>
          <w:p w:rsidR="00CA0A26" w:rsidRDefault="00CA0A26">
            <w:pPr>
              <w:pStyle w:val="ConsPlusNormal"/>
            </w:pPr>
            <w:r>
              <w:t>Минфин России,</w:t>
            </w:r>
          </w:p>
          <w:p w:rsidR="00CA0A26" w:rsidRDefault="00CA0A26">
            <w:pPr>
              <w:pStyle w:val="ConsPlusNormal"/>
            </w:pPr>
            <w:r>
              <w:t>Минобрнауки России,</w:t>
            </w:r>
          </w:p>
          <w:p w:rsidR="00CA0A26" w:rsidRDefault="00CA0A26">
            <w:pPr>
              <w:pStyle w:val="ConsPlusNormal"/>
            </w:pPr>
            <w:r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 xml:space="preserve">Актуализация </w:t>
            </w:r>
            <w:hyperlink r:id="rId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</w:t>
            </w:r>
            <w:r>
              <w:lastRenderedPageBreak/>
              <w:t>рациональным нормам потребления пищевых продуктов, отвечающим современным требованиям здорового питания, утвержденных приказом Минздравсоцразвития России от 2 августа 2010 г. N 593н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lastRenderedPageBreak/>
              <w:t xml:space="preserve">приказ Минздрава </w:t>
            </w:r>
            <w:r>
              <w:lastRenderedPageBreak/>
              <w:t>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Минздрав России,</w:t>
            </w:r>
          </w:p>
          <w:p w:rsidR="00CA0A26" w:rsidRDefault="00CA0A26">
            <w:pPr>
              <w:pStyle w:val="ConsPlusNormal"/>
            </w:pPr>
            <w:r>
              <w:lastRenderedPageBreak/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Минтруд России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Мониторинг обеспеченности отдельных категорий граждан высококачественным сбалансированным питанием с учетом рациональных норм потребления пищевых продуктов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ежегодно,</w:t>
            </w:r>
          </w:p>
          <w:p w:rsidR="00CA0A26" w:rsidRDefault="00CA0A26">
            <w:pPr>
              <w:pStyle w:val="ConsPlusNormal"/>
              <w:jc w:val="center"/>
            </w:pPr>
            <w:r>
              <w:t>1 октября года, следующего за отчетным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Минтруд России,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Разработка системы показателей оценки эффективности деятельности субъектов Российской Федерации в сфере организации питания для отдельных социально-демографических групп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Минздрав России,</w:t>
            </w:r>
          </w:p>
          <w:p w:rsidR="00CA0A26" w:rsidRDefault="00CA0A26">
            <w:pPr>
              <w:pStyle w:val="ConsPlusNormal"/>
            </w:pPr>
            <w:r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Реализация "пилотных" проектов поддержки отечественных производителей сельскохозяйственной продукции на основе развития системы внутренней продовольственной помощи в субъектах Российской Федерации и проведение оценки их эффективности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1 декабря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Минфин России,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Проведение мониторинга состояния и объемов различных форм продовольственной помощи в субъектах Российской Федерации и оценка их влияния на производство отечественной сельскохозяйственной продукции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ежегодно,</w:t>
            </w:r>
          </w:p>
          <w:p w:rsidR="00CA0A26" w:rsidRDefault="00CA0A26">
            <w:pPr>
              <w:pStyle w:val="ConsPlusNormal"/>
              <w:jc w:val="center"/>
            </w:pPr>
            <w:r>
              <w:t>1 октября года, следующего за отчетным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Минтруд России,</w:t>
            </w:r>
          </w:p>
          <w:p w:rsidR="00CA0A26" w:rsidRDefault="00CA0A26">
            <w:pPr>
              <w:pStyle w:val="ConsPlusNormal"/>
            </w:pPr>
            <w:r>
              <w:t>Минздрав России,</w:t>
            </w:r>
          </w:p>
          <w:p w:rsidR="00CA0A26" w:rsidRDefault="00CA0A26">
            <w:pPr>
              <w:pStyle w:val="ConsPlusNormal"/>
            </w:pPr>
            <w:r>
              <w:t>Роспотребнадзор,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 xml:space="preserve">Организация подготовки, переподготовки и </w:t>
            </w:r>
            <w:r>
              <w:lastRenderedPageBreak/>
              <w:t>повышения квалификации работников организаций, осуществляющих деятельность в области оказания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1 декабря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lastRenderedPageBreak/>
              <w:t>Минтруд России,</w:t>
            </w:r>
          </w:p>
          <w:p w:rsidR="00CA0A26" w:rsidRDefault="00CA0A26">
            <w:pPr>
              <w:pStyle w:val="ConsPlusNormal"/>
            </w:pPr>
            <w:r>
              <w:t>Минздрав России</w:t>
            </w:r>
          </w:p>
        </w:tc>
      </w:tr>
      <w:tr w:rsidR="00CA0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</w:pPr>
            <w:r>
              <w:t>Информирование населения по вопросам получения продовольственной помощи посредством размещения соответствующей информации на официальных интернет-порталах, а также текущей конгрессно-выставочной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</w:pPr>
            <w:r>
              <w:t>проведение конференций, семинаров, "круглых столов"; размещение информации на официальных сайтах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A26" w:rsidRDefault="00CA0A26">
            <w:pPr>
              <w:pStyle w:val="ConsPlusNormal"/>
            </w:pPr>
            <w:r>
              <w:t>Минсельхоз России,</w:t>
            </w:r>
          </w:p>
          <w:p w:rsidR="00CA0A26" w:rsidRDefault="00CA0A26">
            <w:pPr>
              <w:pStyle w:val="ConsPlusNormal"/>
            </w:pPr>
            <w:r>
              <w:t>Минтруд России,</w:t>
            </w:r>
          </w:p>
          <w:p w:rsidR="00CA0A26" w:rsidRDefault="00CA0A26">
            <w:pPr>
              <w:pStyle w:val="ConsPlusNormal"/>
            </w:pPr>
            <w:r>
              <w:t>Минздрав России,</w:t>
            </w:r>
          </w:p>
          <w:p w:rsidR="00CA0A26" w:rsidRDefault="00CA0A26">
            <w:pPr>
              <w:pStyle w:val="ConsPlusNormal"/>
            </w:pPr>
            <w:r>
              <w:t>Минобрнауки России,</w:t>
            </w:r>
          </w:p>
          <w:p w:rsidR="00CA0A26" w:rsidRDefault="00CA0A26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</w:tbl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ind w:firstLine="540"/>
        <w:jc w:val="both"/>
      </w:pPr>
    </w:p>
    <w:p w:rsidR="00CA0A26" w:rsidRDefault="00CA0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0F" w:rsidRDefault="00CA0A26"/>
    <w:sectPr w:rsidR="0007340F" w:rsidSect="009B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26"/>
    <w:rsid w:val="00267E81"/>
    <w:rsid w:val="00AB7738"/>
    <w:rsid w:val="00C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4BEC-944E-49B8-9D5F-1C1C6728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248AB0A00394691BB0DDE150C378E93F59A2EBF16C8D42CE6D1FA207287820B33B53DC86D1CE9h02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248AB0A00394691BB0DDE150C378E90F5962CB916C8D42CE6D1FA20h72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248AB0A00394691BB0DDE150C378E90FC9D2DB510C8D42CE6D1FA20h722L" TargetMode="External"/><Relationship Id="rId5" Type="http://schemas.openxmlformats.org/officeDocument/2006/relationships/hyperlink" Target="consultantplus://offline/ref=D98248AB0A00394691BB0DDE150C378E93F39A2ABF10C8D42CE6D1FA207287820B33B53DC86D1CE9h02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2018-04-11T11:54:00Z</dcterms:created>
  <dcterms:modified xsi:type="dcterms:W3CDTF">2018-04-11T11:55:00Z</dcterms:modified>
</cp:coreProperties>
</file>