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8E" w:rsidRPr="00DB148E" w:rsidRDefault="00DB148E" w:rsidP="00DB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8E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сельскохозяйственный потребительский кооператив представляет в Министерство </w:t>
      </w:r>
      <w:r w:rsidRPr="00DB148E">
        <w:rPr>
          <w:rFonts w:ascii="Times New Roman" w:hAnsi="Times New Roman" w:cs="Times New Roman"/>
          <w:b/>
          <w:sz w:val="28"/>
          <w:szCs w:val="28"/>
          <w:u w:val="single"/>
        </w:rPr>
        <w:t>заявку</w:t>
      </w:r>
      <w:r w:rsidRPr="00DB1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B148E">
        <w:rPr>
          <w:rFonts w:ascii="Times New Roman" w:hAnsi="Times New Roman" w:cs="Times New Roman"/>
          <w:b/>
          <w:sz w:val="28"/>
          <w:szCs w:val="28"/>
        </w:rPr>
        <w:t>с приложением следующих документов: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1) копии устава сельскохозяйственного потребительского кооператива;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8E">
        <w:rPr>
          <w:rFonts w:ascii="Times New Roman" w:hAnsi="Times New Roman" w:cs="Times New Roman"/>
          <w:sz w:val="28"/>
          <w:szCs w:val="28"/>
        </w:rPr>
        <w:t xml:space="preserve">2) списка членов сельскохозяйственного потребительского кооператива, подписанного председателем сельскохозяйственного потребительского кооператива, по форме, утвержденной правовым актом Министерства,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B148E">
        <w:rPr>
          <w:rFonts w:ascii="Times New Roman" w:hAnsi="Times New Roman" w:cs="Times New Roman"/>
          <w:sz w:val="28"/>
          <w:szCs w:val="28"/>
        </w:rPr>
        <w:t>с приложением выписки</w:t>
      </w:r>
      <w:r>
        <w:rPr>
          <w:rFonts w:ascii="Times New Roman" w:hAnsi="Times New Roman" w:cs="Times New Roman"/>
          <w:sz w:val="28"/>
          <w:szCs w:val="28"/>
        </w:rPr>
        <w:t xml:space="preserve"> из похозяйственной книги об учё</w:t>
      </w:r>
      <w:r w:rsidRPr="00DB148E">
        <w:rPr>
          <w:rFonts w:ascii="Times New Roman" w:hAnsi="Times New Roman" w:cs="Times New Roman"/>
          <w:sz w:val="28"/>
          <w:szCs w:val="28"/>
        </w:rPr>
        <w:t xml:space="preserve">те личного подсобного хозяйства, выданной органом местного самоуправления поселения или органом местного самоуправления городского округа,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B148E">
        <w:rPr>
          <w:rFonts w:ascii="Times New Roman" w:hAnsi="Times New Roman" w:cs="Times New Roman"/>
          <w:sz w:val="28"/>
          <w:szCs w:val="28"/>
        </w:rPr>
        <w:t>на территории которого находится хозяйство, в отношении каждого члена сельскохозяйственного потребительского кооператива, являющегося гражданином, ведущим личное подсобное хозяйство;</w:t>
      </w:r>
      <w:proofErr w:type="gramEnd"/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3) 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4) выписки из протокола общего собрания членов сельскохозяйственного потребительского кооператива с решением об участии в конкурсном отборе;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5) копии проектной документации и копии положительного заключения государственной экспертизы (представляется в случае,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кооператива);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6) бизнес-плана;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Плана затрат</w:t>
      </w:r>
      <w:r w:rsidRPr="00DB148E">
        <w:rPr>
          <w:rFonts w:ascii="Times New Roman" w:hAnsi="Times New Roman" w:cs="Times New Roman"/>
          <w:sz w:val="28"/>
          <w:szCs w:val="28"/>
        </w:rPr>
        <w:t>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копий договоров о приё</w:t>
      </w:r>
      <w:r w:rsidRPr="00DB148E">
        <w:rPr>
          <w:rFonts w:ascii="Times New Roman" w:hAnsi="Times New Roman" w:cs="Times New Roman"/>
          <w:sz w:val="28"/>
          <w:szCs w:val="28"/>
        </w:rPr>
        <w:t>мке молока и (или) копии реестра сдатчиков молока сельскохозяйственному потребительскому кооперативу (представляется сельскохозяйственным потребительским кооперативом, осуществляющим сбор молока и его переработку);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9) копии долгосрочного (на 3 года) плана финансово-хозя</w:t>
      </w:r>
      <w:r w:rsidR="009C6228">
        <w:rPr>
          <w:rFonts w:ascii="Times New Roman" w:hAnsi="Times New Roman" w:cs="Times New Roman"/>
          <w:sz w:val="28"/>
          <w:szCs w:val="28"/>
        </w:rPr>
        <w:t>йственной деятельности, утверждё</w:t>
      </w:r>
      <w:r w:rsidRPr="00DB148E">
        <w:rPr>
          <w:rFonts w:ascii="Times New Roman" w:hAnsi="Times New Roman" w:cs="Times New Roman"/>
          <w:sz w:val="28"/>
          <w:szCs w:val="28"/>
        </w:rPr>
        <w:t>нного общим собранием членов сельскохозяйственного потребительского кооператива;</w:t>
      </w:r>
    </w:p>
    <w:p w:rsidR="00DB148E" w:rsidRPr="00DB148E" w:rsidRDefault="009C6228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выписки с расчё</w:t>
      </w:r>
      <w:r w:rsidR="00DB148E" w:rsidRPr="00DB148E">
        <w:rPr>
          <w:rFonts w:ascii="Times New Roman" w:hAnsi="Times New Roman" w:cs="Times New Roman"/>
          <w:sz w:val="28"/>
          <w:szCs w:val="28"/>
        </w:rPr>
        <w:t xml:space="preserve">тного счета сельскохозяйственного потребительского кооператива, подтверждающей наличие у сельскохозяйственного </w:t>
      </w:r>
      <w:r w:rsidR="00DB148E" w:rsidRPr="00DB148E">
        <w:rPr>
          <w:rFonts w:ascii="Times New Roman" w:hAnsi="Times New Roman" w:cs="Times New Roman"/>
          <w:sz w:val="28"/>
          <w:szCs w:val="28"/>
        </w:rPr>
        <w:lastRenderedPageBreak/>
        <w:t>потребительского кооператива сре</w:t>
      </w:r>
      <w:proofErr w:type="gramStart"/>
      <w:r w:rsidR="00DB148E" w:rsidRPr="00DB148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DB148E" w:rsidRPr="00DB148E">
        <w:rPr>
          <w:rFonts w:ascii="Times New Roman" w:hAnsi="Times New Roman" w:cs="Times New Roman"/>
          <w:sz w:val="28"/>
          <w:szCs w:val="28"/>
        </w:rPr>
        <w:t xml:space="preserve">азмере не менее 40 процентов стоимости </w:t>
      </w:r>
      <w:r w:rsidRPr="009C6228">
        <w:rPr>
          <w:rFonts w:ascii="Times New Roman" w:hAnsi="Times New Roman" w:cs="Times New Roman"/>
          <w:sz w:val="28"/>
          <w:szCs w:val="28"/>
        </w:rPr>
        <w:t>каждого Приобретения (без учёта налога на добавленную стоимость), выданной не ранее 30 календарных дней до дня её представления в Министерство</w:t>
      </w:r>
      <w:r w:rsidR="00DB148E" w:rsidRPr="00DB148E">
        <w:rPr>
          <w:rFonts w:ascii="Times New Roman" w:hAnsi="Times New Roman" w:cs="Times New Roman"/>
          <w:sz w:val="28"/>
          <w:szCs w:val="28"/>
        </w:rPr>
        <w:t>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11) справки, выданной ревизионным союзом сельскохозяйственных кооперативов, подтверждающей членство сельскохозяйственного потребительского кооператива в указанном ревизионном союзе;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12) положительного заключения ревизионного союза сельскохозяйственных кооперативов на бизнес-план;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>13) копии ревизионного заключения по результатам деятельности сельскохозяйственного потребительского кооператива за предшествующий год (представляется в случае, если ранее указанный документ не был представлен в Министерство);</w:t>
      </w:r>
    </w:p>
    <w:p w:rsidR="00DB148E" w:rsidRP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 xml:space="preserve">14) согласия членов сельскохозяйственного потребительского кооператива, за исключением членов сельскохозяйственного потребительского кооператива, являющихся юридическими лицами, и согласия руководства сельскохозяйственного потребительского кооператива на обработку </w:t>
      </w:r>
      <w:r w:rsidR="009C6228">
        <w:rPr>
          <w:rFonts w:ascii="Times New Roman" w:hAnsi="Times New Roman" w:cs="Times New Roman"/>
          <w:sz w:val="28"/>
          <w:szCs w:val="28"/>
        </w:rPr>
        <w:br/>
      </w:r>
      <w:r w:rsidRPr="00DB148E">
        <w:rPr>
          <w:rFonts w:ascii="Times New Roman" w:hAnsi="Times New Roman" w:cs="Times New Roman"/>
          <w:sz w:val="28"/>
          <w:szCs w:val="28"/>
        </w:rPr>
        <w:t>их персональных данных;</w:t>
      </w:r>
    </w:p>
    <w:p w:rsidR="00DB148E" w:rsidRDefault="00DB148E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 w:rsidRPr="00DB148E">
        <w:rPr>
          <w:rFonts w:ascii="Times New Roman" w:hAnsi="Times New Roman" w:cs="Times New Roman"/>
          <w:sz w:val="28"/>
          <w:szCs w:val="28"/>
        </w:rPr>
        <w:t xml:space="preserve">17) </w:t>
      </w:r>
      <w:r w:rsidR="009C6228" w:rsidRPr="009C6228">
        <w:rPr>
          <w:rFonts w:ascii="Times New Roman" w:hAnsi="Times New Roman" w:cs="Times New Roman"/>
          <w:sz w:val="28"/>
          <w:szCs w:val="28"/>
        </w:rPr>
        <w:t xml:space="preserve">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сельскохозяйственного потребительского кооператива на учёт в налоговом органе не ранее 30 календарных дней до дня её представления в Министерство; </w:t>
      </w:r>
    </w:p>
    <w:p w:rsidR="009C6228" w:rsidRPr="00DB148E" w:rsidRDefault="009C6228" w:rsidP="00DB1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9C6228">
        <w:rPr>
          <w:rFonts w:ascii="Times New Roman" w:hAnsi="Times New Roman" w:cs="Times New Roman"/>
          <w:sz w:val="28"/>
          <w:szCs w:val="28"/>
        </w:rPr>
        <w:t>справки о соответствии сельскохозяйственного потребительского кооператива требованиям, установленным подпунктами 1-3 и 5-7 пункта 7</w:t>
      </w:r>
      <w:r w:rsidRPr="009C62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C6228">
        <w:rPr>
          <w:rFonts w:ascii="Times New Roman" w:hAnsi="Times New Roman" w:cs="Times New Roman"/>
          <w:sz w:val="28"/>
          <w:szCs w:val="28"/>
        </w:rPr>
        <w:t xml:space="preserve"> настоящих Правил, составленной в произвольной форме и подписанной председателем сельскохозяйственного потребительского кооператива.</w:t>
      </w:r>
      <w:bookmarkStart w:id="0" w:name="_GoBack"/>
      <w:bookmarkEnd w:id="0"/>
    </w:p>
    <w:p w:rsidR="00D87F5C" w:rsidRDefault="00D87F5C"/>
    <w:sectPr w:rsidR="00D8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A"/>
    <w:rsid w:val="009C6228"/>
    <w:rsid w:val="00B0700A"/>
    <w:rsid w:val="00D87F5C"/>
    <w:rsid w:val="00D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2019-05-16T12:11:00Z</dcterms:created>
  <dcterms:modified xsi:type="dcterms:W3CDTF">2019-05-16T12:25:00Z</dcterms:modified>
</cp:coreProperties>
</file>